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C865" w14:textId="77777777" w:rsidR="00744118" w:rsidRPr="00090E34" w:rsidRDefault="00744118" w:rsidP="00744118">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74699E62" w14:textId="77777777" w:rsidR="00744118" w:rsidRPr="00090E34" w:rsidRDefault="00744118" w:rsidP="00744118">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12EE11B0" w14:textId="77777777" w:rsidR="00744118" w:rsidRPr="00090E34" w:rsidRDefault="00744118" w:rsidP="00744118">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5229389F" w14:textId="77777777" w:rsidR="00744118" w:rsidRPr="00090E34" w:rsidRDefault="00744118" w:rsidP="00744118">
      <w:pPr>
        <w:spacing w:line="276" w:lineRule="auto"/>
        <w:jc w:val="both"/>
        <w:rPr>
          <w:rFonts w:asciiTheme="minorHAnsi" w:hAnsiTheme="minorHAnsi" w:cstheme="minorHAnsi"/>
          <w:b/>
          <w:sz w:val="32"/>
        </w:rPr>
      </w:pPr>
    </w:p>
    <w:p w14:paraId="126E01A2" w14:textId="77777777" w:rsidR="00744118" w:rsidRPr="00090E34" w:rsidRDefault="00744118" w:rsidP="00744118">
      <w:pPr>
        <w:spacing w:line="276" w:lineRule="auto"/>
        <w:jc w:val="both"/>
        <w:rPr>
          <w:rFonts w:asciiTheme="minorHAnsi" w:hAnsiTheme="minorHAnsi" w:cstheme="minorHAnsi"/>
          <w:b/>
          <w:sz w:val="32"/>
        </w:rPr>
      </w:pPr>
    </w:p>
    <w:p w14:paraId="21415D79" w14:textId="77777777" w:rsidR="00744118" w:rsidRPr="00090E34" w:rsidRDefault="00744118" w:rsidP="00744118">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63ABB895" w14:textId="77777777" w:rsidR="00744118" w:rsidRDefault="00744118" w:rsidP="00744118">
      <w:pPr>
        <w:tabs>
          <w:tab w:val="left" w:pos="142"/>
        </w:tabs>
        <w:spacing w:line="276" w:lineRule="auto"/>
        <w:jc w:val="center"/>
        <w:rPr>
          <w:b/>
          <w:sz w:val="28"/>
        </w:rPr>
      </w:pPr>
    </w:p>
    <w:p w14:paraId="3681A7DB" w14:textId="77777777" w:rsidR="00DA3883" w:rsidRDefault="00DA3883" w:rsidP="00744118">
      <w:pPr>
        <w:tabs>
          <w:tab w:val="left" w:pos="142"/>
        </w:tabs>
        <w:spacing w:line="276" w:lineRule="auto"/>
        <w:jc w:val="center"/>
        <w:rPr>
          <w:b/>
          <w:sz w:val="28"/>
        </w:rPr>
      </w:pPr>
    </w:p>
    <w:p w14:paraId="5CD673A0" w14:textId="77777777" w:rsidR="00DA3883" w:rsidRPr="00EE72F9" w:rsidRDefault="00DA3883" w:rsidP="00744118">
      <w:pPr>
        <w:tabs>
          <w:tab w:val="left" w:pos="142"/>
        </w:tabs>
        <w:spacing w:line="276" w:lineRule="auto"/>
        <w:jc w:val="center"/>
        <w:rPr>
          <w:b/>
          <w:sz w:val="28"/>
        </w:rPr>
      </w:pPr>
    </w:p>
    <w:p w14:paraId="4DD50CDC" w14:textId="77777777" w:rsidR="00744118" w:rsidRPr="00EE72F9" w:rsidRDefault="00744118" w:rsidP="00744118">
      <w:pPr>
        <w:tabs>
          <w:tab w:val="left" w:pos="142"/>
        </w:tabs>
        <w:spacing w:line="276" w:lineRule="auto"/>
        <w:jc w:val="center"/>
        <w:rPr>
          <w:b/>
          <w:sz w:val="28"/>
        </w:rPr>
      </w:pPr>
    </w:p>
    <w:p w14:paraId="015B40DF" w14:textId="6642528B" w:rsidR="00744118" w:rsidRPr="00744118" w:rsidRDefault="00744118" w:rsidP="00744118">
      <w:pPr>
        <w:spacing w:line="276" w:lineRule="auto"/>
        <w:ind w:left="360"/>
        <w:jc w:val="center"/>
        <w:rPr>
          <w:b/>
          <w:bCs/>
          <w:i/>
          <w:sz w:val="44"/>
          <w:szCs w:val="28"/>
        </w:rPr>
      </w:pPr>
      <w:r w:rsidRPr="00EE72F9">
        <w:rPr>
          <w:b/>
          <w:bCs/>
          <w:sz w:val="44"/>
          <w:szCs w:val="28"/>
        </w:rPr>
        <w:t>„</w:t>
      </w:r>
      <w:r>
        <w:rPr>
          <w:b/>
          <w:bCs/>
          <w:i/>
          <w:sz w:val="44"/>
          <w:szCs w:val="28"/>
        </w:rPr>
        <w:t>Zakup ciągnika terenowego i cysterny do wody pitnej</w:t>
      </w:r>
      <w:r w:rsidRPr="00744118">
        <w:rPr>
          <w:b/>
          <w:bCs/>
          <w:smallCaps/>
          <w:kern w:val="36"/>
          <w:sz w:val="48"/>
          <w:szCs w:val="48"/>
        </w:rPr>
        <w:t xml:space="preserve"> </w:t>
      </w:r>
      <w:r w:rsidRPr="00744118">
        <w:rPr>
          <w:b/>
          <w:bCs/>
          <w:i/>
          <w:sz w:val="44"/>
          <w:szCs w:val="28"/>
        </w:rPr>
        <w:t>w ramach Programu Ochrony Ludności i Obrony Cywilnej</w:t>
      </w:r>
      <w:r>
        <w:rPr>
          <w:b/>
          <w:bCs/>
          <w:i/>
          <w:sz w:val="44"/>
          <w:szCs w:val="28"/>
        </w:rPr>
        <w:t xml:space="preserve"> </w:t>
      </w:r>
      <w:r w:rsidRPr="00EE72F9">
        <w:rPr>
          <w:b/>
          <w:bCs/>
          <w:sz w:val="44"/>
          <w:szCs w:val="28"/>
        </w:rPr>
        <w:t>”</w:t>
      </w:r>
    </w:p>
    <w:p w14:paraId="24D46289" w14:textId="77777777" w:rsidR="00744118" w:rsidRPr="00EE72F9" w:rsidRDefault="00744118" w:rsidP="00744118">
      <w:pPr>
        <w:keepNext/>
        <w:spacing w:line="276" w:lineRule="auto"/>
        <w:jc w:val="center"/>
        <w:outlineLvl w:val="6"/>
        <w:rPr>
          <w:b/>
          <w:sz w:val="32"/>
        </w:rPr>
      </w:pPr>
    </w:p>
    <w:p w14:paraId="02D4EC1B" w14:textId="77777777" w:rsidR="00744118" w:rsidRPr="00EE72F9" w:rsidRDefault="00744118" w:rsidP="00744118">
      <w:pPr>
        <w:spacing w:line="276" w:lineRule="auto"/>
      </w:pPr>
    </w:p>
    <w:p w14:paraId="3D72679E" w14:textId="77777777" w:rsidR="00744118" w:rsidRPr="00EE72F9" w:rsidRDefault="00744118" w:rsidP="00744118">
      <w:pPr>
        <w:spacing w:line="276" w:lineRule="auto"/>
      </w:pPr>
    </w:p>
    <w:p w14:paraId="68FDE324" w14:textId="434AB0FB" w:rsidR="00744118" w:rsidRPr="00EE72F9" w:rsidRDefault="00744118" w:rsidP="00744118">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w:t>
      </w:r>
      <w:r w:rsidR="0068174C">
        <w:rPr>
          <w:b/>
          <w:bCs/>
          <w:sz w:val="24"/>
        </w:rPr>
        <w:t>8</w:t>
      </w:r>
      <w:r w:rsidRPr="000C260F">
        <w:rPr>
          <w:b/>
          <w:bCs/>
          <w:sz w:val="24"/>
        </w:rPr>
        <w:t>.202</w:t>
      </w:r>
      <w:r>
        <w:rPr>
          <w:b/>
          <w:bCs/>
          <w:sz w:val="24"/>
        </w:rPr>
        <w:t>5</w:t>
      </w:r>
    </w:p>
    <w:p w14:paraId="6EFFC0DB" w14:textId="77777777" w:rsidR="00744118" w:rsidRPr="00EE72F9" w:rsidRDefault="00744118" w:rsidP="00744118">
      <w:pPr>
        <w:spacing w:line="276" w:lineRule="auto"/>
      </w:pPr>
    </w:p>
    <w:p w14:paraId="64967729" w14:textId="77777777" w:rsidR="00744118" w:rsidRPr="00EE72F9" w:rsidRDefault="00744118" w:rsidP="00744118">
      <w:pPr>
        <w:spacing w:line="276" w:lineRule="auto"/>
        <w:jc w:val="center"/>
      </w:pPr>
    </w:p>
    <w:p w14:paraId="7B66456B" w14:textId="77777777" w:rsidR="00744118" w:rsidRPr="00EE72F9" w:rsidRDefault="00744118" w:rsidP="00744118">
      <w:pPr>
        <w:spacing w:line="276" w:lineRule="auto"/>
        <w:jc w:val="center"/>
      </w:pPr>
    </w:p>
    <w:p w14:paraId="1D821ECC" w14:textId="77777777" w:rsidR="00744118" w:rsidRPr="00EE72F9" w:rsidRDefault="00744118" w:rsidP="00744118">
      <w:pPr>
        <w:spacing w:line="276" w:lineRule="auto"/>
        <w:jc w:val="center"/>
      </w:pPr>
    </w:p>
    <w:p w14:paraId="23E43494" w14:textId="77777777" w:rsidR="00744118" w:rsidRPr="00EE72F9" w:rsidRDefault="00744118" w:rsidP="00744118">
      <w:pPr>
        <w:autoSpaceDE w:val="0"/>
        <w:autoSpaceDN w:val="0"/>
        <w:spacing w:line="276" w:lineRule="auto"/>
        <w:ind w:left="6372"/>
        <w:jc w:val="center"/>
        <w:rPr>
          <w:b/>
          <w:bCs/>
          <w:sz w:val="32"/>
          <w:szCs w:val="28"/>
        </w:rPr>
      </w:pPr>
      <w:r w:rsidRPr="00EE72F9">
        <w:rPr>
          <w:b/>
          <w:bCs/>
          <w:sz w:val="32"/>
          <w:szCs w:val="28"/>
        </w:rPr>
        <w:t xml:space="preserve">ZATWIERDZIŁ: </w:t>
      </w:r>
    </w:p>
    <w:p w14:paraId="7B8EDDFF" w14:textId="77777777" w:rsidR="00DA3883" w:rsidRDefault="00DA3883" w:rsidP="00744118">
      <w:pPr>
        <w:autoSpaceDE w:val="0"/>
        <w:autoSpaceDN w:val="0"/>
        <w:spacing w:line="276" w:lineRule="auto"/>
        <w:jc w:val="both"/>
        <w:rPr>
          <w:rFonts w:asciiTheme="minorHAnsi" w:hAnsiTheme="minorHAnsi" w:cstheme="minorHAnsi"/>
          <w:b/>
          <w:bCs/>
          <w:sz w:val="24"/>
          <w:szCs w:val="24"/>
        </w:rPr>
      </w:pPr>
      <w:r>
        <w:rPr>
          <w:b/>
          <w:bCs/>
          <w:sz w:val="32"/>
          <w:szCs w:val="28"/>
        </w:rPr>
        <w:t xml:space="preserve">                                                                                   </w:t>
      </w:r>
      <w:r w:rsidRPr="00DA3883">
        <w:rPr>
          <w:rFonts w:asciiTheme="minorHAnsi" w:hAnsiTheme="minorHAnsi" w:cstheme="minorHAnsi"/>
          <w:b/>
          <w:bCs/>
          <w:sz w:val="24"/>
          <w:szCs w:val="24"/>
        </w:rPr>
        <w:t>Wójt Gminy Ślemień</w:t>
      </w:r>
    </w:p>
    <w:p w14:paraId="04C1DBA6" w14:textId="1492DB29" w:rsidR="00744118" w:rsidRPr="00DA3883" w:rsidRDefault="00DA3883" w:rsidP="00744118">
      <w:pPr>
        <w:autoSpaceDE w:val="0"/>
        <w:autoSpaceDN w:val="0"/>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                                                                                                                                Jarosław Krzak </w:t>
      </w:r>
      <w:r w:rsidRPr="00DA3883">
        <w:rPr>
          <w:rFonts w:asciiTheme="minorHAnsi" w:hAnsiTheme="minorHAnsi" w:cstheme="minorHAnsi"/>
          <w:b/>
          <w:bCs/>
          <w:sz w:val="24"/>
          <w:szCs w:val="24"/>
        </w:rPr>
        <w:t xml:space="preserve"> </w:t>
      </w:r>
    </w:p>
    <w:p w14:paraId="1C142688" w14:textId="77777777" w:rsidR="00744118" w:rsidRPr="00EE72F9" w:rsidRDefault="00744118" w:rsidP="00744118">
      <w:pPr>
        <w:autoSpaceDE w:val="0"/>
        <w:autoSpaceDN w:val="0"/>
        <w:spacing w:line="276" w:lineRule="auto"/>
        <w:ind w:firstLine="7"/>
        <w:jc w:val="center"/>
        <w:rPr>
          <w:sz w:val="32"/>
          <w:szCs w:val="28"/>
        </w:rPr>
      </w:pPr>
    </w:p>
    <w:p w14:paraId="4C16DDDD" w14:textId="77777777" w:rsidR="00744118" w:rsidRDefault="00744118" w:rsidP="00744118">
      <w:pPr>
        <w:autoSpaceDE w:val="0"/>
        <w:autoSpaceDN w:val="0"/>
        <w:spacing w:line="276" w:lineRule="auto"/>
        <w:ind w:firstLine="7"/>
        <w:jc w:val="center"/>
        <w:rPr>
          <w:sz w:val="32"/>
          <w:szCs w:val="28"/>
        </w:rPr>
      </w:pPr>
    </w:p>
    <w:p w14:paraId="5257DB12" w14:textId="77777777" w:rsidR="00DA3883" w:rsidRDefault="00DA3883" w:rsidP="00744118">
      <w:pPr>
        <w:autoSpaceDE w:val="0"/>
        <w:autoSpaceDN w:val="0"/>
        <w:spacing w:line="276" w:lineRule="auto"/>
        <w:ind w:firstLine="7"/>
        <w:jc w:val="center"/>
        <w:rPr>
          <w:sz w:val="32"/>
          <w:szCs w:val="28"/>
        </w:rPr>
      </w:pPr>
    </w:p>
    <w:p w14:paraId="295B1115" w14:textId="77777777" w:rsidR="00DA3883" w:rsidRDefault="00DA3883" w:rsidP="00744118">
      <w:pPr>
        <w:autoSpaceDE w:val="0"/>
        <w:autoSpaceDN w:val="0"/>
        <w:spacing w:line="276" w:lineRule="auto"/>
        <w:ind w:firstLine="7"/>
        <w:jc w:val="center"/>
        <w:rPr>
          <w:sz w:val="32"/>
          <w:szCs w:val="28"/>
        </w:rPr>
      </w:pPr>
    </w:p>
    <w:p w14:paraId="70D30C99" w14:textId="77777777" w:rsidR="00DA3883" w:rsidRPr="00EE72F9" w:rsidRDefault="00DA3883" w:rsidP="00744118">
      <w:pPr>
        <w:autoSpaceDE w:val="0"/>
        <w:autoSpaceDN w:val="0"/>
        <w:spacing w:line="276" w:lineRule="auto"/>
        <w:ind w:firstLine="7"/>
        <w:jc w:val="center"/>
        <w:rPr>
          <w:sz w:val="32"/>
          <w:szCs w:val="28"/>
        </w:rPr>
      </w:pPr>
    </w:p>
    <w:p w14:paraId="244A3271" w14:textId="77777777" w:rsidR="00744118" w:rsidRPr="00EE72F9" w:rsidRDefault="00744118" w:rsidP="00744118">
      <w:pPr>
        <w:autoSpaceDE w:val="0"/>
        <w:autoSpaceDN w:val="0"/>
        <w:spacing w:line="276" w:lineRule="auto"/>
        <w:ind w:firstLine="7"/>
        <w:jc w:val="center"/>
        <w:rPr>
          <w:sz w:val="22"/>
        </w:rPr>
      </w:pPr>
    </w:p>
    <w:p w14:paraId="4D7DD3A5" w14:textId="025A9D75" w:rsidR="00744118" w:rsidRPr="007A26A3" w:rsidRDefault="0068174C" w:rsidP="00744118">
      <w:pPr>
        <w:autoSpaceDE w:val="0"/>
        <w:autoSpaceDN w:val="0"/>
        <w:spacing w:line="276" w:lineRule="auto"/>
        <w:ind w:firstLine="7"/>
        <w:jc w:val="center"/>
        <w:rPr>
          <w:color w:val="EE0000"/>
          <w:sz w:val="22"/>
        </w:rPr>
      </w:pPr>
      <w:r>
        <w:rPr>
          <w:color w:val="EE0000"/>
          <w:sz w:val="22"/>
        </w:rPr>
        <w:t>14</w:t>
      </w:r>
      <w:r w:rsidR="00744118" w:rsidRPr="007A26A3">
        <w:rPr>
          <w:color w:val="EE0000"/>
          <w:sz w:val="22"/>
        </w:rPr>
        <w:t xml:space="preserve"> października 2025 roku</w:t>
      </w:r>
    </w:p>
    <w:p w14:paraId="6F2D3C6D" w14:textId="77777777" w:rsidR="00744118" w:rsidRPr="00EE72F9" w:rsidRDefault="00744118" w:rsidP="00744118">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3574197C" w14:textId="77777777" w:rsidR="00744118" w:rsidRPr="00EE72F9" w:rsidRDefault="00744118" w:rsidP="00744118">
      <w:pPr>
        <w:spacing w:line="276" w:lineRule="auto"/>
        <w:rPr>
          <w:b/>
          <w:bCs/>
          <w:sz w:val="22"/>
        </w:rPr>
      </w:pPr>
    </w:p>
    <w:p w14:paraId="42027580" w14:textId="77777777" w:rsidR="00744118" w:rsidRPr="00EE72F9" w:rsidRDefault="00744118" w:rsidP="00744118">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744118" w:rsidRPr="00FD67DC" w14:paraId="44B3A90C" w14:textId="77777777" w:rsidTr="00890A27">
        <w:trPr>
          <w:tblCellSpacing w:w="0" w:type="dxa"/>
        </w:trPr>
        <w:tc>
          <w:tcPr>
            <w:tcW w:w="5000" w:type="pct"/>
            <w:gridSpan w:val="3"/>
            <w:vAlign w:val="center"/>
          </w:tcPr>
          <w:p w14:paraId="736285F7" w14:textId="77777777" w:rsidR="00744118" w:rsidRPr="00FD67DC" w:rsidRDefault="00744118" w:rsidP="00890A27">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25BA4619" w14:textId="77777777" w:rsidR="00744118" w:rsidRPr="00FD67DC" w:rsidRDefault="00744118" w:rsidP="00890A27">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7620002D" w14:textId="77777777" w:rsidR="00744118" w:rsidRPr="00FD67DC" w:rsidRDefault="00744118" w:rsidP="00890A27">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744118" w:rsidRPr="00FD67DC" w14:paraId="1237322A"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3B68FE03"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45E58BF6"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744118" w:rsidRPr="00FD67DC" w14:paraId="4B30C7B0"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A8C27E8"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1DE3E765"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744118" w:rsidRPr="00FD67DC" w14:paraId="3E6ADB15"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2969750B"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4DBBF31F" w14:textId="50176CDA" w:rsidR="00744118" w:rsidRPr="00FD67DC" w:rsidRDefault="00744118" w:rsidP="00890A27">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744118" w:rsidRPr="00FD67DC" w14:paraId="13ED22E3" w14:textId="77777777" w:rsidTr="00890A2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246380E8"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18551AAD"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744118" w:rsidRPr="00FD67DC" w14:paraId="4769AC08" w14:textId="77777777" w:rsidTr="00890A27">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0B600F3F" w14:textId="77777777" w:rsidR="00744118" w:rsidRPr="00FD67DC" w:rsidRDefault="00744118" w:rsidP="00890A27">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7F35A0E0" w14:textId="77777777" w:rsidR="00744118" w:rsidRPr="00FD67DC" w:rsidRDefault="00744118" w:rsidP="00890A2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3BF99615" w14:textId="77777777" w:rsidR="00744118" w:rsidRPr="00FD67DC" w:rsidRDefault="00744118" w:rsidP="00744118">
      <w:pPr>
        <w:tabs>
          <w:tab w:val="left" w:pos="567"/>
        </w:tabs>
        <w:spacing w:line="276" w:lineRule="auto"/>
        <w:ind w:right="1"/>
        <w:jc w:val="both"/>
        <w:rPr>
          <w:rFonts w:asciiTheme="minorHAnsi" w:hAnsiTheme="minorHAnsi" w:cstheme="minorHAnsi"/>
          <w:color w:val="0070C0"/>
          <w:sz w:val="22"/>
          <w:szCs w:val="22"/>
        </w:rPr>
      </w:pPr>
    </w:p>
    <w:p w14:paraId="70FF8209" w14:textId="77777777" w:rsidR="00744118" w:rsidRPr="00FD67DC" w:rsidRDefault="00744118" w:rsidP="00744118">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152C8E61" w14:textId="7C1A4E9A" w:rsidR="00744118" w:rsidRPr="00FD67DC" w:rsidRDefault="00744118" w:rsidP="00744118">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00375FBC" w:rsidRPr="00375FBC">
        <w:t xml:space="preserve"> </w:t>
      </w:r>
      <w:r w:rsidR="00375FBC" w:rsidRPr="00375FBC">
        <w:rPr>
          <w:rFonts w:asciiTheme="minorHAnsi" w:hAnsiTheme="minorHAnsi" w:cstheme="minorHAnsi"/>
          <w:b/>
          <w:color w:val="EE0000"/>
          <w:sz w:val="22"/>
          <w:szCs w:val="22"/>
        </w:rPr>
        <w:t>ocds-148610-8800a037-a80e-46cd-8ee2-9c2d66c395fc</w:t>
      </w:r>
      <w:r w:rsidRPr="00375FBC">
        <w:rPr>
          <w:rFonts w:asciiTheme="minorHAnsi" w:hAnsiTheme="minorHAnsi" w:cstheme="minorHAnsi"/>
          <w:color w:val="EE0000"/>
          <w:sz w:val="22"/>
          <w:szCs w:val="22"/>
        </w:rPr>
        <w:t xml:space="preserve"> </w:t>
      </w:r>
    </w:p>
    <w:p w14:paraId="695EE37F" w14:textId="116F9B71" w:rsidR="00744118" w:rsidRPr="00FD67DC" w:rsidRDefault="00744118" w:rsidP="00744118">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375FBC" w:rsidRPr="00375FBC">
        <w:rPr>
          <w:rFonts w:asciiTheme="minorHAnsi" w:hAnsiTheme="minorHAnsi" w:cstheme="minorHAnsi"/>
          <w:b/>
          <w:color w:val="EE0000"/>
          <w:sz w:val="22"/>
          <w:szCs w:val="22"/>
        </w:rPr>
        <w:t>ocds-148610-8800a037-a80e-46cd-8ee2-9c2d66c395fc</w:t>
      </w:r>
    </w:p>
    <w:p w14:paraId="784A6B2E" w14:textId="77777777" w:rsidR="00744118" w:rsidRPr="00FD67DC" w:rsidRDefault="00744118" w:rsidP="00744118">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1D417EAC" w14:textId="77777777" w:rsidR="00744118" w:rsidRPr="00FD67DC" w:rsidRDefault="00744118" w:rsidP="00744118">
      <w:pPr>
        <w:tabs>
          <w:tab w:val="left" w:pos="142"/>
        </w:tabs>
        <w:spacing w:line="276" w:lineRule="auto"/>
        <w:jc w:val="both"/>
        <w:rPr>
          <w:rFonts w:asciiTheme="minorHAnsi" w:hAnsiTheme="minorHAnsi" w:cstheme="minorHAnsi"/>
          <w:b/>
          <w:bCs/>
          <w:color w:val="FF0000"/>
          <w:sz w:val="22"/>
          <w:szCs w:val="22"/>
        </w:rPr>
      </w:pPr>
    </w:p>
    <w:p w14:paraId="74A5499F" w14:textId="77777777" w:rsidR="00744118" w:rsidRPr="00744118" w:rsidRDefault="00744118" w:rsidP="00744118">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270C7107" w14:textId="77777777" w:rsidR="00744118" w:rsidRPr="00744118" w:rsidRDefault="00744118" w:rsidP="00744118">
      <w:pPr>
        <w:tabs>
          <w:tab w:val="left" w:pos="142"/>
        </w:tabs>
        <w:spacing w:line="360" w:lineRule="auto"/>
        <w:jc w:val="both"/>
        <w:rPr>
          <w:rFonts w:asciiTheme="minorHAnsi" w:hAnsiTheme="minorHAnsi" w:cstheme="minorHAnsi"/>
          <w:b/>
          <w:sz w:val="22"/>
          <w:szCs w:val="22"/>
        </w:rPr>
      </w:pPr>
      <w:r w:rsidRPr="00744118">
        <w:rPr>
          <w:rFonts w:asciiTheme="minorHAnsi" w:hAnsiTheme="minorHAnsi" w:cstheme="minorHAnsi"/>
          <w:b/>
          <w:sz w:val="22"/>
          <w:szCs w:val="22"/>
        </w:rPr>
        <w:t>Dla części zamówienia nr 1:</w:t>
      </w:r>
    </w:p>
    <w:p w14:paraId="40D62231" w14:textId="5544D392" w:rsidR="00744118" w:rsidRPr="00744118" w:rsidRDefault="00744118" w:rsidP="00744118">
      <w:pPr>
        <w:tabs>
          <w:tab w:val="left" w:pos="142"/>
        </w:tabs>
        <w:spacing w:line="276" w:lineRule="auto"/>
        <w:jc w:val="both"/>
        <w:rPr>
          <w:rFonts w:asciiTheme="minorHAnsi" w:hAnsiTheme="minorHAnsi" w:cstheme="minorHAnsi"/>
          <w:b/>
          <w:sz w:val="22"/>
          <w:szCs w:val="22"/>
        </w:rPr>
      </w:pPr>
      <w:r w:rsidRPr="00744118">
        <w:rPr>
          <w:rFonts w:asciiTheme="minorHAnsi" w:hAnsiTheme="minorHAnsi" w:cstheme="minorHAnsi"/>
          <w:b/>
          <w:sz w:val="22"/>
          <w:szCs w:val="22"/>
        </w:rPr>
        <w:t xml:space="preserve">16700000-2 – Ciągniki </w:t>
      </w:r>
    </w:p>
    <w:p w14:paraId="4C583722" w14:textId="5998C831" w:rsidR="00744118" w:rsidRPr="00744118" w:rsidRDefault="00744118" w:rsidP="00744118">
      <w:pPr>
        <w:tabs>
          <w:tab w:val="left" w:pos="142"/>
        </w:tabs>
        <w:spacing w:line="276" w:lineRule="auto"/>
        <w:jc w:val="both"/>
        <w:rPr>
          <w:rFonts w:asciiTheme="minorHAnsi" w:hAnsiTheme="minorHAnsi" w:cstheme="minorHAnsi"/>
          <w:b/>
          <w:sz w:val="22"/>
          <w:szCs w:val="22"/>
        </w:rPr>
      </w:pPr>
      <w:r w:rsidRPr="00744118">
        <w:rPr>
          <w:rFonts w:asciiTheme="minorHAnsi" w:hAnsiTheme="minorHAnsi" w:cstheme="minorHAnsi"/>
          <w:b/>
          <w:sz w:val="22"/>
          <w:szCs w:val="22"/>
        </w:rPr>
        <w:t>Dla części zamówienia nr 2:</w:t>
      </w:r>
    </w:p>
    <w:p w14:paraId="6F47E09A" w14:textId="2587D278" w:rsidR="00744118" w:rsidRPr="00744118" w:rsidRDefault="00744118" w:rsidP="00744118">
      <w:pPr>
        <w:pStyle w:val="Zwykytekst"/>
        <w:rPr>
          <w:rFonts w:asciiTheme="minorHAnsi" w:hAnsiTheme="minorHAnsi" w:cstheme="minorHAnsi"/>
          <w:b/>
          <w:bCs/>
          <w:szCs w:val="22"/>
        </w:rPr>
      </w:pPr>
      <w:r w:rsidRPr="00744118">
        <w:rPr>
          <w:rFonts w:asciiTheme="minorHAnsi" w:hAnsiTheme="minorHAnsi" w:cstheme="minorHAnsi"/>
          <w:b/>
          <w:bCs/>
          <w:szCs w:val="22"/>
        </w:rPr>
        <w:t xml:space="preserve">34223340-1  - Cysterny naczepowe </w:t>
      </w:r>
    </w:p>
    <w:p w14:paraId="33805833" w14:textId="48BEC5CA" w:rsidR="00744118" w:rsidRPr="00744118" w:rsidRDefault="00744118" w:rsidP="00744118">
      <w:pPr>
        <w:tabs>
          <w:tab w:val="left" w:pos="142"/>
        </w:tabs>
        <w:spacing w:line="276" w:lineRule="auto"/>
        <w:jc w:val="both"/>
        <w:rPr>
          <w:rFonts w:asciiTheme="minorHAnsi" w:hAnsiTheme="minorHAnsi" w:cstheme="minorHAnsi"/>
          <w:b/>
          <w:bCs/>
          <w:sz w:val="22"/>
          <w:szCs w:val="22"/>
        </w:rPr>
      </w:pPr>
      <w:r w:rsidRPr="00744118">
        <w:rPr>
          <w:rFonts w:asciiTheme="minorHAnsi" w:hAnsiTheme="minorHAnsi" w:cstheme="minorHAnsi"/>
          <w:sz w:val="22"/>
          <w:szCs w:val="22"/>
        </w:rPr>
        <w:t>34223300-9    - Przyczepy</w:t>
      </w:r>
    </w:p>
    <w:p w14:paraId="5DC477DD" w14:textId="77777777" w:rsidR="00744118" w:rsidRPr="00C36114" w:rsidRDefault="00744118" w:rsidP="00744118">
      <w:pPr>
        <w:tabs>
          <w:tab w:val="left" w:pos="142"/>
        </w:tabs>
        <w:spacing w:line="276" w:lineRule="auto"/>
        <w:jc w:val="both"/>
        <w:rPr>
          <w:rFonts w:asciiTheme="minorHAnsi" w:hAnsiTheme="minorHAnsi" w:cstheme="minorHAnsi"/>
          <w:b/>
          <w:sz w:val="22"/>
          <w:szCs w:val="22"/>
        </w:rPr>
      </w:pPr>
    </w:p>
    <w:p w14:paraId="5537433C" w14:textId="2C9EA3DB"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D454AE">
        <w:rPr>
          <w:rFonts w:asciiTheme="minorHAnsi" w:hAnsiTheme="minorHAnsi" w:cstheme="minorHAnsi"/>
          <w:sz w:val="22"/>
          <w:szCs w:val="22"/>
        </w:rPr>
        <w:t>t.j</w:t>
      </w:r>
      <w:proofErr w:type="spellEnd"/>
      <w:r w:rsidRPr="00D454AE">
        <w:rPr>
          <w:rFonts w:asciiTheme="minorHAnsi" w:hAnsiTheme="minorHAnsi" w:cstheme="minorHAnsi"/>
          <w:sz w:val="22"/>
          <w:szCs w:val="22"/>
        </w:rPr>
        <w:t xml:space="preserve">. Dz. U. z 2024 r. poz. 1320 ze zm.) – zwanej dalej „ustawą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 xml:space="preserve">”,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xml:space="preserve">, określonych na podstawie art. 3 ustawy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w:t>
      </w:r>
    </w:p>
    <w:p w14:paraId="441B287E" w14:textId="0E481848"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00DA3F7C" w:rsidRPr="00D454AE">
        <w:rPr>
          <w:rFonts w:asciiTheme="minorHAnsi" w:hAnsiTheme="minorHAnsi" w:cstheme="minorHAnsi"/>
          <w:b/>
          <w:bCs/>
          <w:i/>
          <w:sz w:val="22"/>
          <w:szCs w:val="22"/>
        </w:rPr>
        <w:t>ramach Programu Ochrony Ludności i Obrony Cywilnej.</w:t>
      </w:r>
    </w:p>
    <w:p w14:paraId="60ED3F7D" w14:textId="77777777"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08A996D3" w14:textId="77777777" w:rsidR="00744118" w:rsidRPr="00D454AE"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6D0BCC28"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lastRenderedPageBreak/>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78A3FA83"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45CE67A7" w14:textId="77777777" w:rsidR="00744118" w:rsidRPr="00FD67DC" w:rsidRDefault="00744118" w:rsidP="00744118">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1A6B5972"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235333D9"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49F8BF9B" w14:textId="77777777" w:rsidR="00744118" w:rsidRPr="00DA3883"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66DB8ADA" w14:textId="254D6F4D" w:rsidR="00744118" w:rsidRPr="00DA3883"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 xml:space="preserve">Zamawiający </w:t>
      </w:r>
      <w:r w:rsidR="00DA3883" w:rsidRPr="00DA3883">
        <w:rPr>
          <w:rFonts w:asciiTheme="minorHAnsi" w:hAnsiTheme="minorHAnsi" w:cstheme="minorHAnsi"/>
          <w:sz w:val="22"/>
          <w:szCs w:val="22"/>
        </w:rPr>
        <w:t xml:space="preserve">nie </w:t>
      </w:r>
      <w:r w:rsidRPr="00DA3883">
        <w:rPr>
          <w:rFonts w:asciiTheme="minorHAnsi" w:hAnsiTheme="minorHAnsi" w:cstheme="minorHAnsi"/>
          <w:sz w:val="22"/>
          <w:szCs w:val="22"/>
        </w:rPr>
        <w:t>przewiduje udzielani</w:t>
      </w:r>
      <w:r w:rsidR="00DA3883" w:rsidRPr="00DA3883">
        <w:rPr>
          <w:rFonts w:asciiTheme="minorHAnsi" w:hAnsiTheme="minorHAnsi" w:cstheme="minorHAnsi"/>
          <w:sz w:val="22"/>
          <w:szCs w:val="22"/>
        </w:rPr>
        <w:t>a</w:t>
      </w:r>
      <w:r w:rsidRPr="00DA3883">
        <w:rPr>
          <w:rFonts w:asciiTheme="minorHAnsi" w:hAnsiTheme="minorHAnsi" w:cstheme="minorHAnsi"/>
          <w:sz w:val="22"/>
          <w:szCs w:val="22"/>
        </w:rPr>
        <w:t xml:space="preserve"> zalicz</w:t>
      </w:r>
      <w:r w:rsidR="00DA3883" w:rsidRPr="00DA3883">
        <w:rPr>
          <w:rFonts w:asciiTheme="minorHAnsi" w:hAnsiTheme="minorHAnsi" w:cstheme="minorHAnsi"/>
          <w:sz w:val="22"/>
          <w:szCs w:val="22"/>
        </w:rPr>
        <w:t>ek.</w:t>
      </w:r>
    </w:p>
    <w:p w14:paraId="4E2F428C" w14:textId="0ED1408C" w:rsidR="007D2BD1" w:rsidRPr="007D2BD1" w:rsidRDefault="00744118" w:rsidP="007D2BD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0CCCF0F5" w14:textId="561D6A6A"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ZP.271.2.</w:t>
      </w:r>
      <w:r w:rsidR="0068174C">
        <w:rPr>
          <w:rFonts w:asciiTheme="minorHAnsi" w:hAnsiTheme="minorHAnsi" w:cstheme="minorHAnsi"/>
          <w:sz w:val="22"/>
          <w:szCs w:val="22"/>
        </w:rPr>
        <w:t>8</w:t>
      </w:r>
      <w:r w:rsidRPr="00C36114">
        <w:rPr>
          <w:rFonts w:asciiTheme="minorHAnsi" w:hAnsiTheme="minorHAnsi" w:cstheme="minorHAnsi"/>
          <w:sz w:val="22"/>
          <w:szCs w:val="22"/>
        </w:rPr>
        <w:t>.202</w:t>
      </w:r>
      <w:r w:rsidR="00DA3F7C">
        <w:rPr>
          <w:rFonts w:asciiTheme="minorHAnsi" w:hAnsiTheme="minorHAnsi" w:cstheme="minorHAnsi"/>
          <w:sz w:val="22"/>
          <w:szCs w:val="22"/>
        </w:rPr>
        <w:t>5</w:t>
      </w:r>
      <w:r w:rsidRPr="00FD67DC">
        <w:rPr>
          <w:rFonts w:asciiTheme="minorHAnsi" w:hAnsiTheme="minorHAnsi" w:cstheme="minorHAnsi"/>
          <w:sz w:val="22"/>
          <w:szCs w:val="22"/>
        </w:rPr>
        <w:t>. Wykonawcy winni we wszystkich kontaktach z zamawiającym powoływać wyżej podane oznaczenie.</w:t>
      </w:r>
    </w:p>
    <w:p w14:paraId="2D44A4AC" w14:textId="77777777" w:rsidR="00744118"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3D6E20C5"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Zamawiający, na podstawie art. 310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przewiduje unieważnienie postępowania, jeśli środki publiczne, które zamierzał przeznaczyć na sfinansowanie całości lub części zamówienia nie zostały przyznane.</w:t>
      </w:r>
    </w:p>
    <w:p w14:paraId="44EBE794" w14:textId="77777777" w:rsidR="00744118" w:rsidRPr="00FD67DC" w:rsidRDefault="00744118" w:rsidP="00744118">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291FF395" w14:textId="6C5255EC" w:rsidR="00744118" w:rsidRPr="00FD67DC" w:rsidRDefault="00744118" w:rsidP="00744118">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sidR="00D454AE">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49D0544D" w14:textId="77777777" w:rsidR="00744118" w:rsidRPr="00FD67DC" w:rsidRDefault="00744118" w:rsidP="00744118">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583ED827"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7DF72343"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D10AC0B"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53A4C849"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73A46B63"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w odniesieniu do Pani/Pana danych osobowych decyzje nie będą podejmowane w sposób zautomatyzowany, stosownie do art. 22 RODO;</w:t>
      </w:r>
    </w:p>
    <w:p w14:paraId="05B8B120"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196FCB5B"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70D91468"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52F0DC61"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7D436627" w14:textId="77777777" w:rsidR="00744118" w:rsidRPr="00FD67DC" w:rsidRDefault="00744118" w:rsidP="00744118">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1DB2DC1C"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71B2CE0C" w14:textId="77777777" w:rsidR="00744118" w:rsidRPr="00FD67DC" w:rsidRDefault="00744118" w:rsidP="00744118">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7397A52E" w14:textId="77777777" w:rsidR="00744118" w:rsidRPr="00FD67DC" w:rsidRDefault="00744118" w:rsidP="00744118">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1BA8DB9C" w14:textId="77777777" w:rsidR="00744118" w:rsidRPr="00FD67DC" w:rsidRDefault="00744118" w:rsidP="00744118">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37FDB9ED"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BD2932A"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78647278" w14:textId="77777777" w:rsidR="00744118" w:rsidRPr="00FD67DC" w:rsidRDefault="00744118" w:rsidP="00744118">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408858FC" w14:textId="77777777" w:rsidR="00744118" w:rsidRPr="00EE72F9" w:rsidRDefault="00744118" w:rsidP="00744118">
      <w:pPr>
        <w:spacing w:line="276" w:lineRule="auto"/>
        <w:jc w:val="both"/>
        <w:rPr>
          <w:sz w:val="22"/>
        </w:rPr>
      </w:pPr>
    </w:p>
    <w:p w14:paraId="49CA8AE5" w14:textId="77777777" w:rsidR="00744118" w:rsidRPr="00BA1543"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7A3F5ABD" w14:textId="77777777" w:rsidR="00744118" w:rsidRPr="00BA1543" w:rsidRDefault="00744118" w:rsidP="00744118">
      <w:pPr>
        <w:spacing w:line="276" w:lineRule="auto"/>
        <w:rPr>
          <w:rFonts w:asciiTheme="minorHAnsi" w:hAnsiTheme="minorHAnsi" w:cstheme="minorHAnsi"/>
        </w:rPr>
      </w:pPr>
    </w:p>
    <w:p w14:paraId="583CCAD6" w14:textId="45D3C250" w:rsidR="00DA3F7C" w:rsidRPr="00D454AE" w:rsidRDefault="007D2BD1" w:rsidP="005A5666">
      <w:pPr>
        <w:jc w:val="both"/>
        <w:rPr>
          <w:rFonts w:asciiTheme="minorHAnsi" w:hAnsiTheme="minorHAnsi" w:cstheme="minorHAnsi"/>
          <w:iCs/>
          <w:sz w:val="22"/>
          <w:szCs w:val="22"/>
        </w:rPr>
      </w:pPr>
      <w:bookmarkStart w:id="1" w:name="_Hlk43104095"/>
      <w:r w:rsidRPr="00D454AE">
        <w:rPr>
          <w:rFonts w:asciiTheme="minorHAnsi" w:hAnsiTheme="minorHAnsi" w:cstheme="minorHAnsi"/>
          <w:sz w:val="22"/>
          <w:szCs w:val="22"/>
        </w:rPr>
        <w:t xml:space="preserve">1. </w:t>
      </w:r>
      <w:r w:rsidR="00744118" w:rsidRPr="00D454AE">
        <w:rPr>
          <w:rFonts w:asciiTheme="minorHAnsi" w:hAnsiTheme="minorHAnsi" w:cstheme="minorHAnsi"/>
          <w:sz w:val="22"/>
          <w:szCs w:val="22"/>
        </w:rPr>
        <w:t xml:space="preserve">Przedmiotem zamówienia jest zadanie pn.: </w:t>
      </w:r>
      <w:r w:rsidR="00744118" w:rsidRPr="00D454AE">
        <w:rPr>
          <w:rFonts w:asciiTheme="minorHAnsi" w:hAnsiTheme="minorHAnsi" w:cstheme="minorHAnsi"/>
          <w:i/>
          <w:iCs/>
          <w:sz w:val="22"/>
          <w:szCs w:val="22"/>
        </w:rPr>
        <w:t>„</w:t>
      </w:r>
      <w:r w:rsidR="00DA3F7C" w:rsidRPr="00D454AE">
        <w:rPr>
          <w:rFonts w:asciiTheme="minorHAnsi" w:hAnsiTheme="minorHAnsi" w:cstheme="minorHAnsi"/>
          <w:b/>
          <w:bCs/>
          <w:i/>
          <w:iCs/>
          <w:sz w:val="22"/>
          <w:szCs w:val="22"/>
        </w:rPr>
        <w:t>Zakup ciągnika terenowego i cysterny do wody pitnej</w:t>
      </w:r>
      <w:r w:rsidR="00DA3F7C" w:rsidRPr="00D454AE">
        <w:rPr>
          <w:rFonts w:asciiTheme="minorHAnsi" w:hAnsiTheme="minorHAnsi" w:cstheme="minorHAnsi"/>
          <w:b/>
          <w:bCs/>
          <w:i/>
          <w:iCs/>
          <w:smallCaps/>
          <w:kern w:val="36"/>
          <w:sz w:val="22"/>
          <w:szCs w:val="22"/>
        </w:rPr>
        <w:t xml:space="preserve"> </w:t>
      </w:r>
      <w:r w:rsidR="00DA3F7C" w:rsidRPr="00D454AE">
        <w:rPr>
          <w:rFonts w:asciiTheme="minorHAnsi" w:hAnsiTheme="minorHAnsi" w:cstheme="minorHAnsi"/>
          <w:b/>
          <w:bCs/>
          <w:i/>
          <w:iCs/>
          <w:sz w:val="22"/>
          <w:szCs w:val="22"/>
        </w:rPr>
        <w:t>w ramach Programu Ochrony Ludności i Obrony Cywilnej</w:t>
      </w:r>
      <w:r w:rsidRPr="00D454AE">
        <w:rPr>
          <w:rFonts w:asciiTheme="minorHAnsi" w:hAnsiTheme="minorHAnsi" w:cstheme="minorHAnsi"/>
          <w:b/>
          <w:bCs/>
          <w:i/>
          <w:iCs/>
          <w:sz w:val="22"/>
          <w:szCs w:val="22"/>
        </w:rPr>
        <w:t>”</w:t>
      </w:r>
      <w:r w:rsidR="00C9304C">
        <w:rPr>
          <w:rFonts w:asciiTheme="minorHAnsi" w:hAnsiTheme="minorHAnsi" w:cstheme="minorHAnsi"/>
          <w:b/>
          <w:bCs/>
          <w:i/>
          <w:iCs/>
          <w:sz w:val="22"/>
          <w:szCs w:val="22"/>
        </w:rPr>
        <w:t xml:space="preserve"> Zadanie </w:t>
      </w:r>
      <w:proofErr w:type="spellStart"/>
      <w:r w:rsidR="00C9304C">
        <w:rPr>
          <w:rFonts w:asciiTheme="minorHAnsi" w:hAnsiTheme="minorHAnsi" w:cstheme="minorHAnsi"/>
          <w:b/>
          <w:bCs/>
          <w:i/>
          <w:iCs/>
          <w:sz w:val="22"/>
          <w:szCs w:val="22"/>
        </w:rPr>
        <w:t>pn</w:t>
      </w:r>
      <w:proofErr w:type="spellEnd"/>
      <w:r w:rsidR="00C9304C">
        <w:rPr>
          <w:rFonts w:asciiTheme="minorHAnsi" w:hAnsiTheme="minorHAnsi" w:cstheme="minorHAnsi"/>
          <w:b/>
          <w:bCs/>
          <w:i/>
          <w:iCs/>
          <w:sz w:val="22"/>
          <w:szCs w:val="22"/>
        </w:rPr>
        <w:t>:”</w:t>
      </w:r>
      <w:r w:rsidR="005A5666">
        <w:rPr>
          <w:rFonts w:asciiTheme="minorHAnsi" w:hAnsiTheme="minorHAnsi" w:cstheme="minorHAnsi"/>
          <w:b/>
          <w:bCs/>
          <w:i/>
          <w:iCs/>
          <w:sz w:val="22"/>
          <w:szCs w:val="22"/>
        </w:rPr>
        <w:t>Zapewnienie ciągłości dostaw wody pitnej.”</w:t>
      </w:r>
    </w:p>
    <w:p w14:paraId="6B8905E9" w14:textId="1EAB2424" w:rsidR="00744118" w:rsidRPr="00D454AE" w:rsidRDefault="00744118" w:rsidP="007D2BD1">
      <w:pPr>
        <w:pBdr>
          <w:top w:val="nil"/>
          <w:left w:val="nil"/>
          <w:bottom w:val="nil"/>
          <w:right w:val="nil"/>
          <w:between w:val="nil"/>
        </w:pBdr>
        <w:spacing w:line="276" w:lineRule="auto"/>
        <w:ind w:left="425"/>
        <w:jc w:val="both"/>
        <w:textDirection w:val="btLr"/>
        <w:textAlignment w:val="top"/>
        <w:outlineLvl w:val="0"/>
        <w:rPr>
          <w:rFonts w:asciiTheme="minorHAnsi" w:hAnsiTheme="minorHAnsi" w:cstheme="minorHAnsi"/>
          <w:sz w:val="22"/>
          <w:szCs w:val="22"/>
        </w:rPr>
      </w:pPr>
      <w:r w:rsidRPr="00D454AE">
        <w:rPr>
          <w:rFonts w:asciiTheme="minorHAnsi" w:hAnsiTheme="minorHAnsi" w:cstheme="minorHAnsi"/>
          <w:sz w:val="22"/>
          <w:szCs w:val="22"/>
        </w:rPr>
        <w:t xml:space="preserve"> </w:t>
      </w:r>
      <w:r w:rsidR="00D454AE">
        <w:rPr>
          <w:rFonts w:asciiTheme="minorHAnsi" w:hAnsiTheme="minorHAnsi" w:cstheme="minorHAnsi"/>
          <w:sz w:val="22"/>
          <w:szCs w:val="22"/>
        </w:rPr>
        <w:t xml:space="preserve">Zamówienie </w:t>
      </w:r>
      <w:r w:rsidRPr="00D454AE">
        <w:rPr>
          <w:rFonts w:asciiTheme="minorHAnsi" w:hAnsiTheme="minorHAnsi" w:cstheme="minorHAnsi"/>
          <w:sz w:val="22"/>
          <w:szCs w:val="22"/>
        </w:rPr>
        <w:t xml:space="preserve">podzielone zostało </w:t>
      </w:r>
      <w:r w:rsidRPr="00D454AE">
        <w:rPr>
          <w:rFonts w:asciiTheme="minorHAnsi" w:hAnsiTheme="minorHAnsi" w:cstheme="minorHAnsi"/>
          <w:b/>
          <w:bCs/>
          <w:i/>
          <w:iCs/>
          <w:sz w:val="22"/>
          <w:szCs w:val="22"/>
          <w:u w:val="single"/>
        </w:rPr>
        <w:t>na dwie</w:t>
      </w:r>
      <w:r w:rsidRPr="00D454AE">
        <w:rPr>
          <w:rFonts w:asciiTheme="minorHAnsi" w:hAnsiTheme="minorHAnsi" w:cstheme="minorHAnsi"/>
          <w:sz w:val="22"/>
          <w:szCs w:val="22"/>
        </w:rPr>
        <w:t xml:space="preserve"> następujące części:</w:t>
      </w:r>
    </w:p>
    <w:p w14:paraId="02B4A23A" w14:textId="17F82FC1" w:rsidR="00744118" w:rsidRPr="00D454AE" w:rsidRDefault="00744118" w:rsidP="00744118">
      <w:pPr>
        <w:widowControl w:val="0"/>
        <w:numPr>
          <w:ilvl w:val="0"/>
          <w:numId w:val="31"/>
        </w:numPr>
        <w:autoSpaceDE w:val="0"/>
        <w:autoSpaceDN w:val="0"/>
        <w:spacing w:line="276" w:lineRule="auto"/>
        <w:ind w:left="851" w:hanging="425"/>
        <w:jc w:val="both"/>
        <w:rPr>
          <w:rFonts w:asciiTheme="minorHAnsi" w:hAnsiTheme="minorHAnsi" w:cstheme="minorHAnsi"/>
          <w:bCs/>
          <w:sz w:val="22"/>
          <w:lang w:eastAsia="x-none"/>
        </w:rPr>
      </w:pPr>
      <w:r w:rsidRPr="00D454AE">
        <w:rPr>
          <w:rFonts w:asciiTheme="minorHAnsi" w:hAnsiTheme="minorHAnsi" w:cstheme="minorHAnsi"/>
          <w:b/>
          <w:bCs/>
          <w:sz w:val="22"/>
          <w:lang w:eastAsia="x-none"/>
        </w:rPr>
        <w:t>Część zamówienia nr 1 – „</w:t>
      </w:r>
      <w:r w:rsidR="00DA3F7C" w:rsidRPr="00D454AE">
        <w:rPr>
          <w:rFonts w:asciiTheme="minorHAnsi" w:hAnsiTheme="minorHAnsi" w:cstheme="minorHAnsi"/>
          <w:b/>
          <w:bCs/>
          <w:i/>
          <w:sz w:val="22"/>
          <w:lang w:eastAsia="x-none"/>
        </w:rPr>
        <w:t>Zakup i dostawa fabrycznie nowego ciągnika terenowego (rolniczego)</w:t>
      </w:r>
      <w:r w:rsidRPr="00D454AE">
        <w:rPr>
          <w:rFonts w:asciiTheme="minorHAnsi" w:hAnsiTheme="minorHAnsi" w:cstheme="minorHAnsi"/>
          <w:b/>
          <w:bCs/>
          <w:sz w:val="22"/>
          <w:lang w:eastAsia="x-none"/>
        </w:rPr>
        <w:t>;</w:t>
      </w:r>
    </w:p>
    <w:p w14:paraId="66C031CE" w14:textId="5FA024A8" w:rsidR="00744118" w:rsidRPr="00D454AE" w:rsidRDefault="00744118" w:rsidP="00744118">
      <w:pPr>
        <w:pStyle w:val="Akapitzlist"/>
        <w:numPr>
          <w:ilvl w:val="0"/>
          <w:numId w:val="31"/>
        </w:numPr>
        <w:pBdr>
          <w:top w:val="nil"/>
          <w:left w:val="nil"/>
          <w:bottom w:val="nil"/>
          <w:right w:val="nil"/>
          <w:between w:val="nil"/>
        </w:pBdr>
        <w:spacing w:line="276" w:lineRule="auto"/>
        <w:ind w:left="851" w:hanging="425"/>
        <w:contextualSpacing w:val="0"/>
        <w:jc w:val="both"/>
        <w:textDirection w:val="btLr"/>
        <w:textAlignment w:val="top"/>
        <w:outlineLvl w:val="0"/>
        <w:rPr>
          <w:rFonts w:asciiTheme="minorHAnsi" w:hAnsiTheme="minorHAnsi" w:cstheme="minorHAnsi"/>
          <w:sz w:val="22"/>
          <w:szCs w:val="22"/>
        </w:rPr>
      </w:pPr>
      <w:r w:rsidRPr="00D454AE">
        <w:rPr>
          <w:rFonts w:asciiTheme="minorHAnsi" w:hAnsiTheme="minorHAnsi" w:cstheme="minorHAnsi"/>
          <w:b/>
          <w:bCs/>
          <w:sz w:val="22"/>
          <w:lang w:eastAsia="x-none"/>
        </w:rPr>
        <w:t>Część zamówienia nr 2 – „</w:t>
      </w:r>
      <w:r w:rsidR="00DA3F7C" w:rsidRPr="00D454AE">
        <w:rPr>
          <w:rFonts w:asciiTheme="minorHAnsi" w:hAnsiTheme="minorHAnsi" w:cstheme="minorHAnsi"/>
          <w:b/>
          <w:bCs/>
          <w:i/>
          <w:iCs/>
          <w:sz w:val="22"/>
          <w:lang w:eastAsia="x-none"/>
        </w:rPr>
        <w:t>Zakup i dostawa cysterny do wody pitnej</w:t>
      </w:r>
      <w:r w:rsidRPr="00D454AE">
        <w:rPr>
          <w:rFonts w:asciiTheme="minorHAnsi" w:hAnsiTheme="minorHAnsi" w:cstheme="minorHAnsi"/>
          <w:b/>
          <w:bCs/>
          <w:sz w:val="22"/>
          <w:lang w:eastAsia="x-none"/>
        </w:rPr>
        <w:t>”;</w:t>
      </w:r>
    </w:p>
    <w:p w14:paraId="7643A884" w14:textId="77777777" w:rsidR="00744118" w:rsidRPr="008112BF" w:rsidRDefault="00744118" w:rsidP="00744118">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position w:val="-1"/>
          <w:sz w:val="22"/>
          <w:szCs w:val="22"/>
          <w:lang w:eastAsia="zh-CN"/>
        </w:rPr>
        <w:lastRenderedPageBreak/>
        <w:t>2.</w:t>
      </w:r>
      <w:r w:rsidRPr="008112BF">
        <w:rPr>
          <w:rFonts w:asciiTheme="minorHAnsi" w:hAnsiTheme="minorHAnsi" w:cstheme="minorHAnsi"/>
          <w:position w:val="-1"/>
          <w:sz w:val="22"/>
          <w:szCs w:val="22"/>
          <w:lang w:eastAsia="zh-CN"/>
        </w:rPr>
        <w:t>W ramach:</w:t>
      </w:r>
    </w:p>
    <w:p w14:paraId="1CA4CA63" w14:textId="056499CB" w:rsidR="00744118" w:rsidRPr="00BC733A" w:rsidRDefault="00744118" w:rsidP="00BC733A">
      <w:pPr>
        <w:pStyle w:val="Akapitzlist"/>
        <w:numPr>
          <w:ilvl w:val="0"/>
          <w:numId w:val="4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6F5FD5">
        <w:rPr>
          <w:rFonts w:asciiTheme="minorHAnsi" w:hAnsiTheme="minorHAnsi" w:cstheme="minorHAnsi"/>
          <w:sz w:val="22"/>
          <w:szCs w:val="22"/>
          <w:u w:val="single"/>
        </w:rPr>
        <w:t>części zamówienia nr 1</w:t>
      </w:r>
      <w:r w:rsidRPr="008112BF">
        <w:rPr>
          <w:rFonts w:asciiTheme="minorHAnsi" w:hAnsiTheme="minorHAnsi" w:cstheme="minorHAnsi"/>
          <w:sz w:val="22"/>
          <w:szCs w:val="22"/>
        </w:rPr>
        <w:t xml:space="preserve"> – </w:t>
      </w:r>
      <w:bookmarkStart w:id="2" w:name="_Hlk210290897"/>
      <w:r w:rsidR="00BC733A">
        <w:rPr>
          <w:rFonts w:asciiTheme="minorHAnsi" w:hAnsiTheme="minorHAnsi" w:cstheme="minorHAnsi"/>
          <w:sz w:val="22"/>
          <w:szCs w:val="22"/>
        </w:rPr>
        <w:t xml:space="preserve">Wykonawca zobowiązany będzie dostarczyć ciągnik terenowy                   (rolniczy) fabrycznie nowy, kompletny , wolny od wad konstrukcyjnych, materiałowych, wykonawczych i prawnych, wyprodukowany </w:t>
      </w:r>
      <w:r w:rsidR="009E5CA0">
        <w:rPr>
          <w:rFonts w:asciiTheme="minorHAnsi" w:hAnsiTheme="minorHAnsi" w:cstheme="minorHAnsi"/>
          <w:sz w:val="22"/>
          <w:szCs w:val="22"/>
        </w:rPr>
        <w:t xml:space="preserve">w min. 2023 </w:t>
      </w:r>
      <w:r w:rsidR="00BC733A">
        <w:rPr>
          <w:rFonts w:asciiTheme="minorHAnsi" w:hAnsiTheme="minorHAnsi" w:cstheme="minorHAnsi"/>
          <w:sz w:val="22"/>
          <w:szCs w:val="22"/>
        </w:rPr>
        <w:t>roku, gotowy do użytku</w:t>
      </w:r>
      <w:r w:rsidR="00BC733A" w:rsidRPr="00BC733A">
        <w:rPr>
          <w:rFonts w:asciiTheme="minorHAnsi" w:hAnsiTheme="minorHAnsi" w:cstheme="minorHAnsi"/>
          <w:sz w:val="22"/>
          <w:szCs w:val="22"/>
        </w:rPr>
        <w:t xml:space="preserve"> </w:t>
      </w:r>
      <w:r w:rsidR="00BC733A" w:rsidRPr="008112BF">
        <w:rPr>
          <w:rFonts w:asciiTheme="minorHAnsi" w:hAnsiTheme="minorHAnsi" w:cstheme="minorHAnsi"/>
          <w:sz w:val="22"/>
          <w:szCs w:val="22"/>
        </w:rPr>
        <w:t>spełniając</w:t>
      </w:r>
      <w:r w:rsidR="00BC733A">
        <w:rPr>
          <w:rFonts w:asciiTheme="minorHAnsi" w:hAnsiTheme="minorHAnsi" w:cstheme="minorHAnsi"/>
          <w:sz w:val="22"/>
          <w:szCs w:val="22"/>
        </w:rPr>
        <w:t>y</w:t>
      </w:r>
      <w:r w:rsidR="00BC733A" w:rsidRPr="008112BF">
        <w:rPr>
          <w:rFonts w:asciiTheme="minorHAnsi" w:hAnsiTheme="minorHAnsi" w:cstheme="minorHAnsi"/>
          <w:sz w:val="22"/>
          <w:szCs w:val="22"/>
        </w:rPr>
        <w:t xml:space="preserve"> parametry opisane w załączniku nr </w:t>
      </w:r>
      <w:r w:rsidR="0068174C">
        <w:rPr>
          <w:rFonts w:asciiTheme="minorHAnsi" w:hAnsiTheme="minorHAnsi" w:cstheme="minorHAnsi"/>
          <w:b/>
          <w:bCs/>
          <w:color w:val="EE0000"/>
          <w:sz w:val="22"/>
          <w:szCs w:val="22"/>
        </w:rPr>
        <w:t>6a</w:t>
      </w:r>
      <w:r w:rsidR="00BC733A" w:rsidRPr="0043385D">
        <w:rPr>
          <w:rFonts w:asciiTheme="minorHAnsi" w:hAnsiTheme="minorHAnsi" w:cstheme="minorHAnsi"/>
          <w:b/>
          <w:bCs/>
          <w:color w:val="EE0000"/>
          <w:sz w:val="22"/>
          <w:szCs w:val="22"/>
        </w:rPr>
        <w:t xml:space="preserve"> do SWZ</w:t>
      </w:r>
      <w:r w:rsidR="00BC733A" w:rsidRPr="0043385D">
        <w:rPr>
          <w:rFonts w:asciiTheme="minorHAnsi" w:hAnsiTheme="minorHAnsi" w:cstheme="minorHAnsi"/>
          <w:color w:val="EE0000"/>
          <w:sz w:val="22"/>
          <w:szCs w:val="22"/>
        </w:rPr>
        <w:t xml:space="preserve"> </w:t>
      </w:r>
      <w:r w:rsidR="00BC733A" w:rsidRPr="008112BF">
        <w:rPr>
          <w:rFonts w:asciiTheme="minorHAnsi" w:hAnsiTheme="minorHAnsi" w:cstheme="minorHAnsi"/>
          <w:sz w:val="22"/>
          <w:szCs w:val="22"/>
        </w:rPr>
        <w:t xml:space="preserve">– Opisie przedmiotu zamówienia dla części zamówienia nr </w:t>
      </w:r>
      <w:r w:rsidR="00BC733A">
        <w:rPr>
          <w:rFonts w:asciiTheme="minorHAnsi" w:hAnsiTheme="minorHAnsi" w:cstheme="minorHAnsi"/>
          <w:sz w:val="22"/>
          <w:szCs w:val="22"/>
        </w:rPr>
        <w:t>1</w:t>
      </w:r>
      <w:r w:rsidR="00BC733A" w:rsidRPr="008112BF">
        <w:rPr>
          <w:rFonts w:asciiTheme="minorHAnsi" w:hAnsiTheme="minorHAnsi" w:cstheme="minorHAnsi"/>
          <w:sz w:val="22"/>
          <w:szCs w:val="22"/>
        </w:rPr>
        <w:t>;</w:t>
      </w:r>
    </w:p>
    <w:bookmarkEnd w:id="2"/>
    <w:p w14:paraId="78F50A4F" w14:textId="46DEE55C" w:rsidR="00744118" w:rsidRDefault="00744118" w:rsidP="00744118">
      <w:pPr>
        <w:pStyle w:val="Akapitzlist"/>
        <w:numPr>
          <w:ilvl w:val="0"/>
          <w:numId w:val="4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6F5FD5">
        <w:rPr>
          <w:rFonts w:asciiTheme="minorHAnsi" w:hAnsiTheme="minorHAnsi" w:cstheme="minorHAnsi"/>
          <w:sz w:val="22"/>
          <w:szCs w:val="22"/>
          <w:u w:val="single"/>
        </w:rPr>
        <w:t>części zamówienia nr 2</w:t>
      </w:r>
      <w:r w:rsidRPr="008112BF">
        <w:rPr>
          <w:rFonts w:asciiTheme="minorHAnsi" w:hAnsiTheme="minorHAnsi" w:cstheme="minorHAnsi"/>
          <w:sz w:val="22"/>
          <w:szCs w:val="22"/>
        </w:rPr>
        <w:t xml:space="preserve"> –</w:t>
      </w:r>
      <w:r w:rsidRPr="00DF5CB8">
        <w:rPr>
          <w:rFonts w:asciiTheme="minorHAnsi" w:hAnsiTheme="minorHAnsi" w:cstheme="minorHAnsi"/>
          <w:sz w:val="22"/>
          <w:szCs w:val="22"/>
        </w:rPr>
        <w:t xml:space="preserve"> Wykonawca zobowiązany będzie dostarczyć </w:t>
      </w:r>
      <w:r w:rsidR="00BC733A">
        <w:rPr>
          <w:rFonts w:asciiTheme="minorHAnsi" w:hAnsiTheme="minorHAnsi" w:cstheme="minorHAnsi"/>
          <w:sz w:val="22"/>
          <w:szCs w:val="22"/>
        </w:rPr>
        <w:t xml:space="preserve">cysternę do wody pitnej o pojemności 5000 L, </w:t>
      </w:r>
      <w:r w:rsidRPr="00DF5CB8">
        <w:rPr>
          <w:rFonts w:asciiTheme="minorHAnsi" w:hAnsiTheme="minorHAnsi" w:cstheme="minorHAnsi"/>
          <w:sz w:val="22"/>
          <w:szCs w:val="22"/>
        </w:rPr>
        <w:t>fabryczni</w:t>
      </w:r>
      <w:r w:rsidR="00BC733A">
        <w:rPr>
          <w:rFonts w:asciiTheme="minorHAnsi" w:hAnsiTheme="minorHAnsi" w:cstheme="minorHAnsi"/>
          <w:sz w:val="22"/>
          <w:szCs w:val="22"/>
        </w:rPr>
        <w:t>e nową, kompletną, nieuszkodzoną, wolną od wad konstrukcyjnych, materiałowych, wykonawczych i prawnych</w:t>
      </w:r>
      <w:r w:rsidRPr="008112BF">
        <w:rPr>
          <w:rFonts w:asciiTheme="minorHAnsi" w:hAnsiTheme="minorHAnsi" w:cstheme="minorHAnsi"/>
          <w:sz w:val="22"/>
          <w:szCs w:val="22"/>
        </w:rPr>
        <w:t>, spełniając</w:t>
      </w:r>
      <w:r w:rsidR="00BC733A">
        <w:rPr>
          <w:rFonts w:asciiTheme="minorHAnsi" w:hAnsiTheme="minorHAnsi" w:cstheme="minorHAnsi"/>
          <w:sz w:val="22"/>
          <w:szCs w:val="22"/>
        </w:rPr>
        <w:t xml:space="preserve">ą </w:t>
      </w:r>
      <w:r w:rsidRPr="008112BF">
        <w:rPr>
          <w:rFonts w:asciiTheme="minorHAnsi" w:hAnsiTheme="minorHAnsi" w:cstheme="minorHAnsi"/>
          <w:sz w:val="22"/>
          <w:szCs w:val="22"/>
        </w:rPr>
        <w:t xml:space="preserve"> parametry opisane w załączniku nr </w:t>
      </w:r>
      <w:r w:rsidR="0068174C">
        <w:rPr>
          <w:rFonts w:asciiTheme="minorHAnsi" w:hAnsiTheme="minorHAnsi" w:cstheme="minorHAnsi"/>
          <w:b/>
          <w:bCs/>
          <w:color w:val="EE0000"/>
          <w:sz w:val="22"/>
          <w:szCs w:val="22"/>
        </w:rPr>
        <w:t xml:space="preserve">6b </w:t>
      </w:r>
      <w:r w:rsidRPr="0043385D">
        <w:rPr>
          <w:rFonts w:asciiTheme="minorHAnsi" w:hAnsiTheme="minorHAnsi" w:cstheme="minorHAnsi"/>
          <w:b/>
          <w:bCs/>
          <w:color w:val="EE0000"/>
          <w:sz w:val="22"/>
          <w:szCs w:val="22"/>
        </w:rPr>
        <w:t>do SWZ</w:t>
      </w:r>
      <w:r w:rsidRPr="0043385D">
        <w:rPr>
          <w:rFonts w:asciiTheme="minorHAnsi" w:hAnsiTheme="minorHAnsi" w:cstheme="minorHAnsi"/>
          <w:color w:val="EE0000"/>
          <w:sz w:val="22"/>
          <w:szCs w:val="22"/>
        </w:rPr>
        <w:t xml:space="preserve"> </w:t>
      </w:r>
      <w:r w:rsidRPr="008112BF">
        <w:rPr>
          <w:rFonts w:asciiTheme="minorHAnsi" w:hAnsiTheme="minorHAnsi" w:cstheme="minorHAnsi"/>
          <w:sz w:val="22"/>
          <w:szCs w:val="22"/>
        </w:rPr>
        <w:t>– Opisie przedmiotu zamówienia dla części zamówienia nr 2;</w:t>
      </w:r>
    </w:p>
    <w:p w14:paraId="2AB59DC8" w14:textId="00A8FF04" w:rsidR="00744118" w:rsidRPr="007D2BD1" w:rsidRDefault="007D2BD1" w:rsidP="00744118">
      <w:pPr>
        <w:pBdr>
          <w:top w:val="nil"/>
          <w:left w:val="nil"/>
          <w:bottom w:val="nil"/>
          <w:right w:val="nil"/>
          <w:between w:val="nil"/>
        </w:pBdr>
        <w:spacing w:line="276" w:lineRule="auto"/>
        <w:jc w:val="both"/>
        <w:rPr>
          <w:rFonts w:asciiTheme="minorHAnsi" w:hAnsiTheme="minorHAnsi" w:cstheme="minorHAnsi"/>
          <w:sz w:val="22"/>
          <w:szCs w:val="22"/>
        </w:rPr>
      </w:pPr>
      <w:r w:rsidRPr="007D2BD1">
        <w:rPr>
          <w:rFonts w:asciiTheme="minorHAnsi" w:hAnsiTheme="minorHAnsi" w:cstheme="minorHAnsi"/>
          <w:b/>
          <w:bCs/>
          <w:sz w:val="22"/>
          <w:szCs w:val="22"/>
        </w:rPr>
        <w:t>3</w:t>
      </w:r>
      <w:r w:rsidR="00744118" w:rsidRPr="007D2BD1">
        <w:rPr>
          <w:rFonts w:asciiTheme="minorHAnsi" w:hAnsiTheme="minorHAnsi" w:cstheme="minorHAnsi"/>
          <w:b/>
          <w:bCs/>
          <w:sz w:val="22"/>
          <w:szCs w:val="22"/>
        </w:rPr>
        <w:t>.Klauzula równoważności:</w:t>
      </w:r>
    </w:p>
    <w:p w14:paraId="1472D3A1" w14:textId="2ECA3558"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w:t>
      </w:r>
      <w:proofErr w:type="spellStart"/>
      <w:r w:rsidRPr="007D2BD1">
        <w:rPr>
          <w:rFonts w:asciiTheme="minorHAnsi" w:hAnsiTheme="minorHAnsi" w:cstheme="minorHAnsi"/>
          <w:sz w:val="22"/>
          <w:szCs w:val="22"/>
        </w:rPr>
        <w:t>Pzp</w:t>
      </w:r>
      <w:proofErr w:type="spellEnd"/>
      <w:r w:rsidRPr="007D2BD1">
        <w:rPr>
          <w:rFonts w:asciiTheme="minorHAnsi" w:hAnsiTheme="minorHAnsi" w:cstheme="minorHAnsi"/>
          <w:sz w:val="22"/>
          <w:szCs w:val="22"/>
        </w:rPr>
        <w:t xml:space="preserve">, dopuszcza rozwiązania równoważne dla robót budowlanych, dostaw, prac, materiałów, systemów spełniające wymagania określone dokumentami zamówienia. Zamawiający zastrzega, że wszędzie tam, gdzie w treści załącznika nr </w:t>
      </w:r>
      <w:r w:rsidR="0068174C">
        <w:rPr>
          <w:rFonts w:asciiTheme="minorHAnsi" w:hAnsiTheme="minorHAnsi" w:cstheme="minorHAnsi"/>
          <w:color w:val="EE0000"/>
          <w:sz w:val="22"/>
          <w:szCs w:val="22"/>
        </w:rPr>
        <w:t>6a</w:t>
      </w:r>
      <w:r w:rsidRPr="007D2BD1">
        <w:rPr>
          <w:rFonts w:asciiTheme="minorHAnsi" w:hAnsiTheme="minorHAnsi" w:cstheme="minorHAnsi"/>
          <w:color w:val="EE0000"/>
          <w:sz w:val="22"/>
          <w:szCs w:val="22"/>
        </w:rPr>
        <w:t xml:space="preserve"> – </w:t>
      </w:r>
      <w:r w:rsidR="0068174C">
        <w:rPr>
          <w:rFonts w:asciiTheme="minorHAnsi" w:hAnsiTheme="minorHAnsi" w:cstheme="minorHAnsi"/>
          <w:color w:val="EE0000"/>
          <w:sz w:val="22"/>
          <w:szCs w:val="22"/>
        </w:rPr>
        <w:t>6</w:t>
      </w:r>
      <w:r w:rsidRPr="007D2BD1">
        <w:rPr>
          <w:rFonts w:asciiTheme="minorHAnsi" w:hAnsiTheme="minorHAnsi" w:cstheme="minorHAnsi"/>
          <w:color w:val="EE0000"/>
          <w:sz w:val="22"/>
          <w:szCs w:val="22"/>
        </w:rPr>
        <w:t xml:space="preserve">b do SWZ </w:t>
      </w:r>
      <w:r w:rsidRPr="007D2BD1">
        <w:rPr>
          <w:rFonts w:asciiTheme="minorHAnsi" w:hAnsiTheme="minorHAnsi" w:cstheme="minorHAnsi"/>
          <w:sz w:val="22"/>
          <w:szCs w:val="22"/>
        </w:rPr>
        <w:t xml:space="preserve">– Opisu przedmiotu zamówienia dla części zamówienia nr 1 – 2,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142D9664"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33EF3812"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ponadto, dla technologii/systemów/urządzeń/materiałów równoważnych Zamawiający wymaga udokumentowania równoważności, m.in. za pomocą załączonych do wykazu </w:t>
      </w:r>
      <w:r w:rsidRPr="007D2BD1">
        <w:rPr>
          <w:rFonts w:asciiTheme="minorHAnsi" w:hAnsiTheme="minorHAnsi" w:cstheme="minorHAnsi"/>
          <w:sz w:val="22"/>
          <w:szCs w:val="22"/>
        </w:rPr>
        <w:lastRenderedPageBreak/>
        <w:t>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7B46D7C9"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67D144A3" w14:textId="77777777" w:rsidR="00744118" w:rsidRPr="007D2BD1" w:rsidRDefault="00744118" w:rsidP="00744118">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22B746AE" w14:textId="15AFCC20" w:rsidR="00744118" w:rsidRDefault="00744118" w:rsidP="00DB17B6">
      <w:pPr>
        <w:numPr>
          <w:ilvl w:val="3"/>
          <w:numId w:val="25"/>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0FD49001" w14:textId="77777777" w:rsidR="00DB17B6" w:rsidRPr="00DB17B6" w:rsidRDefault="00DB17B6" w:rsidP="00DB17B6">
      <w:pPr>
        <w:pBdr>
          <w:top w:val="nil"/>
          <w:left w:val="nil"/>
          <w:bottom w:val="nil"/>
          <w:right w:val="nil"/>
          <w:between w:val="nil"/>
        </w:pBdr>
        <w:spacing w:line="276" w:lineRule="auto"/>
        <w:ind w:left="851"/>
        <w:jc w:val="both"/>
        <w:rPr>
          <w:rFonts w:asciiTheme="minorHAnsi" w:hAnsiTheme="minorHAnsi" w:cstheme="minorHAnsi"/>
          <w:sz w:val="22"/>
          <w:szCs w:val="22"/>
        </w:rPr>
      </w:pPr>
    </w:p>
    <w:p w14:paraId="6C1F56ED" w14:textId="77777777" w:rsidR="00744118" w:rsidRPr="00BA1543" w:rsidRDefault="00744118" w:rsidP="00744118">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0956BA83" w14:textId="77777777" w:rsidR="00744118" w:rsidRPr="00DA3883" w:rsidRDefault="00744118" w:rsidP="00744118">
      <w:pPr>
        <w:autoSpaceDE w:val="0"/>
        <w:autoSpaceDN w:val="0"/>
        <w:spacing w:line="276" w:lineRule="auto"/>
        <w:jc w:val="both"/>
        <w:rPr>
          <w:rFonts w:asciiTheme="minorHAnsi" w:hAnsiTheme="minorHAnsi" w:cstheme="minorHAnsi"/>
          <w:sz w:val="22"/>
        </w:rPr>
      </w:pPr>
    </w:p>
    <w:p w14:paraId="5F3DE32B" w14:textId="77777777" w:rsidR="00744118" w:rsidRPr="00DA3883" w:rsidRDefault="00744118" w:rsidP="00744118">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sidRPr="00DA3883">
        <w:rPr>
          <w:rFonts w:asciiTheme="minorHAnsi" w:hAnsiTheme="minorHAnsi" w:cstheme="minorHAnsi"/>
          <w:b/>
          <w:bCs/>
          <w:sz w:val="22"/>
        </w:rPr>
        <w:t>w następujących terminach:</w:t>
      </w:r>
    </w:p>
    <w:p w14:paraId="6440CF92" w14:textId="60275C56" w:rsidR="00744118" w:rsidRPr="00DA3883" w:rsidRDefault="00744118" w:rsidP="00744118">
      <w:pPr>
        <w:pStyle w:val="Akapitzlist"/>
        <w:widowControl w:val="0"/>
        <w:numPr>
          <w:ilvl w:val="0"/>
          <w:numId w:val="32"/>
        </w:numPr>
        <w:tabs>
          <w:tab w:val="num" w:pos="426"/>
        </w:tabs>
        <w:autoSpaceDE w:val="0"/>
        <w:autoSpaceDN w:val="0"/>
        <w:spacing w:line="276" w:lineRule="auto"/>
        <w:ind w:left="851" w:hanging="425"/>
        <w:contextualSpacing w:val="0"/>
        <w:jc w:val="both"/>
        <w:rPr>
          <w:rFonts w:asciiTheme="minorHAnsi" w:hAnsiTheme="minorHAnsi" w:cstheme="minorHAnsi"/>
          <w:bCs/>
          <w:sz w:val="22"/>
        </w:rPr>
      </w:pPr>
      <w:r w:rsidRPr="00DA3883">
        <w:rPr>
          <w:rFonts w:asciiTheme="minorHAnsi" w:hAnsiTheme="minorHAnsi" w:cstheme="minorHAnsi"/>
          <w:b/>
          <w:sz w:val="22"/>
          <w:szCs w:val="22"/>
          <w:lang w:eastAsia="zh-CN"/>
        </w:rPr>
        <w:t>część zamówienia nr 1 – do</w:t>
      </w:r>
      <w:r w:rsidR="00935E90" w:rsidRPr="00DA3883">
        <w:rPr>
          <w:rFonts w:asciiTheme="minorHAnsi" w:hAnsiTheme="minorHAnsi" w:cstheme="minorHAnsi"/>
          <w:b/>
          <w:sz w:val="22"/>
          <w:szCs w:val="22"/>
          <w:lang w:eastAsia="zh-CN"/>
        </w:rPr>
        <w:t xml:space="preserve"> dnia</w:t>
      </w:r>
      <w:r w:rsidRPr="00DA3883">
        <w:rPr>
          <w:rFonts w:asciiTheme="minorHAnsi" w:hAnsiTheme="minorHAnsi" w:cstheme="minorHAnsi"/>
          <w:b/>
          <w:sz w:val="22"/>
          <w:szCs w:val="22"/>
          <w:lang w:eastAsia="zh-CN"/>
        </w:rPr>
        <w:t xml:space="preserve"> </w:t>
      </w:r>
      <w:r w:rsidR="00935E90" w:rsidRPr="00DA3883">
        <w:rPr>
          <w:rFonts w:asciiTheme="minorHAnsi" w:hAnsiTheme="minorHAnsi" w:cstheme="minorHAnsi"/>
          <w:b/>
          <w:sz w:val="22"/>
          <w:szCs w:val="22"/>
          <w:lang w:eastAsia="zh-CN"/>
        </w:rPr>
        <w:t xml:space="preserve">10 grudnia 2025 r. </w:t>
      </w:r>
      <w:r w:rsidRPr="00DA3883">
        <w:rPr>
          <w:rFonts w:asciiTheme="minorHAnsi" w:hAnsiTheme="minorHAnsi" w:cstheme="minorHAnsi"/>
          <w:b/>
          <w:sz w:val="22"/>
          <w:szCs w:val="22"/>
          <w:lang w:eastAsia="zh-CN"/>
        </w:rPr>
        <w:t>;</w:t>
      </w:r>
    </w:p>
    <w:p w14:paraId="256803E9" w14:textId="065964DA" w:rsidR="00744118" w:rsidRPr="00DA3883" w:rsidRDefault="00744118" w:rsidP="00744118">
      <w:pPr>
        <w:pStyle w:val="Akapitzlist"/>
        <w:widowControl w:val="0"/>
        <w:numPr>
          <w:ilvl w:val="0"/>
          <w:numId w:val="32"/>
        </w:numPr>
        <w:tabs>
          <w:tab w:val="num" w:pos="426"/>
        </w:tabs>
        <w:autoSpaceDE w:val="0"/>
        <w:autoSpaceDN w:val="0"/>
        <w:spacing w:line="276" w:lineRule="auto"/>
        <w:ind w:left="851" w:hanging="425"/>
        <w:contextualSpacing w:val="0"/>
        <w:jc w:val="both"/>
        <w:rPr>
          <w:rFonts w:asciiTheme="minorHAnsi" w:hAnsiTheme="minorHAnsi" w:cstheme="minorHAnsi"/>
          <w:bCs/>
          <w:sz w:val="22"/>
        </w:rPr>
      </w:pPr>
      <w:r w:rsidRPr="00DA3883">
        <w:rPr>
          <w:rFonts w:asciiTheme="minorHAnsi" w:hAnsiTheme="minorHAnsi" w:cstheme="minorHAnsi"/>
          <w:b/>
          <w:sz w:val="22"/>
          <w:szCs w:val="22"/>
          <w:lang w:eastAsia="zh-CN"/>
        </w:rPr>
        <w:t>część zamówienia nr 2 – do</w:t>
      </w:r>
      <w:r w:rsidR="00935E90" w:rsidRPr="00DA3883">
        <w:rPr>
          <w:rFonts w:asciiTheme="minorHAnsi" w:hAnsiTheme="minorHAnsi" w:cstheme="minorHAnsi"/>
          <w:b/>
          <w:sz w:val="22"/>
          <w:szCs w:val="22"/>
          <w:lang w:eastAsia="zh-CN"/>
        </w:rPr>
        <w:t xml:space="preserve"> dnia 1</w:t>
      </w:r>
      <w:r w:rsidR="003B5345">
        <w:rPr>
          <w:rFonts w:asciiTheme="minorHAnsi" w:hAnsiTheme="minorHAnsi" w:cstheme="minorHAnsi"/>
          <w:b/>
          <w:sz w:val="22"/>
          <w:szCs w:val="22"/>
          <w:lang w:eastAsia="zh-CN"/>
        </w:rPr>
        <w:t>5</w:t>
      </w:r>
      <w:r w:rsidR="00935E90" w:rsidRPr="00DA3883">
        <w:rPr>
          <w:rFonts w:asciiTheme="minorHAnsi" w:hAnsiTheme="minorHAnsi" w:cstheme="minorHAnsi"/>
          <w:b/>
          <w:sz w:val="22"/>
          <w:szCs w:val="22"/>
          <w:lang w:eastAsia="zh-CN"/>
        </w:rPr>
        <w:t xml:space="preserve"> grudnia 2025 r.</w:t>
      </w:r>
      <w:r w:rsidRPr="00DA3883">
        <w:rPr>
          <w:rFonts w:asciiTheme="minorHAnsi" w:hAnsiTheme="minorHAnsi" w:cstheme="minorHAnsi"/>
          <w:b/>
          <w:sz w:val="22"/>
          <w:szCs w:val="22"/>
          <w:lang w:eastAsia="zh-CN"/>
        </w:rPr>
        <w:t>;</w:t>
      </w:r>
    </w:p>
    <w:p w14:paraId="6ED9187B" w14:textId="3FF0E643" w:rsidR="00DA3883" w:rsidRPr="00DA3883" w:rsidRDefault="00DA3883" w:rsidP="00DA3883">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wynosi 14 dni ( okres od odebraniu pojazdu, cysterny do momentu ostatecznego rozliczenia)</w:t>
      </w:r>
    </w:p>
    <w:p w14:paraId="3F7AA36F" w14:textId="4E0A6B2A" w:rsidR="00DA3883" w:rsidRPr="00DA3883" w:rsidRDefault="00DA3883" w:rsidP="00DA3883">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00744118" w:rsidRPr="00DA3883">
        <w:rPr>
          <w:rFonts w:asciiTheme="minorHAnsi" w:hAnsiTheme="minorHAnsi" w:cstheme="minorHAnsi"/>
          <w:bCs/>
          <w:sz w:val="22"/>
        </w:rPr>
        <w:t>.</w:t>
      </w:r>
      <w:r w:rsidR="00744118" w:rsidRPr="00DA3883">
        <w:rPr>
          <w:rFonts w:asciiTheme="minorHAnsi" w:hAnsiTheme="minorHAnsi" w:cstheme="minorHAnsi"/>
          <w:bCs/>
          <w:sz w:val="22"/>
        </w:rPr>
        <w:tab/>
      </w:r>
      <w:r w:rsidRPr="00DA3883">
        <w:rPr>
          <w:rFonts w:asciiTheme="minorHAnsi" w:hAnsiTheme="minorHAnsi" w:cstheme="minorHAnsi"/>
          <w:bCs/>
          <w:sz w:val="22"/>
        </w:rPr>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dostarczany pojazd i cysternę wraz z wyposażeniem wynosi nie mniej niż </w:t>
      </w:r>
      <w:r w:rsidR="000808FC">
        <w:rPr>
          <w:rFonts w:asciiTheme="minorHAnsi" w:hAnsiTheme="minorHAnsi" w:cstheme="minorHAnsi"/>
          <w:b/>
          <w:bCs/>
          <w:sz w:val="22"/>
        </w:rPr>
        <w:t>36</w:t>
      </w:r>
      <w:r w:rsidRPr="00DA3883">
        <w:rPr>
          <w:rFonts w:asciiTheme="minorHAnsi" w:hAnsiTheme="minorHAnsi" w:cstheme="minorHAnsi"/>
          <w:b/>
          <w:bCs/>
          <w:sz w:val="22"/>
        </w:rPr>
        <w:t xml:space="preserve"> </w:t>
      </w:r>
      <w:r w:rsidR="000808FC">
        <w:rPr>
          <w:rFonts w:asciiTheme="minorHAnsi" w:hAnsiTheme="minorHAnsi" w:cstheme="minorHAnsi"/>
          <w:b/>
          <w:bCs/>
          <w:sz w:val="22"/>
        </w:rPr>
        <w:t>miesięcy</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Gwarancja jakości rozpoczyna bieg w dniu odbioru i przejęcia pojazdu i cysterny przez Zamawiającego , co zostanie poświadczone podpisaniem (bez uwag) protokołu odbioru.</w:t>
      </w:r>
    </w:p>
    <w:p w14:paraId="2923C49C" w14:textId="1A402F69" w:rsidR="00744118" w:rsidRPr="00DA3883" w:rsidRDefault="00DA3883" w:rsidP="007D2BD1">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4.</w:t>
      </w:r>
      <w:r w:rsidRPr="00DA3883">
        <w:rPr>
          <w:rFonts w:asciiTheme="minorHAnsi" w:hAnsiTheme="minorHAnsi" w:cstheme="minorHAnsi"/>
          <w:bCs/>
          <w:sz w:val="22"/>
        </w:rPr>
        <w:tab/>
        <w:t>Pojazd</w:t>
      </w:r>
      <w:r w:rsidR="00DB17B6">
        <w:rPr>
          <w:rFonts w:asciiTheme="minorHAnsi" w:hAnsiTheme="minorHAnsi" w:cstheme="minorHAnsi"/>
          <w:bCs/>
          <w:sz w:val="22"/>
        </w:rPr>
        <w:t>/cysterna objęte są</w:t>
      </w:r>
      <w:r w:rsidRPr="00DA3883">
        <w:rPr>
          <w:rFonts w:asciiTheme="minorHAnsi" w:hAnsiTheme="minorHAnsi" w:cstheme="minorHAnsi"/>
          <w:bCs/>
          <w:sz w:val="22"/>
        </w:rPr>
        <w:t xml:space="preserve"> </w:t>
      </w:r>
      <w:r w:rsidRPr="00DA3883">
        <w:rPr>
          <w:rFonts w:asciiTheme="minorHAnsi" w:hAnsiTheme="minorHAnsi" w:cstheme="minorHAnsi"/>
          <w:b/>
          <w:bCs/>
          <w:sz w:val="22"/>
        </w:rPr>
        <w:t>minimum</w:t>
      </w:r>
      <w:r w:rsidRPr="00DA3883">
        <w:rPr>
          <w:rFonts w:asciiTheme="minorHAnsi" w:hAnsiTheme="minorHAnsi" w:cstheme="minorHAnsi"/>
          <w:bCs/>
          <w:sz w:val="22"/>
        </w:rPr>
        <w:t xml:space="preserve"> </w:t>
      </w:r>
      <w:r w:rsidRPr="00DA3883">
        <w:rPr>
          <w:rFonts w:asciiTheme="minorHAnsi" w:hAnsiTheme="minorHAnsi" w:cstheme="minorHAnsi"/>
          <w:b/>
          <w:bCs/>
          <w:sz w:val="22"/>
        </w:rPr>
        <w:t>24 miesięcznym</w:t>
      </w:r>
      <w:r w:rsidRPr="00DA3883">
        <w:rPr>
          <w:rFonts w:asciiTheme="minorHAnsi" w:hAnsiTheme="minorHAnsi" w:cstheme="minorHAnsi"/>
          <w:bCs/>
          <w:sz w:val="22"/>
        </w:rPr>
        <w:t xml:space="preserve"> okresem </w:t>
      </w:r>
      <w:r w:rsidRPr="00DA3883">
        <w:rPr>
          <w:rFonts w:asciiTheme="minorHAnsi" w:hAnsiTheme="minorHAnsi" w:cstheme="minorHAnsi"/>
          <w:b/>
          <w:bCs/>
          <w:sz w:val="22"/>
        </w:rPr>
        <w:t>rękojmi za wady, z zastrzeżeniem, że Wykonawcy mogą udzielić Zamawiającemu   dłuższej rękojmi</w:t>
      </w:r>
      <w:r w:rsidRPr="00DA3883">
        <w:rPr>
          <w:rFonts w:asciiTheme="minorHAnsi" w:hAnsiTheme="minorHAnsi" w:cstheme="minorHAnsi"/>
          <w:bCs/>
          <w:sz w:val="22"/>
        </w:rPr>
        <w:t>, którego bieg rozpoczyna się w dniu odbioru i przejęcia pojazdu przez Zamawiającego , co zostanie poświadczone podpisaniem (bez uwag) protokołu odbioru.</w:t>
      </w:r>
    </w:p>
    <w:p w14:paraId="5C3A6106" w14:textId="7238B525" w:rsidR="00744118" w:rsidRPr="00DA3883" w:rsidRDefault="00744118" w:rsidP="00744118">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5.</w:t>
      </w:r>
      <w:r w:rsidRPr="00DA3883">
        <w:rPr>
          <w:rFonts w:asciiTheme="minorHAnsi" w:hAnsiTheme="minorHAnsi" w:cstheme="minorHAnsi"/>
          <w:bCs/>
          <w:sz w:val="22"/>
        </w:rPr>
        <w:tab/>
        <w:t xml:space="preserve">Warunki gwarancji i rękojmi określone zostały w Załączniku </w:t>
      </w:r>
      <w:r w:rsidRPr="00717214">
        <w:rPr>
          <w:rFonts w:asciiTheme="minorHAnsi" w:hAnsiTheme="minorHAnsi" w:cstheme="minorHAnsi"/>
          <w:bCs/>
          <w:sz w:val="22"/>
        </w:rPr>
        <w:t xml:space="preserve">nr </w:t>
      </w:r>
      <w:r w:rsidR="0068174C" w:rsidRPr="00717214">
        <w:rPr>
          <w:rFonts w:asciiTheme="minorHAnsi" w:hAnsiTheme="minorHAnsi" w:cstheme="minorHAnsi"/>
          <w:bCs/>
          <w:sz w:val="22"/>
        </w:rPr>
        <w:t>5</w:t>
      </w:r>
      <w:r w:rsidRPr="00717214">
        <w:rPr>
          <w:rFonts w:asciiTheme="minorHAnsi" w:hAnsiTheme="minorHAnsi" w:cstheme="minorHAnsi"/>
          <w:bCs/>
          <w:sz w:val="22"/>
        </w:rPr>
        <w:t xml:space="preserve"> </w:t>
      </w:r>
      <w:r w:rsidRPr="00DA3883">
        <w:rPr>
          <w:rFonts w:asciiTheme="minorHAnsi" w:hAnsiTheme="minorHAnsi" w:cstheme="minorHAnsi"/>
          <w:bCs/>
          <w:sz w:val="22"/>
        </w:rPr>
        <w:t xml:space="preserve">do SWZ – Projekcie Umowy, w zależności od części zamówienia. </w:t>
      </w:r>
    </w:p>
    <w:p w14:paraId="46A9008A" w14:textId="77777777" w:rsidR="00744118" w:rsidRPr="00EE72F9" w:rsidRDefault="00744118" w:rsidP="00744118">
      <w:pPr>
        <w:tabs>
          <w:tab w:val="num" w:pos="426"/>
        </w:tabs>
        <w:autoSpaceDE w:val="0"/>
        <w:autoSpaceDN w:val="0"/>
        <w:spacing w:line="276" w:lineRule="auto"/>
        <w:ind w:left="426" w:hanging="426"/>
        <w:jc w:val="both"/>
        <w:rPr>
          <w:bCs/>
          <w:sz w:val="22"/>
        </w:rPr>
      </w:pPr>
    </w:p>
    <w:p w14:paraId="5C869469"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31F857A9" w14:textId="77777777" w:rsidR="00744118" w:rsidRPr="00050B26" w:rsidRDefault="00744118" w:rsidP="00744118">
      <w:pPr>
        <w:pStyle w:val="Tekstpodstawowy"/>
        <w:tabs>
          <w:tab w:val="clear" w:pos="142"/>
        </w:tabs>
        <w:spacing w:line="276" w:lineRule="auto"/>
        <w:rPr>
          <w:rFonts w:asciiTheme="minorHAnsi" w:hAnsiTheme="minorHAnsi" w:cstheme="minorHAnsi"/>
          <w:sz w:val="22"/>
          <w:szCs w:val="22"/>
        </w:rPr>
      </w:pPr>
    </w:p>
    <w:p w14:paraId="1F47CE3B" w14:textId="77777777" w:rsidR="00744118" w:rsidRPr="00050B26" w:rsidRDefault="00744118" w:rsidP="00744118">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20BF6D20" w14:textId="77777777" w:rsidR="00744118" w:rsidRPr="00050B26" w:rsidRDefault="00744118" w:rsidP="00744118">
      <w:pPr>
        <w:pStyle w:val="Tekstpodstawowy"/>
        <w:tabs>
          <w:tab w:val="clear" w:pos="142"/>
        </w:tabs>
        <w:spacing w:line="276" w:lineRule="auto"/>
        <w:ind w:left="426"/>
        <w:rPr>
          <w:rFonts w:asciiTheme="minorHAnsi" w:hAnsiTheme="minorHAnsi" w:cstheme="minorHAnsi"/>
          <w:b/>
          <w:sz w:val="22"/>
          <w:szCs w:val="22"/>
        </w:rPr>
      </w:pPr>
    </w:p>
    <w:p w14:paraId="6ACA273C" w14:textId="77777777" w:rsidR="00744118" w:rsidRPr="00050B26" w:rsidRDefault="00744118" w:rsidP="00744118">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685014FE" w14:textId="77777777" w:rsidR="00744118" w:rsidRPr="00050B26" w:rsidRDefault="00744118" w:rsidP="00744118">
      <w:pPr>
        <w:spacing w:line="276" w:lineRule="auto"/>
        <w:ind w:left="1276" w:hanging="425"/>
        <w:jc w:val="both"/>
        <w:rPr>
          <w:rFonts w:asciiTheme="minorHAnsi" w:hAnsiTheme="minorHAnsi" w:cstheme="minorHAnsi"/>
          <w:sz w:val="22"/>
          <w:szCs w:val="22"/>
        </w:rPr>
      </w:pPr>
    </w:p>
    <w:p w14:paraId="63423933" w14:textId="77777777" w:rsidR="00744118" w:rsidRPr="00050B26" w:rsidRDefault="00744118" w:rsidP="00744118">
      <w:pPr>
        <w:spacing w:line="276" w:lineRule="auto"/>
        <w:ind w:left="1276" w:hanging="425"/>
        <w:jc w:val="both"/>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7E994D10" w14:textId="77777777" w:rsidR="00744118" w:rsidRPr="00050B26" w:rsidRDefault="00744118" w:rsidP="00744118">
      <w:pPr>
        <w:spacing w:line="276" w:lineRule="auto"/>
        <w:ind w:left="1276" w:hanging="425"/>
        <w:jc w:val="both"/>
        <w:rPr>
          <w:rFonts w:asciiTheme="minorHAnsi" w:hAnsiTheme="minorHAnsi" w:cstheme="minorHAnsi"/>
          <w:sz w:val="22"/>
          <w:szCs w:val="22"/>
        </w:rPr>
      </w:pPr>
    </w:p>
    <w:p w14:paraId="5A2E6276" w14:textId="77777777"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40842840" w14:textId="77777777" w:rsidR="00744118" w:rsidRPr="00050B26" w:rsidRDefault="00744118" w:rsidP="00744118">
      <w:pPr>
        <w:spacing w:line="276" w:lineRule="auto"/>
        <w:ind w:left="851"/>
        <w:jc w:val="both"/>
        <w:rPr>
          <w:rFonts w:asciiTheme="minorHAnsi" w:hAnsiTheme="minorHAnsi" w:cstheme="minorHAnsi"/>
          <w:sz w:val="22"/>
          <w:szCs w:val="22"/>
        </w:rPr>
      </w:pPr>
    </w:p>
    <w:p w14:paraId="290901DB" w14:textId="77777777"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599909E5" w14:textId="77777777" w:rsidR="00744118" w:rsidRPr="00050B26" w:rsidRDefault="00744118" w:rsidP="00744118">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5F1D8023" w14:textId="77777777" w:rsidR="00744118" w:rsidRPr="00050B26" w:rsidRDefault="00744118" w:rsidP="00744118">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09C9B8C7" w14:textId="77777777" w:rsidR="00744118" w:rsidRPr="00050B26" w:rsidRDefault="00744118" w:rsidP="00744118">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1AC259A6" w14:textId="77777777"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2CF6075A" w14:textId="77777777" w:rsidR="00744118" w:rsidRPr="00050B26" w:rsidRDefault="00744118" w:rsidP="00744118">
      <w:pPr>
        <w:spacing w:line="276" w:lineRule="auto"/>
        <w:ind w:left="851"/>
        <w:jc w:val="both"/>
        <w:rPr>
          <w:rFonts w:asciiTheme="minorHAnsi" w:hAnsiTheme="minorHAnsi" w:cstheme="minorHAnsi"/>
          <w:sz w:val="22"/>
          <w:szCs w:val="22"/>
        </w:rPr>
      </w:pPr>
    </w:p>
    <w:p w14:paraId="7584DD8F" w14:textId="4532EFBA" w:rsidR="00744118" w:rsidRPr="00050B26" w:rsidRDefault="00744118" w:rsidP="00744118">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 xml:space="preserve">Załącznik Nr </w:t>
      </w:r>
      <w:r w:rsidR="0068174C">
        <w:rPr>
          <w:rFonts w:asciiTheme="minorHAnsi" w:hAnsiTheme="minorHAnsi" w:cstheme="minorHAnsi"/>
          <w:b/>
          <w:bCs/>
          <w:sz w:val="22"/>
          <w:szCs w:val="22"/>
        </w:rPr>
        <w:t>3</w:t>
      </w:r>
      <w:r w:rsidRPr="00050B26">
        <w:rPr>
          <w:rFonts w:asciiTheme="minorHAnsi" w:hAnsiTheme="minorHAnsi" w:cstheme="minorHAnsi"/>
          <w:b/>
          <w:bCs/>
          <w:sz w:val="22"/>
          <w:szCs w:val="22"/>
        </w:rPr>
        <w:t xml:space="preserve"> do SWZ.</w:t>
      </w:r>
      <w:r w:rsidRPr="00050B26">
        <w:rPr>
          <w:rFonts w:asciiTheme="minorHAnsi" w:hAnsiTheme="minorHAnsi" w:cstheme="minorHAnsi"/>
          <w:sz w:val="22"/>
          <w:szCs w:val="22"/>
        </w:rPr>
        <w:t xml:space="preserve">  </w:t>
      </w:r>
    </w:p>
    <w:p w14:paraId="0534BD4D" w14:textId="77777777" w:rsidR="00744118" w:rsidRPr="00050B26" w:rsidRDefault="00744118" w:rsidP="00744118">
      <w:pPr>
        <w:spacing w:line="276" w:lineRule="auto"/>
        <w:ind w:left="851"/>
        <w:jc w:val="both"/>
        <w:rPr>
          <w:rFonts w:asciiTheme="minorHAnsi" w:hAnsiTheme="minorHAnsi" w:cstheme="minorHAnsi"/>
          <w:bCs/>
          <w:sz w:val="22"/>
          <w:szCs w:val="22"/>
        </w:rPr>
      </w:pPr>
    </w:p>
    <w:p w14:paraId="534EDA4F" w14:textId="77777777" w:rsidR="00744118" w:rsidRPr="00050B26" w:rsidRDefault="00744118" w:rsidP="00744118">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1319F067" w14:textId="77777777" w:rsidR="00744118" w:rsidRPr="00050B26" w:rsidRDefault="00744118" w:rsidP="00744118">
      <w:pPr>
        <w:pStyle w:val="Akapitzlist"/>
        <w:spacing w:line="276" w:lineRule="auto"/>
        <w:ind w:left="0"/>
        <w:rPr>
          <w:rFonts w:asciiTheme="minorHAnsi" w:hAnsiTheme="minorHAnsi" w:cstheme="minorHAnsi"/>
          <w:sz w:val="22"/>
          <w:szCs w:val="22"/>
        </w:rPr>
      </w:pPr>
    </w:p>
    <w:p w14:paraId="652861E1"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593FD2FF"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008E6DD0" w14:textId="77777777" w:rsidR="00744118" w:rsidRPr="00050B26" w:rsidRDefault="00744118" w:rsidP="00744118">
      <w:pPr>
        <w:pStyle w:val="Tekstpodstawowy"/>
        <w:tabs>
          <w:tab w:val="clear" w:pos="142"/>
        </w:tabs>
        <w:spacing w:line="276" w:lineRule="auto"/>
        <w:ind w:left="1701" w:hanging="425"/>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73176AA0"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64626074"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2D1B2FE9"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p>
    <w:p w14:paraId="0709DB75"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2034DADE"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26BD3571" w14:textId="77777777" w:rsidR="00744118" w:rsidRPr="00050B26" w:rsidRDefault="00744118" w:rsidP="00744118">
      <w:pPr>
        <w:pStyle w:val="Tekstpodstawowy"/>
        <w:tabs>
          <w:tab w:val="clear" w:pos="142"/>
        </w:tabs>
        <w:spacing w:line="276" w:lineRule="auto"/>
        <w:ind w:left="1701" w:hanging="425"/>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43B7EBC5"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01DCB57E"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B2B5CD9"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Cs/>
          <w:sz w:val="22"/>
          <w:szCs w:val="22"/>
        </w:rPr>
      </w:pPr>
    </w:p>
    <w:p w14:paraId="19959B8C"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1B7D0280" w14:textId="77777777" w:rsidR="00744118" w:rsidRPr="00050B26" w:rsidRDefault="00744118" w:rsidP="00744118">
      <w:pPr>
        <w:pStyle w:val="Tekstpodstawowy"/>
        <w:tabs>
          <w:tab w:val="clear" w:pos="142"/>
        </w:tabs>
        <w:spacing w:line="276" w:lineRule="auto"/>
        <w:ind w:left="1276" w:hanging="425"/>
        <w:rPr>
          <w:rFonts w:asciiTheme="minorHAnsi" w:hAnsiTheme="minorHAnsi" w:cstheme="minorHAnsi"/>
          <w:b/>
          <w:sz w:val="22"/>
          <w:szCs w:val="22"/>
        </w:rPr>
      </w:pPr>
    </w:p>
    <w:p w14:paraId="25D59905"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0E5C0C9B"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
          <w:sz w:val="22"/>
          <w:szCs w:val="22"/>
        </w:rPr>
      </w:pPr>
    </w:p>
    <w:p w14:paraId="7C5C3F7A"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79FC3778" w14:textId="77777777" w:rsidR="00744118" w:rsidRPr="00050B26" w:rsidRDefault="00744118" w:rsidP="00744118">
      <w:pPr>
        <w:pStyle w:val="Tekstpodstawowy"/>
        <w:tabs>
          <w:tab w:val="clear" w:pos="142"/>
        </w:tabs>
        <w:ind w:left="1276"/>
        <w:rPr>
          <w:rFonts w:asciiTheme="minorHAnsi" w:hAnsiTheme="minorHAnsi" w:cstheme="minorHAnsi"/>
          <w:b/>
          <w:bCs/>
          <w:sz w:val="22"/>
          <w:szCs w:val="22"/>
        </w:rPr>
      </w:pPr>
    </w:p>
    <w:p w14:paraId="5BE900D6" w14:textId="77777777" w:rsidR="00744118" w:rsidRPr="00050B26" w:rsidRDefault="00744118" w:rsidP="00744118">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14D1F088" w14:textId="77777777" w:rsidR="00744118" w:rsidRPr="00050B26" w:rsidRDefault="00744118" w:rsidP="00744118">
      <w:pPr>
        <w:pStyle w:val="Tekstpodstawowy"/>
        <w:tabs>
          <w:tab w:val="clear" w:pos="142"/>
        </w:tabs>
        <w:spacing w:line="276" w:lineRule="auto"/>
        <w:ind w:left="1276"/>
        <w:rPr>
          <w:rFonts w:asciiTheme="minorHAnsi" w:hAnsiTheme="minorHAnsi" w:cstheme="minorHAnsi"/>
          <w:b/>
          <w:sz w:val="22"/>
          <w:szCs w:val="22"/>
        </w:rPr>
      </w:pPr>
    </w:p>
    <w:p w14:paraId="55053C44" w14:textId="77777777" w:rsidR="00744118" w:rsidRPr="00935E90" w:rsidRDefault="00744118" w:rsidP="00744118">
      <w:pPr>
        <w:pStyle w:val="Tekstpodstawowy"/>
        <w:tabs>
          <w:tab w:val="clear" w:pos="142"/>
        </w:tabs>
        <w:spacing w:line="276" w:lineRule="auto"/>
        <w:ind w:left="1276"/>
        <w:rPr>
          <w:rFonts w:asciiTheme="minorHAnsi" w:hAnsiTheme="minorHAnsi" w:cstheme="minorHAnsi"/>
          <w:b/>
          <w:bCs/>
          <w:color w:val="EE0000"/>
          <w:sz w:val="22"/>
          <w:szCs w:val="22"/>
        </w:rPr>
      </w:pPr>
      <w:r w:rsidRPr="00935E90">
        <w:rPr>
          <w:rFonts w:asciiTheme="minorHAnsi" w:hAnsiTheme="minorHAnsi" w:cstheme="minorHAnsi"/>
          <w:b/>
          <w:bCs/>
          <w:color w:val="EE0000"/>
          <w:sz w:val="22"/>
          <w:szCs w:val="22"/>
        </w:rPr>
        <w:t>Dla części zamówienia nr 1:</w:t>
      </w:r>
    </w:p>
    <w:p w14:paraId="44E5D2A5" w14:textId="77777777" w:rsidR="00744118" w:rsidRPr="00050B26" w:rsidRDefault="00744118" w:rsidP="00744118">
      <w:pPr>
        <w:pStyle w:val="Tekstpodstawowy"/>
        <w:tabs>
          <w:tab w:val="clear" w:pos="142"/>
        </w:tabs>
        <w:spacing w:line="276" w:lineRule="auto"/>
        <w:ind w:left="349"/>
        <w:rPr>
          <w:rFonts w:asciiTheme="minorHAnsi" w:hAnsiTheme="minorHAnsi" w:cstheme="minorHAnsi"/>
          <w:sz w:val="22"/>
          <w:szCs w:val="22"/>
        </w:rPr>
      </w:pPr>
    </w:p>
    <w:p w14:paraId="3FCEEAE5" w14:textId="383FB14B" w:rsidR="00744118" w:rsidRPr="00050B26" w:rsidRDefault="00744118" w:rsidP="00744118">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sidR="00935E90">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00161CB3" w14:textId="77777777" w:rsidR="00744118" w:rsidRPr="00050B26" w:rsidRDefault="00744118" w:rsidP="00744118">
      <w:pPr>
        <w:pStyle w:val="Tekstpodstawowy"/>
        <w:spacing w:line="276" w:lineRule="auto"/>
        <w:ind w:left="2138"/>
        <w:rPr>
          <w:rFonts w:asciiTheme="minorHAnsi" w:hAnsiTheme="minorHAnsi" w:cstheme="minorHAnsi"/>
          <w:kern w:val="3"/>
          <w:sz w:val="22"/>
          <w:szCs w:val="22"/>
          <w:lang w:eastAsia="ar-SA"/>
        </w:rPr>
      </w:pPr>
    </w:p>
    <w:p w14:paraId="6B57B9C5" w14:textId="6D4FB1C4" w:rsidR="00744118" w:rsidRPr="00050B26" w:rsidRDefault="00744118" w:rsidP="00744118">
      <w:pPr>
        <w:pStyle w:val="Tekstpodstawowy"/>
        <w:numPr>
          <w:ilvl w:val="0"/>
          <w:numId w:val="35"/>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sidR="00F66F4E">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sidR="00F66F4E">
        <w:rPr>
          <w:rFonts w:asciiTheme="minorHAnsi" w:hAnsiTheme="minorHAnsi" w:cstheme="minorHAnsi"/>
          <w:kern w:val="3"/>
          <w:sz w:val="22"/>
          <w:szCs w:val="22"/>
          <w:lang w:eastAsia="ar-SA"/>
        </w:rPr>
        <w:t>zamówienie</w:t>
      </w:r>
      <w:bookmarkStart w:id="3" w:name="_Hlk140395544"/>
      <w:r w:rsidR="00F66F4E">
        <w:rPr>
          <w:rFonts w:asciiTheme="minorHAnsi" w:hAnsiTheme="minorHAnsi" w:cstheme="minorHAnsi"/>
          <w:kern w:val="3"/>
          <w:sz w:val="22"/>
          <w:szCs w:val="22"/>
          <w:lang w:eastAsia="ar-SA"/>
        </w:rPr>
        <w:t xml:space="preserve">, którego zakres obejmował dostawę ciągnika rolniczego, a wartość tego pojazdu wyniosła </w:t>
      </w:r>
      <w:r w:rsidR="00F66F4E" w:rsidRPr="00F66F4E">
        <w:rPr>
          <w:rFonts w:asciiTheme="minorHAnsi" w:hAnsiTheme="minorHAnsi" w:cstheme="minorHAnsi"/>
          <w:b/>
          <w:bCs/>
          <w:kern w:val="3"/>
          <w:sz w:val="22"/>
          <w:szCs w:val="22"/>
          <w:lang w:eastAsia="ar-SA"/>
        </w:rPr>
        <w:t>nie mniej niż 200 000,00 zł brutto</w:t>
      </w:r>
      <w:bookmarkEnd w:id="3"/>
      <w:r w:rsidRPr="00F66F4E">
        <w:rPr>
          <w:rFonts w:asciiTheme="minorHAnsi" w:hAnsiTheme="minorHAnsi" w:cstheme="minorHAnsi"/>
          <w:b/>
          <w:bCs/>
          <w:kern w:val="3"/>
          <w:sz w:val="22"/>
          <w:szCs w:val="22"/>
          <w:lang w:eastAsia="ar-SA"/>
        </w:rPr>
        <w:t>,</w:t>
      </w:r>
    </w:p>
    <w:p w14:paraId="428237FA" w14:textId="77777777" w:rsidR="00744118" w:rsidRPr="00050B26" w:rsidRDefault="00744118" w:rsidP="00F66F4E">
      <w:pPr>
        <w:pStyle w:val="Tekstpodstawowy"/>
        <w:spacing w:line="276" w:lineRule="auto"/>
        <w:rPr>
          <w:rFonts w:asciiTheme="minorHAnsi" w:hAnsiTheme="minorHAnsi" w:cstheme="minorHAnsi"/>
          <w:sz w:val="22"/>
          <w:szCs w:val="22"/>
        </w:rPr>
      </w:pPr>
    </w:p>
    <w:p w14:paraId="18AA49DD" w14:textId="77777777" w:rsidR="00744118" w:rsidRPr="00935E90" w:rsidRDefault="00744118" w:rsidP="00744118">
      <w:pPr>
        <w:pStyle w:val="Tekstpodstawowy"/>
        <w:spacing w:line="276" w:lineRule="auto"/>
        <w:ind w:left="1276"/>
        <w:rPr>
          <w:rFonts w:asciiTheme="minorHAnsi" w:hAnsiTheme="minorHAnsi" w:cstheme="minorHAnsi"/>
          <w:b/>
          <w:bCs/>
          <w:color w:val="EE0000"/>
          <w:sz w:val="22"/>
          <w:szCs w:val="22"/>
        </w:rPr>
      </w:pPr>
      <w:r w:rsidRPr="00935E90">
        <w:rPr>
          <w:rFonts w:asciiTheme="minorHAnsi" w:hAnsiTheme="minorHAnsi" w:cstheme="minorHAnsi"/>
          <w:b/>
          <w:bCs/>
          <w:color w:val="EE0000"/>
          <w:sz w:val="22"/>
          <w:szCs w:val="22"/>
        </w:rPr>
        <w:t>Dla części zamówienia nr 2:</w:t>
      </w:r>
    </w:p>
    <w:p w14:paraId="57E0672B" w14:textId="77777777" w:rsidR="00744118" w:rsidRPr="00050B26" w:rsidRDefault="00744118" w:rsidP="00744118">
      <w:pPr>
        <w:spacing w:line="276" w:lineRule="auto"/>
        <w:ind w:left="349"/>
        <w:jc w:val="both"/>
        <w:rPr>
          <w:rFonts w:asciiTheme="minorHAnsi" w:hAnsiTheme="minorHAnsi" w:cstheme="minorHAnsi"/>
          <w:sz w:val="22"/>
          <w:szCs w:val="22"/>
        </w:rPr>
      </w:pPr>
    </w:p>
    <w:p w14:paraId="6C31E365" w14:textId="77777777" w:rsidR="00F66F4E" w:rsidRPr="00050B26" w:rsidRDefault="00F66F4E" w:rsidP="00F66F4E">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50ED8F8E" w14:textId="77777777" w:rsidR="00F66F4E" w:rsidRPr="00050B26" w:rsidRDefault="00F66F4E" w:rsidP="00F66F4E">
      <w:pPr>
        <w:pStyle w:val="Tekstpodstawowy"/>
        <w:spacing w:line="276" w:lineRule="auto"/>
        <w:ind w:left="2138"/>
        <w:rPr>
          <w:rFonts w:asciiTheme="minorHAnsi" w:hAnsiTheme="minorHAnsi" w:cstheme="minorHAnsi"/>
          <w:kern w:val="3"/>
          <w:sz w:val="22"/>
          <w:szCs w:val="22"/>
          <w:lang w:eastAsia="ar-SA"/>
        </w:rPr>
      </w:pPr>
    </w:p>
    <w:p w14:paraId="44A909C9" w14:textId="7B58870B" w:rsidR="00F66F4E" w:rsidRPr="00050B26" w:rsidRDefault="00F66F4E" w:rsidP="00F66F4E">
      <w:pPr>
        <w:pStyle w:val="Tekstpodstawowy"/>
        <w:numPr>
          <w:ilvl w:val="0"/>
          <w:numId w:val="35"/>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 którego zakres obejmował dostawę cysterny na wodę, a wartość tego sprz</w:t>
      </w:r>
      <w:r w:rsidR="0043385D">
        <w:rPr>
          <w:rFonts w:asciiTheme="minorHAnsi" w:hAnsiTheme="minorHAnsi" w:cstheme="minorHAnsi"/>
          <w:kern w:val="3"/>
          <w:sz w:val="22"/>
          <w:szCs w:val="22"/>
          <w:lang w:eastAsia="ar-SA"/>
        </w:rPr>
        <w:t>ę</w:t>
      </w:r>
      <w:r>
        <w:rPr>
          <w:rFonts w:asciiTheme="minorHAnsi" w:hAnsiTheme="minorHAnsi" w:cstheme="minorHAnsi"/>
          <w:kern w:val="3"/>
          <w:sz w:val="22"/>
          <w:szCs w:val="22"/>
          <w:lang w:eastAsia="ar-SA"/>
        </w:rPr>
        <w:t xml:space="preserve">tu wyniosła </w:t>
      </w:r>
      <w:r w:rsidRPr="00F66F4E">
        <w:rPr>
          <w:rFonts w:asciiTheme="minorHAnsi" w:hAnsiTheme="minorHAnsi" w:cstheme="minorHAnsi"/>
          <w:b/>
          <w:bCs/>
          <w:kern w:val="3"/>
          <w:sz w:val="22"/>
          <w:szCs w:val="22"/>
          <w:lang w:eastAsia="ar-SA"/>
        </w:rPr>
        <w:t xml:space="preserve">nie mniej niż </w:t>
      </w:r>
      <w:r w:rsidR="00DC5AA5">
        <w:rPr>
          <w:rFonts w:asciiTheme="minorHAnsi" w:hAnsiTheme="minorHAnsi" w:cstheme="minorHAnsi"/>
          <w:b/>
          <w:bCs/>
          <w:kern w:val="3"/>
          <w:sz w:val="22"/>
          <w:szCs w:val="22"/>
          <w:lang w:eastAsia="ar-SA"/>
        </w:rPr>
        <w:t>4</w:t>
      </w:r>
      <w:r w:rsidRPr="00F66F4E">
        <w:rPr>
          <w:rFonts w:asciiTheme="minorHAnsi" w:hAnsiTheme="minorHAnsi" w:cstheme="minorHAnsi"/>
          <w:b/>
          <w:bCs/>
          <w:kern w:val="3"/>
          <w:sz w:val="22"/>
          <w:szCs w:val="22"/>
          <w:lang w:eastAsia="ar-SA"/>
        </w:rPr>
        <w:t>0 000,00 zł brutto,</w:t>
      </w:r>
    </w:p>
    <w:p w14:paraId="4EDBD6B5" w14:textId="77777777" w:rsidR="00744118" w:rsidRPr="00050B26" w:rsidRDefault="00744118" w:rsidP="00744118">
      <w:pPr>
        <w:tabs>
          <w:tab w:val="left" w:pos="142"/>
        </w:tabs>
        <w:spacing w:line="276" w:lineRule="auto"/>
        <w:ind w:left="1985" w:hanging="425"/>
        <w:jc w:val="both"/>
        <w:rPr>
          <w:rFonts w:asciiTheme="minorHAnsi" w:hAnsiTheme="minorHAnsi" w:cstheme="minorHAnsi"/>
          <w:sz w:val="22"/>
          <w:szCs w:val="22"/>
        </w:rPr>
      </w:pPr>
    </w:p>
    <w:p w14:paraId="62C8B80A" w14:textId="77777777" w:rsidR="00744118" w:rsidRPr="00050B26" w:rsidRDefault="00744118" w:rsidP="00744118">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4949531D" w14:textId="77777777" w:rsidR="00744118" w:rsidRPr="00050B26" w:rsidRDefault="00744118" w:rsidP="00744118">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7D2FA82E"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2853EE1D" w14:textId="4230A7F3"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roboty budowlane, </w:t>
      </w:r>
      <w:r w:rsidRPr="00F66F4E">
        <w:rPr>
          <w:rFonts w:asciiTheme="minorHAnsi" w:hAnsiTheme="minorHAnsi" w:cstheme="minorHAnsi"/>
          <w:sz w:val="22"/>
          <w:szCs w:val="22"/>
        </w:rPr>
        <w:lastRenderedPageBreak/>
        <w:t xml:space="preserve">dostawy lub usługi wykonają poszczególni Wykonawcy – w zgodzie ze wzorem stanowiącym </w:t>
      </w:r>
      <w:r w:rsidRPr="00F66F4E">
        <w:rPr>
          <w:rFonts w:asciiTheme="minorHAnsi" w:hAnsiTheme="minorHAnsi" w:cstheme="minorHAnsi"/>
          <w:b/>
          <w:sz w:val="22"/>
          <w:szCs w:val="22"/>
        </w:rPr>
        <w:t xml:space="preserve">Załącznik nr </w:t>
      </w:r>
      <w:r w:rsidR="0068174C">
        <w:rPr>
          <w:rFonts w:asciiTheme="minorHAnsi" w:hAnsiTheme="minorHAnsi" w:cstheme="minorHAnsi"/>
          <w:b/>
          <w:sz w:val="22"/>
          <w:szCs w:val="22"/>
        </w:rPr>
        <w:t>4</w:t>
      </w:r>
      <w:r w:rsidRPr="00F66F4E">
        <w:rPr>
          <w:rFonts w:asciiTheme="minorHAnsi" w:hAnsiTheme="minorHAnsi" w:cstheme="minorHAnsi"/>
          <w:b/>
          <w:sz w:val="22"/>
          <w:szCs w:val="22"/>
        </w:rPr>
        <w:t xml:space="preserve"> do SWZ</w:t>
      </w:r>
      <w:r w:rsidRPr="00F66F4E">
        <w:rPr>
          <w:rFonts w:asciiTheme="minorHAnsi" w:hAnsiTheme="minorHAnsi" w:cstheme="minorHAnsi"/>
          <w:sz w:val="22"/>
          <w:szCs w:val="22"/>
        </w:rPr>
        <w:t>.</w:t>
      </w:r>
    </w:p>
    <w:p w14:paraId="36E29CB0"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2EA1D0B9"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F66F4E">
        <w:rPr>
          <w:rFonts w:asciiTheme="minorHAnsi" w:hAnsiTheme="minorHAnsi" w:cstheme="minorHAnsi"/>
          <w:sz w:val="22"/>
          <w:szCs w:val="22"/>
        </w:rPr>
        <w:t>Pzp</w:t>
      </w:r>
      <w:proofErr w:type="spellEnd"/>
      <w:r w:rsidRPr="00F66F4E">
        <w:rPr>
          <w:rFonts w:asciiTheme="minorHAnsi" w:hAnsiTheme="minorHAnsi" w:cstheme="minorHAnsi"/>
          <w:sz w:val="22"/>
          <w:szCs w:val="22"/>
        </w:rPr>
        <w:t>, lub podmiotowych środków dowodowych dotyczących tego podwykonawcy.</w:t>
      </w:r>
    </w:p>
    <w:p w14:paraId="10D1194F"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0C4A5D8"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31B2782"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53C79079" w14:textId="77777777" w:rsidR="00F66F4E" w:rsidRPr="00F66F4E" w:rsidRDefault="00F66F4E" w:rsidP="00F66F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29FE6187" w14:textId="77777777" w:rsidR="00F66F4E" w:rsidRPr="00F66F4E" w:rsidRDefault="00F66F4E" w:rsidP="00F66F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1EF03D47" w14:textId="77777777" w:rsidR="00F66F4E" w:rsidRPr="00F66F4E" w:rsidRDefault="00F66F4E" w:rsidP="00F66F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016BA058"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F66F4E">
        <w:rPr>
          <w:rFonts w:asciiTheme="minorHAnsi" w:hAnsiTheme="minorHAnsi" w:cstheme="minorHAnsi"/>
          <w:sz w:val="22"/>
          <w:szCs w:val="22"/>
        </w:rPr>
        <w:t>ppkt</w:t>
      </w:r>
      <w:proofErr w:type="spellEnd"/>
      <w:r w:rsidRPr="00F66F4E">
        <w:rPr>
          <w:rFonts w:asciiTheme="minorHAnsi" w:hAnsiTheme="minorHAnsi" w:cstheme="minorHAnsi"/>
          <w:sz w:val="22"/>
          <w:szCs w:val="22"/>
        </w:rPr>
        <w:t xml:space="preserve"> 2), a także bada, czy nie zachodzą wobec tego podmiotu podstawy wykluczenia, które zostały przewidziane względem wykonawcy.</w:t>
      </w:r>
    </w:p>
    <w:p w14:paraId="18F2F164"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B233D41"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w:t>
      </w:r>
      <w:r w:rsidRPr="00F66F4E">
        <w:rPr>
          <w:rFonts w:asciiTheme="minorHAnsi" w:hAnsiTheme="minorHAnsi" w:cstheme="minorHAnsi"/>
          <w:sz w:val="22"/>
          <w:szCs w:val="22"/>
        </w:rPr>
        <w:lastRenderedPageBreak/>
        <w:t>podmiotem lub podmiotami albo wykazał, że samodzielnie spełnia warunki udziału w postępowaniu.</w:t>
      </w:r>
    </w:p>
    <w:p w14:paraId="51F1C73C"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3751812"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7E294B1E" w14:textId="77777777" w:rsidR="00F66F4E" w:rsidRPr="00F66F4E" w:rsidRDefault="00F66F4E" w:rsidP="00F66F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1133C346" w14:textId="77777777" w:rsidR="00F66F4E" w:rsidRPr="00F66F4E" w:rsidRDefault="00F66F4E" w:rsidP="00F66F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09D71433" w14:textId="63780379" w:rsidR="00F66F4E" w:rsidRPr="00F66F4E" w:rsidRDefault="00F66F4E" w:rsidP="00F66F4E">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1B2E8BBF" w14:textId="77777777" w:rsidR="00F66F4E" w:rsidRPr="00F66F4E" w:rsidRDefault="00F66F4E" w:rsidP="00F66F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63B3E019" w14:textId="77777777" w:rsidR="00F66F4E" w:rsidRPr="00F66F4E" w:rsidRDefault="00F66F4E" w:rsidP="00F66F4E">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28AC7BFD" w14:textId="77777777" w:rsidR="00744118" w:rsidRPr="00050B26" w:rsidRDefault="00744118" w:rsidP="00744118">
      <w:pPr>
        <w:pStyle w:val="Tekstpodstawowy"/>
        <w:tabs>
          <w:tab w:val="clear" w:pos="142"/>
        </w:tabs>
        <w:spacing w:line="276" w:lineRule="auto"/>
        <w:rPr>
          <w:rFonts w:asciiTheme="minorHAnsi" w:hAnsiTheme="minorHAnsi" w:cstheme="minorHAnsi"/>
          <w:sz w:val="22"/>
          <w:szCs w:val="22"/>
        </w:rPr>
      </w:pPr>
    </w:p>
    <w:p w14:paraId="7C1D52AD" w14:textId="77777777" w:rsidR="00744118" w:rsidRPr="00050B26" w:rsidRDefault="00744118" w:rsidP="00744118">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0BF9B8C7" w14:textId="77777777" w:rsidR="00744118" w:rsidRPr="00050B26" w:rsidRDefault="00744118" w:rsidP="00744118">
      <w:pPr>
        <w:tabs>
          <w:tab w:val="left" w:pos="567"/>
        </w:tabs>
        <w:spacing w:line="276" w:lineRule="auto"/>
        <w:jc w:val="both"/>
        <w:rPr>
          <w:rFonts w:asciiTheme="minorHAnsi" w:hAnsiTheme="minorHAnsi" w:cstheme="minorHAnsi"/>
          <w:color w:val="FF0000"/>
          <w:sz w:val="22"/>
          <w:szCs w:val="22"/>
        </w:rPr>
      </w:pPr>
    </w:p>
    <w:p w14:paraId="06325C93" w14:textId="77777777" w:rsidR="00744118" w:rsidRPr="00050B26" w:rsidRDefault="00744118" w:rsidP="00744118">
      <w:pPr>
        <w:tabs>
          <w:tab w:val="left" w:pos="567"/>
        </w:tabs>
        <w:spacing w:line="276" w:lineRule="auto"/>
        <w:jc w:val="both"/>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5516224E" w14:textId="77777777" w:rsidR="00744118" w:rsidRPr="00050B26" w:rsidRDefault="00744118" w:rsidP="00744118">
      <w:pPr>
        <w:tabs>
          <w:tab w:val="left" w:pos="567"/>
        </w:tabs>
        <w:spacing w:line="276" w:lineRule="auto"/>
        <w:jc w:val="both"/>
        <w:rPr>
          <w:rFonts w:asciiTheme="minorHAnsi" w:hAnsiTheme="minorHAnsi" w:cstheme="minorHAnsi"/>
          <w:color w:val="FF0000"/>
          <w:sz w:val="22"/>
          <w:szCs w:val="22"/>
        </w:rPr>
      </w:pPr>
    </w:p>
    <w:p w14:paraId="4D2EFF4C" w14:textId="02AD2904" w:rsidR="00744118" w:rsidRPr="00050B26" w:rsidRDefault="00744118" w:rsidP="00744118">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050B26">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i wymienionych w rozdziale IV pkt 1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1) SWZ oraz spełnia warunki udziału w postępowaniu, do </w:t>
      </w:r>
      <w:r w:rsidRPr="00050B26">
        <w:rPr>
          <w:rFonts w:asciiTheme="minorHAnsi" w:eastAsia="Arial" w:hAnsiTheme="minorHAnsi" w:cstheme="minorHAnsi"/>
          <w:spacing w:val="-5"/>
          <w:w w:val="105"/>
          <w:sz w:val="22"/>
          <w:szCs w:val="22"/>
        </w:rPr>
        <w:t xml:space="preserve">oferty musi dołączyć aktualne na dzień składania ofert oświadczenia </w:t>
      </w:r>
      <w:r w:rsidRPr="00050B26">
        <w:rPr>
          <w:rFonts w:asciiTheme="minorHAnsi" w:hAnsiTheme="minorHAnsi" w:cstheme="minorHAnsi"/>
          <w:sz w:val="22"/>
          <w:szCs w:val="22"/>
        </w:rPr>
        <w:t>w zakresie wskazanym przez zamawiającego w </w:t>
      </w:r>
      <w:r w:rsidRPr="00050B26">
        <w:rPr>
          <w:rFonts w:asciiTheme="minorHAnsi" w:hAnsiTheme="minorHAnsi" w:cstheme="minorHAnsi"/>
          <w:b/>
          <w:sz w:val="22"/>
          <w:szCs w:val="22"/>
        </w:rPr>
        <w:t xml:space="preserve">załączniku nr </w:t>
      </w:r>
      <w:r w:rsidR="0068174C">
        <w:rPr>
          <w:rFonts w:asciiTheme="minorHAnsi" w:hAnsiTheme="minorHAnsi" w:cstheme="minorHAnsi"/>
          <w:b/>
          <w:sz w:val="22"/>
          <w:szCs w:val="22"/>
        </w:rPr>
        <w:t>3</w:t>
      </w:r>
      <w:r w:rsidRPr="00050B26">
        <w:rPr>
          <w:rFonts w:asciiTheme="minorHAnsi" w:hAnsiTheme="minorHAnsi" w:cstheme="minorHAnsi"/>
          <w:b/>
          <w:sz w:val="22"/>
          <w:szCs w:val="22"/>
        </w:rPr>
        <w:t xml:space="preserve"> i </w:t>
      </w:r>
      <w:r w:rsidR="0068174C">
        <w:rPr>
          <w:rFonts w:asciiTheme="minorHAnsi" w:hAnsiTheme="minorHAnsi" w:cstheme="minorHAnsi"/>
          <w:b/>
          <w:sz w:val="22"/>
          <w:szCs w:val="22"/>
        </w:rPr>
        <w:t>4</w:t>
      </w:r>
      <w:r w:rsidRPr="00050B26">
        <w:rPr>
          <w:rFonts w:asciiTheme="minorHAnsi" w:hAnsiTheme="minorHAnsi" w:cstheme="minorHAnsi"/>
          <w:b/>
          <w:sz w:val="22"/>
          <w:szCs w:val="22"/>
        </w:rPr>
        <w:t xml:space="preserve"> do SWZ</w:t>
      </w:r>
      <w:r w:rsidRPr="00050B26">
        <w:rPr>
          <w:rFonts w:asciiTheme="minorHAnsi" w:hAnsiTheme="minorHAnsi" w:cstheme="minorHAnsi"/>
          <w:sz w:val="22"/>
          <w:szCs w:val="22"/>
        </w:rPr>
        <w:t>.</w:t>
      </w:r>
    </w:p>
    <w:p w14:paraId="1F04F535"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1C3FA9A1"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515B41E1"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w:t>
      </w:r>
      <w:r w:rsidRPr="00050B26">
        <w:rPr>
          <w:rFonts w:asciiTheme="minorHAnsi" w:eastAsia="Arial" w:hAnsiTheme="minorHAnsi" w:cstheme="minorHAnsi"/>
          <w:sz w:val="22"/>
          <w:szCs w:val="22"/>
        </w:rPr>
        <w:lastRenderedPageBreak/>
        <w:t xml:space="preserve">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34FB3E03" w14:textId="77777777" w:rsidR="00744118" w:rsidRPr="00050B26" w:rsidRDefault="00744118" w:rsidP="00744118">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2586DACC" w14:textId="77777777" w:rsidR="00744118" w:rsidRPr="00050B26" w:rsidRDefault="00744118" w:rsidP="00744118">
      <w:pPr>
        <w:tabs>
          <w:tab w:val="left" w:pos="567"/>
        </w:tabs>
        <w:spacing w:line="276" w:lineRule="auto"/>
        <w:jc w:val="both"/>
        <w:rPr>
          <w:rFonts w:asciiTheme="minorHAnsi" w:hAnsiTheme="minorHAnsi" w:cstheme="minorHAnsi"/>
          <w:color w:val="FF0000"/>
          <w:sz w:val="22"/>
          <w:szCs w:val="22"/>
        </w:rPr>
      </w:pPr>
    </w:p>
    <w:p w14:paraId="4184988E" w14:textId="77777777" w:rsidR="00744118" w:rsidRPr="00050B26" w:rsidRDefault="00744118" w:rsidP="00744118">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16DD4E43" w14:textId="77777777" w:rsidR="00744118" w:rsidRPr="00050B26" w:rsidRDefault="00744118" w:rsidP="00744118">
      <w:pPr>
        <w:pStyle w:val="Akapitzlist"/>
        <w:widowControl w:val="0"/>
        <w:tabs>
          <w:tab w:val="left" w:pos="609"/>
        </w:tabs>
        <w:spacing w:line="276" w:lineRule="auto"/>
        <w:ind w:left="207" w:right="151"/>
        <w:jc w:val="both"/>
        <w:rPr>
          <w:rFonts w:asciiTheme="minorHAnsi" w:eastAsia="Arial" w:hAnsiTheme="minorHAnsi" w:cstheme="minorHAnsi"/>
          <w:sz w:val="22"/>
          <w:szCs w:val="22"/>
        </w:rPr>
      </w:pPr>
    </w:p>
    <w:p w14:paraId="43102F8A" w14:textId="77777777" w:rsidR="00744118" w:rsidRPr="00050B26" w:rsidRDefault="00744118" w:rsidP="00744118">
      <w:pPr>
        <w:widowControl w:val="0"/>
        <w:tabs>
          <w:tab w:val="left" w:pos="609"/>
        </w:tabs>
        <w:spacing w:line="276" w:lineRule="auto"/>
        <w:ind w:right="151"/>
        <w:jc w:val="both"/>
        <w:rPr>
          <w:rFonts w:asciiTheme="minorHAnsi" w:eastAsia="Arial" w:hAnsiTheme="minorHAnsi" w:cstheme="minorHAnsi"/>
          <w:b/>
          <w:sz w:val="22"/>
          <w:szCs w:val="22"/>
        </w:rPr>
      </w:pPr>
    </w:p>
    <w:p w14:paraId="5EFC9ABF" w14:textId="391D306A" w:rsidR="00744118" w:rsidRPr="00050B26" w:rsidRDefault="00744118" w:rsidP="00744118">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sidR="00ED640F">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sidR="00ED640F">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6EA67CE0" w14:textId="77777777" w:rsidR="00744118" w:rsidRPr="00050B26" w:rsidRDefault="00744118" w:rsidP="00744118">
      <w:pPr>
        <w:widowControl w:val="0"/>
        <w:suppressAutoHyphens/>
        <w:spacing w:line="276" w:lineRule="auto"/>
        <w:jc w:val="both"/>
        <w:rPr>
          <w:rFonts w:asciiTheme="minorHAnsi" w:eastAsia="Arial" w:hAnsiTheme="minorHAnsi" w:cstheme="minorHAnsi"/>
          <w:sz w:val="22"/>
          <w:szCs w:val="22"/>
        </w:rPr>
      </w:pPr>
      <w:bookmarkStart w:id="4" w:name="_Ref467677117"/>
    </w:p>
    <w:bookmarkEnd w:id="4"/>
    <w:p w14:paraId="041180CF" w14:textId="77777777" w:rsidR="00744118" w:rsidRPr="00050B26" w:rsidRDefault="00744118" w:rsidP="00744118">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2E873A2D" w14:textId="77777777" w:rsidR="00744118" w:rsidRPr="00050B26" w:rsidRDefault="00744118" w:rsidP="00744118">
      <w:pPr>
        <w:widowControl w:val="0"/>
        <w:tabs>
          <w:tab w:val="left" w:pos="609"/>
        </w:tabs>
        <w:spacing w:line="276" w:lineRule="auto"/>
        <w:ind w:right="151"/>
        <w:jc w:val="both"/>
        <w:rPr>
          <w:rFonts w:asciiTheme="minorHAnsi" w:eastAsia="Arial" w:hAnsiTheme="minorHAnsi" w:cstheme="minorHAnsi"/>
          <w:sz w:val="22"/>
          <w:szCs w:val="22"/>
        </w:rPr>
      </w:pPr>
    </w:p>
    <w:p w14:paraId="14CF93F0" w14:textId="77777777" w:rsidR="00744118" w:rsidRPr="00050B26" w:rsidRDefault="00744118" w:rsidP="00744118">
      <w:pPr>
        <w:widowControl w:val="0"/>
        <w:tabs>
          <w:tab w:val="left" w:pos="609"/>
        </w:tabs>
        <w:spacing w:line="276" w:lineRule="auto"/>
        <w:ind w:right="151"/>
        <w:jc w:val="both"/>
        <w:rPr>
          <w:rFonts w:asciiTheme="minorHAnsi" w:eastAsia="Arial" w:hAnsiTheme="minorHAnsi" w:cstheme="minorHAnsi"/>
          <w:b/>
          <w:sz w:val="22"/>
          <w:szCs w:val="22"/>
        </w:rPr>
      </w:pPr>
      <w:r w:rsidRPr="00050B26">
        <w:rPr>
          <w:rFonts w:asciiTheme="minorHAnsi" w:eastAsia="Arial" w:hAnsiTheme="minorHAnsi" w:cstheme="minorHAnsi"/>
          <w:b/>
          <w:sz w:val="22"/>
          <w:szCs w:val="22"/>
        </w:rPr>
        <w:t>Dla wszystkich części zamówienia:</w:t>
      </w:r>
    </w:p>
    <w:p w14:paraId="7A6B0B84" w14:textId="77777777" w:rsidR="00744118" w:rsidRPr="00050B26" w:rsidRDefault="00744118" w:rsidP="00744118">
      <w:pPr>
        <w:spacing w:line="276" w:lineRule="auto"/>
        <w:rPr>
          <w:rFonts w:asciiTheme="minorHAnsi" w:hAnsiTheme="minorHAnsi" w:cstheme="minorHAnsi"/>
          <w:sz w:val="22"/>
          <w:szCs w:val="22"/>
        </w:rPr>
      </w:pPr>
    </w:p>
    <w:p w14:paraId="77A5C308"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58BDB35E" w14:textId="480B2A83"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sidR="00ED265B">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sidR="0068174C">
        <w:rPr>
          <w:rFonts w:asciiTheme="minorHAnsi" w:hAnsiTheme="minorHAnsi" w:cstheme="minorHAnsi"/>
          <w:b/>
          <w:sz w:val="22"/>
          <w:szCs w:val="22"/>
        </w:rPr>
        <w:t>A</w:t>
      </w:r>
      <w:r w:rsidRPr="00050B26">
        <w:rPr>
          <w:rFonts w:asciiTheme="minorHAnsi" w:hAnsiTheme="minorHAnsi" w:cstheme="minorHAnsi"/>
          <w:b/>
          <w:sz w:val="22"/>
          <w:szCs w:val="22"/>
        </w:rPr>
        <w:t xml:space="preserve"> do SWZ) – w przypadku składnia oferty dla części zamówienia nr 1</w:t>
      </w:r>
      <w:r w:rsidRPr="00050B26">
        <w:rPr>
          <w:rFonts w:asciiTheme="minorHAnsi" w:hAnsiTheme="minorHAnsi" w:cstheme="minorHAnsi"/>
          <w:bCs/>
          <w:sz w:val="22"/>
          <w:szCs w:val="22"/>
        </w:rPr>
        <w:t>;</w:t>
      </w:r>
    </w:p>
    <w:p w14:paraId="0097041B" w14:textId="0980998D"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sidR="00ED265B">
        <w:rPr>
          <w:rFonts w:asciiTheme="minorHAnsi" w:hAnsiTheme="minorHAnsi" w:cstheme="minorHAnsi"/>
          <w:b/>
          <w:sz w:val="22"/>
          <w:szCs w:val="22"/>
        </w:rPr>
        <w:t>ofertowy</w:t>
      </w:r>
      <w:r w:rsidRPr="00050B26">
        <w:rPr>
          <w:rFonts w:asciiTheme="minorHAnsi" w:hAnsiTheme="minorHAnsi" w:cstheme="minorHAnsi"/>
          <w:b/>
          <w:sz w:val="22"/>
          <w:szCs w:val="22"/>
        </w:rPr>
        <w:t xml:space="preserve"> (Załącznik nr </w:t>
      </w:r>
      <w:r w:rsidR="0068174C">
        <w:rPr>
          <w:rFonts w:asciiTheme="minorHAnsi" w:hAnsiTheme="minorHAnsi" w:cstheme="minorHAnsi"/>
          <w:b/>
          <w:sz w:val="22"/>
          <w:szCs w:val="22"/>
        </w:rPr>
        <w:t>1B</w:t>
      </w:r>
      <w:r w:rsidRPr="00050B26">
        <w:rPr>
          <w:rFonts w:asciiTheme="minorHAnsi" w:hAnsiTheme="minorHAnsi" w:cstheme="minorHAnsi"/>
          <w:b/>
          <w:sz w:val="22"/>
          <w:szCs w:val="22"/>
        </w:rPr>
        <w:t xml:space="preserve"> do SWZ) – w przypadku składnia oferty dla części zamówienia nr 2</w:t>
      </w:r>
      <w:r w:rsidRPr="00050B26">
        <w:rPr>
          <w:rFonts w:asciiTheme="minorHAnsi" w:hAnsiTheme="minorHAnsi" w:cstheme="minorHAnsi"/>
          <w:bCs/>
          <w:sz w:val="22"/>
          <w:szCs w:val="22"/>
        </w:rPr>
        <w:t>;</w:t>
      </w:r>
    </w:p>
    <w:p w14:paraId="3C8522F3"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5A9AA562"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Pełnomocnictwo winno być udzielone przez osobę uprawnioną do reprezentowania odpowiednio wykonawcy, wykonawców wspólnie ubiegających się o udzielenie zamówienia publicznego lub podmiotu udostępniającego zasoby oraz złożone w </w:t>
      </w:r>
      <w:r w:rsidRPr="00050B26">
        <w:rPr>
          <w:rFonts w:asciiTheme="minorHAnsi" w:hAnsiTheme="minorHAnsi" w:cstheme="minorHAnsi"/>
          <w:sz w:val="22"/>
          <w:szCs w:val="22"/>
        </w:rPr>
        <w:lastRenderedPageBreak/>
        <w:t>postaci elektronicznej w oryginale lub elektronicznej kopii poświadczonej za zgodność z oryginałem przez notariusza;</w:t>
      </w:r>
    </w:p>
    <w:p w14:paraId="79C7957D"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78BEC408" w14:textId="77777777" w:rsidR="00744118" w:rsidRPr="00050B26" w:rsidRDefault="00744118" w:rsidP="00744118">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49736F33"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6C7DE0F3"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342BB9EC" w14:textId="77777777" w:rsidR="00744118" w:rsidRPr="00050B26" w:rsidRDefault="00744118" w:rsidP="00744118">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C885F17" w14:textId="77777777" w:rsidR="00744118" w:rsidRPr="00050B26" w:rsidRDefault="00744118" w:rsidP="00744118">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66B4AC5A" w14:textId="77777777" w:rsidR="00744118" w:rsidRPr="00050B26" w:rsidRDefault="00744118" w:rsidP="00744118">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3C44DEF9" w14:textId="77777777" w:rsidR="00744118" w:rsidRPr="00050B26" w:rsidRDefault="00744118" w:rsidP="00744118">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392ACDF9" w14:textId="77777777" w:rsidR="00744118" w:rsidRPr="00050B26" w:rsidRDefault="00744118" w:rsidP="00744118">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3A2CA94A" w14:textId="77777777" w:rsidR="00744118" w:rsidRPr="00050B26" w:rsidRDefault="00744118" w:rsidP="00744118">
      <w:pPr>
        <w:spacing w:line="276" w:lineRule="auto"/>
        <w:jc w:val="both"/>
        <w:rPr>
          <w:rFonts w:asciiTheme="minorHAnsi" w:hAnsiTheme="minorHAnsi" w:cstheme="minorHAnsi"/>
          <w:color w:val="FF0000"/>
          <w:sz w:val="22"/>
          <w:szCs w:val="22"/>
        </w:rPr>
      </w:pPr>
    </w:p>
    <w:p w14:paraId="5E6761EF" w14:textId="77777777" w:rsidR="00744118" w:rsidRPr="00050B26" w:rsidRDefault="00744118" w:rsidP="00744118">
      <w:pPr>
        <w:spacing w:line="276" w:lineRule="auto"/>
        <w:jc w:val="both"/>
        <w:rPr>
          <w:rFonts w:asciiTheme="minorHAnsi" w:hAnsiTheme="minorHAnsi" w:cstheme="minorHAnsi"/>
          <w:b/>
          <w:i/>
          <w:color w:val="FF0000"/>
          <w:sz w:val="22"/>
          <w:szCs w:val="22"/>
        </w:rPr>
      </w:pPr>
    </w:p>
    <w:p w14:paraId="3F24F6CD"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081CDC4F" w14:textId="77777777" w:rsidR="00744118" w:rsidRPr="00050B26" w:rsidRDefault="00744118" w:rsidP="00744118">
      <w:pPr>
        <w:spacing w:line="276" w:lineRule="auto"/>
        <w:rPr>
          <w:rFonts w:asciiTheme="minorHAnsi" w:hAnsiTheme="minorHAnsi" w:cstheme="minorHAnsi"/>
          <w:sz w:val="22"/>
          <w:szCs w:val="22"/>
        </w:rPr>
      </w:pPr>
    </w:p>
    <w:p w14:paraId="563C8143" w14:textId="77777777" w:rsidR="00744118" w:rsidRDefault="00744118" w:rsidP="00744118">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5"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368A8D98" w14:textId="762AA828" w:rsidR="00ED265B" w:rsidRPr="00050B26" w:rsidRDefault="00ED265B" w:rsidP="00744118">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5"/>
    <w:p w14:paraId="4C20E8CE" w14:textId="77777777" w:rsidR="00744118" w:rsidRPr="00050B26" w:rsidRDefault="00744118" w:rsidP="00744118">
      <w:pPr>
        <w:spacing w:line="276" w:lineRule="auto"/>
        <w:ind w:left="1418" w:hanging="1418"/>
        <w:jc w:val="both"/>
        <w:rPr>
          <w:rFonts w:asciiTheme="minorHAnsi" w:hAnsiTheme="minorHAnsi" w:cstheme="minorHAnsi"/>
          <w:i/>
          <w:sz w:val="22"/>
          <w:szCs w:val="22"/>
        </w:rPr>
      </w:pPr>
    </w:p>
    <w:p w14:paraId="258FF703"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5F1E2D70" w14:textId="0EEB1117" w:rsidR="00ED265B" w:rsidRPr="004F51F4" w:rsidRDefault="00ED265B" w:rsidP="00ED265B">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23C21C0C" w14:textId="21C33C65" w:rsidR="00ED265B" w:rsidRDefault="00ED265B" w:rsidP="00ED265B">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Ofertę składa się, na Formularzu Ofertowym – zgodnie z załącznikiem nr 1</w:t>
      </w:r>
      <w:r w:rsidR="0068174C">
        <w:rPr>
          <w:rFonts w:asciiTheme="minorHAnsi" w:hAnsiTheme="minorHAnsi" w:cstheme="minorHAnsi"/>
          <w:b/>
          <w:bCs/>
          <w:sz w:val="22"/>
        </w:rPr>
        <w:t>A</w:t>
      </w:r>
      <w:r w:rsidR="005C32C8">
        <w:rPr>
          <w:rFonts w:asciiTheme="minorHAnsi" w:hAnsiTheme="minorHAnsi" w:cstheme="minorHAnsi"/>
          <w:b/>
          <w:bCs/>
          <w:sz w:val="22"/>
        </w:rPr>
        <w:t xml:space="preserve"> i </w:t>
      </w:r>
      <w:r w:rsidR="0068174C">
        <w:rPr>
          <w:rFonts w:asciiTheme="minorHAnsi" w:hAnsiTheme="minorHAnsi" w:cstheme="minorHAnsi"/>
          <w:b/>
          <w:bCs/>
          <w:sz w:val="22"/>
        </w:rPr>
        <w:t>1B</w:t>
      </w:r>
      <w:r>
        <w:rPr>
          <w:rFonts w:asciiTheme="minorHAnsi" w:hAnsiTheme="minorHAnsi" w:cstheme="minorHAnsi"/>
          <w:b/>
          <w:bCs/>
          <w:sz w:val="22"/>
        </w:rPr>
        <w:t xml:space="preserve"> </w:t>
      </w:r>
      <w:r w:rsidRPr="004F51F4">
        <w:rPr>
          <w:rFonts w:asciiTheme="minorHAnsi" w:hAnsiTheme="minorHAnsi" w:cstheme="minorHAnsi"/>
          <w:b/>
          <w:bCs/>
          <w:sz w:val="22"/>
        </w:rPr>
        <w:t xml:space="preserve"> do SWZ</w:t>
      </w:r>
      <w:r>
        <w:rPr>
          <w:rFonts w:asciiTheme="minorHAnsi" w:hAnsiTheme="minorHAnsi" w:cstheme="minorHAnsi"/>
          <w:b/>
          <w:bCs/>
          <w:sz w:val="22"/>
        </w:rPr>
        <w:t xml:space="preserve"> odpowiednio dla części zamówienia nr 1 i 2</w:t>
      </w:r>
      <w:r w:rsidRPr="004F51F4">
        <w:rPr>
          <w:rFonts w:asciiTheme="minorHAnsi" w:hAnsiTheme="minorHAnsi" w:cstheme="minorHAnsi"/>
          <w:b/>
          <w:bCs/>
          <w:sz w:val="22"/>
        </w:rPr>
        <w:t xml:space="preserve">. </w:t>
      </w:r>
    </w:p>
    <w:p w14:paraId="37466950" w14:textId="3138E536" w:rsidR="00717214" w:rsidRPr="004F51F4" w:rsidRDefault="00717214" w:rsidP="00ED265B">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3. Do Oferty należy dołączyć Formularz Sprzętowy – zgodnie z załącznikiem nr 2A i 2B do SWZ odpowiednio dla części 1 i 2 zamówienia. </w:t>
      </w:r>
      <w:r w:rsidRPr="00717214">
        <w:rPr>
          <w:rFonts w:asciiTheme="minorHAnsi" w:hAnsiTheme="minorHAnsi" w:cstheme="minorHAnsi"/>
          <w:b/>
          <w:bCs/>
          <w:sz w:val="22"/>
          <w:szCs w:val="22"/>
        </w:rPr>
        <w:t xml:space="preserve">Niezłożenie wraz z ofertą stosownego formularza </w:t>
      </w:r>
      <w:r w:rsidRPr="00717214">
        <w:rPr>
          <w:rFonts w:asciiTheme="minorHAnsi" w:hAnsiTheme="minorHAnsi" w:cstheme="minorHAnsi"/>
          <w:b/>
          <w:bCs/>
          <w:sz w:val="22"/>
          <w:szCs w:val="22"/>
        </w:rPr>
        <w:lastRenderedPageBreak/>
        <w:t>sprzętowego, pomimo składania oferty odpowiednio dla części zamówienia nr 1 -2, spowoduje odrzucenie oferty.</w:t>
      </w:r>
    </w:p>
    <w:p w14:paraId="68BAC396" w14:textId="0C82339B" w:rsidR="00ED265B" w:rsidRPr="004F51F4" w:rsidRDefault="00717214" w:rsidP="00ED265B">
      <w:pPr>
        <w:spacing w:line="276" w:lineRule="auto"/>
        <w:ind w:left="360"/>
        <w:jc w:val="both"/>
        <w:rPr>
          <w:rFonts w:asciiTheme="minorHAnsi" w:hAnsiTheme="minorHAnsi" w:cstheme="minorHAnsi"/>
          <w:sz w:val="22"/>
        </w:rPr>
      </w:pPr>
      <w:r>
        <w:rPr>
          <w:rFonts w:asciiTheme="minorHAnsi" w:hAnsiTheme="minorHAnsi" w:cstheme="minorHAnsi"/>
          <w:sz w:val="22"/>
        </w:rPr>
        <w:t>4</w:t>
      </w:r>
      <w:r w:rsidR="00ED265B">
        <w:rPr>
          <w:rFonts w:asciiTheme="minorHAnsi" w:hAnsiTheme="minorHAnsi" w:cstheme="minorHAnsi"/>
          <w:sz w:val="22"/>
        </w:rPr>
        <w:t xml:space="preserve">. </w:t>
      </w:r>
      <w:r w:rsidR="00ED265B"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5FEE396B" w14:textId="4BD10E7C" w:rsidR="00ED265B" w:rsidRPr="00AD718F" w:rsidRDefault="00717214" w:rsidP="00ED265B">
      <w:pPr>
        <w:spacing w:line="276" w:lineRule="auto"/>
        <w:ind w:left="360"/>
        <w:jc w:val="both"/>
        <w:rPr>
          <w:rFonts w:asciiTheme="minorHAnsi" w:hAnsiTheme="minorHAnsi" w:cstheme="minorHAnsi"/>
          <w:b/>
          <w:bCs/>
          <w:sz w:val="22"/>
        </w:rPr>
      </w:pPr>
      <w:r>
        <w:rPr>
          <w:rFonts w:asciiTheme="minorHAnsi" w:hAnsiTheme="minorHAnsi" w:cstheme="minorHAnsi"/>
          <w:b/>
          <w:bCs/>
          <w:sz w:val="22"/>
        </w:rPr>
        <w:t>5</w:t>
      </w:r>
      <w:r w:rsidR="00ED265B">
        <w:rPr>
          <w:rFonts w:asciiTheme="minorHAnsi" w:hAnsiTheme="minorHAnsi" w:cstheme="minorHAnsi"/>
          <w:b/>
          <w:bCs/>
          <w:sz w:val="22"/>
        </w:rPr>
        <w:t xml:space="preserve">. </w:t>
      </w:r>
      <w:r w:rsidR="00ED265B"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00ED265B" w:rsidRPr="00AD718F">
        <w:rPr>
          <w:rFonts w:asciiTheme="minorHAnsi" w:hAnsiTheme="minorHAnsi" w:cstheme="minorHAnsi"/>
          <w:b/>
          <w:bCs/>
          <w:sz w:val="22"/>
        </w:rPr>
        <w:t xml:space="preserve">elektronicznej opatrzonej podpisem zaufanym lub podpisem osobistym. </w:t>
      </w:r>
    </w:p>
    <w:p w14:paraId="511D953D" w14:textId="6F7654FF" w:rsidR="00ED265B" w:rsidRPr="00AD718F" w:rsidRDefault="00717214" w:rsidP="00ED265B">
      <w:pPr>
        <w:spacing w:line="276" w:lineRule="auto"/>
        <w:ind w:left="360"/>
        <w:jc w:val="both"/>
        <w:rPr>
          <w:rFonts w:asciiTheme="minorHAnsi" w:hAnsiTheme="minorHAnsi" w:cstheme="minorHAnsi"/>
          <w:sz w:val="22"/>
        </w:rPr>
      </w:pPr>
      <w:r>
        <w:rPr>
          <w:rFonts w:asciiTheme="minorHAnsi" w:hAnsiTheme="minorHAnsi" w:cstheme="minorHAnsi"/>
          <w:sz w:val="22"/>
        </w:rPr>
        <w:t>6</w:t>
      </w:r>
      <w:r w:rsidR="00ED265B">
        <w:rPr>
          <w:rFonts w:asciiTheme="minorHAnsi" w:hAnsiTheme="minorHAnsi" w:cstheme="minorHAnsi"/>
          <w:sz w:val="22"/>
        </w:rPr>
        <w:t xml:space="preserve">. </w:t>
      </w:r>
      <w:r w:rsidR="00ED265B" w:rsidRPr="00AD718F">
        <w:rPr>
          <w:rFonts w:asciiTheme="minorHAnsi" w:hAnsiTheme="minorHAnsi" w:cstheme="minorHAnsi"/>
          <w:sz w:val="22"/>
        </w:rPr>
        <w:t xml:space="preserve">Oferta powinna zawierać dokumenty i oświadczenia, o których mowa w części V i VII. </w:t>
      </w:r>
    </w:p>
    <w:p w14:paraId="1F03EF34" w14:textId="22C8DB14" w:rsidR="00744118" w:rsidRPr="00ED265B" w:rsidRDefault="00717214" w:rsidP="00ED265B">
      <w:pPr>
        <w:spacing w:line="276" w:lineRule="auto"/>
        <w:ind w:left="360"/>
        <w:jc w:val="both"/>
        <w:rPr>
          <w:rFonts w:asciiTheme="minorHAnsi" w:hAnsiTheme="minorHAnsi" w:cstheme="minorHAnsi"/>
          <w:sz w:val="22"/>
        </w:rPr>
      </w:pPr>
      <w:r>
        <w:rPr>
          <w:rFonts w:asciiTheme="minorHAnsi" w:hAnsiTheme="minorHAnsi" w:cstheme="minorHAnsi"/>
          <w:sz w:val="22"/>
        </w:rPr>
        <w:t>7</w:t>
      </w:r>
      <w:r w:rsidR="00ED265B">
        <w:rPr>
          <w:rFonts w:asciiTheme="minorHAnsi" w:hAnsiTheme="minorHAnsi" w:cstheme="minorHAnsi"/>
          <w:sz w:val="22"/>
        </w:rPr>
        <w:t xml:space="preserve">. </w:t>
      </w:r>
      <w:r w:rsidR="00ED265B"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1ADBCBB9" w14:textId="572E1925" w:rsidR="00744118" w:rsidRPr="00050B26" w:rsidRDefault="008063CB" w:rsidP="008063CB">
      <w:pPr>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8. </w:t>
      </w:r>
      <w:r w:rsidR="00744118" w:rsidRPr="00050B26">
        <w:rPr>
          <w:rFonts w:asciiTheme="minorHAnsi" w:hAnsiTheme="minorHAnsi" w:cstheme="minorHAnsi"/>
          <w:b/>
          <w:bCs/>
          <w:sz w:val="22"/>
          <w:szCs w:val="22"/>
        </w:rPr>
        <w:t>Zamawiający dopuszcza możliwość złożenia oferty częściowej. Wykonawca uprawniony jest do złożenia oferty w odniesieniu do wszystkich części zamówienia.</w:t>
      </w:r>
      <w:r w:rsidR="00744118" w:rsidRPr="00050B26">
        <w:rPr>
          <w:rFonts w:asciiTheme="minorHAnsi" w:hAnsiTheme="minorHAnsi" w:cstheme="minorHAnsi"/>
          <w:sz w:val="22"/>
          <w:szCs w:val="22"/>
        </w:rPr>
        <w:t xml:space="preserve"> </w:t>
      </w:r>
    </w:p>
    <w:p w14:paraId="7D2334AC" w14:textId="0F0E51B6" w:rsidR="00744118" w:rsidRPr="00050B26" w:rsidRDefault="008063CB" w:rsidP="008063CB">
      <w:pPr>
        <w:spacing w:line="276" w:lineRule="auto"/>
        <w:jc w:val="both"/>
        <w:rPr>
          <w:rFonts w:asciiTheme="minorHAnsi" w:hAnsiTheme="minorHAnsi" w:cstheme="minorHAnsi"/>
          <w:sz w:val="22"/>
          <w:szCs w:val="22"/>
        </w:rPr>
      </w:pPr>
      <w:r>
        <w:rPr>
          <w:rFonts w:asciiTheme="minorHAnsi" w:hAnsiTheme="minorHAnsi" w:cstheme="minorHAnsi"/>
          <w:b/>
          <w:sz w:val="22"/>
          <w:szCs w:val="22"/>
        </w:rPr>
        <w:t xml:space="preserve">9. </w:t>
      </w:r>
      <w:r w:rsidR="00744118" w:rsidRPr="00050B26">
        <w:rPr>
          <w:rFonts w:asciiTheme="minorHAnsi" w:hAnsiTheme="minorHAnsi" w:cstheme="minorHAnsi"/>
          <w:b/>
          <w:sz w:val="22"/>
          <w:szCs w:val="22"/>
        </w:rPr>
        <w:t>Złożenie</w:t>
      </w:r>
      <w:r w:rsidR="00744118" w:rsidRPr="00050B26">
        <w:rPr>
          <w:rFonts w:asciiTheme="minorHAnsi" w:eastAsia="Calibri" w:hAnsiTheme="minorHAnsi" w:cstheme="minorHAnsi"/>
          <w:b/>
          <w:sz w:val="22"/>
          <w:szCs w:val="22"/>
          <w:lang w:eastAsia="en-US"/>
        </w:rPr>
        <w:t xml:space="preserve"> oferty:</w:t>
      </w:r>
    </w:p>
    <w:p w14:paraId="1DF029A2" w14:textId="77777777" w:rsidR="00744118" w:rsidRDefault="00744118" w:rsidP="00744118">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1E954125"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EF0ECED"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BBE1AAF"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27129C91" w14:textId="77777777" w:rsidR="006C33B5" w:rsidRPr="0003400D" w:rsidRDefault="006C33B5" w:rsidP="006C33B5">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00D3D39"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lastRenderedPageBreak/>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6F25F50"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B3F7552"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4C84D542"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1EF6123B" w14:textId="77777777" w:rsidR="006C33B5" w:rsidRPr="0003400D" w:rsidRDefault="006C33B5" w:rsidP="006C33B5">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012257E4" w14:textId="77777777" w:rsidR="00744118" w:rsidRPr="00050B26" w:rsidRDefault="00744118" w:rsidP="00744118">
      <w:pPr>
        <w:spacing w:line="276" w:lineRule="auto"/>
        <w:jc w:val="both"/>
        <w:rPr>
          <w:rFonts w:asciiTheme="minorHAnsi" w:hAnsiTheme="minorHAnsi" w:cstheme="minorHAnsi"/>
          <w:sz w:val="22"/>
          <w:szCs w:val="22"/>
        </w:rPr>
      </w:pPr>
    </w:p>
    <w:p w14:paraId="1D926DB1"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1586EB0F" w14:textId="77777777" w:rsidR="00744118" w:rsidRPr="00050B26" w:rsidRDefault="00744118" w:rsidP="00744118">
      <w:pPr>
        <w:spacing w:line="276" w:lineRule="auto"/>
        <w:jc w:val="both"/>
        <w:rPr>
          <w:rFonts w:asciiTheme="minorHAnsi" w:hAnsiTheme="minorHAnsi" w:cstheme="minorHAnsi"/>
          <w:sz w:val="22"/>
          <w:szCs w:val="22"/>
        </w:rPr>
      </w:pPr>
    </w:p>
    <w:p w14:paraId="73F44F90" w14:textId="77777777" w:rsidR="00744118" w:rsidRPr="00050B26" w:rsidRDefault="00744118" w:rsidP="00744118">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6" w:name="_Hlk511391246"/>
      <w:r w:rsidRPr="00050B26">
        <w:rPr>
          <w:rFonts w:asciiTheme="minorHAnsi" w:eastAsia="Calibri" w:hAnsiTheme="minorHAnsi" w:cstheme="minorHAnsi"/>
          <w:b/>
          <w:sz w:val="22"/>
          <w:szCs w:val="22"/>
          <w:lang w:eastAsia="en-US"/>
        </w:rPr>
        <w:t>Informacje ogólne:</w:t>
      </w:r>
    </w:p>
    <w:p w14:paraId="7E9D36D7" w14:textId="77777777" w:rsidR="00744118"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704DD182" w14:textId="77777777" w:rsidR="00744118" w:rsidRPr="00754CC3"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746B6EB8" w14:textId="79DAABE8" w:rsidR="00744118" w:rsidRDefault="00744118" w:rsidP="00744118">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W sprawach merytorycznych i opisu przedmiotu zamówienia – </w:t>
      </w:r>
      <w:r w:rsidR="006C33B5">
        <w:rPr>
          <w:rFonts w:asciiTheme="minorHAnsi" w:eastAsia="Calibri" w:hAnsiTheme="minorHAnsi" w:cstheme="minorHAnsi"/>
          <w:sz w:val="22"/>
          <w:szCs w:val="22"/>
          <w:lang w:eastAsia="en-US"/>
        </w:rPr>
        <w:t xml:space="preserve">Pani Sabina Dobrowolska  tel. 33 865 40 98 wew.25 oraz </w:t>
      </w:r>
      <w:r>
        <w:rPr>
          <w:rFonts w:asciiTheme="minorHAnsi" w:eastAsia="Calibri" w:hAnsiTheme="minorHAnsi" w:cstheme="minorHAnsi"/>
          <w:sz w:val="22"/>
          <w:szCs w:val="22"/>
          <w:lang w:eastAsia="en-US"/>
        </w:rPr>
        <w:t>Pan Patryk Dyduch-Wiewióra tel. 33 865 40 98 wew. 32</w:t>
      </w:r>
    </w:p>
    <w:p w14:paraId="58838AD8" w14:textId="77777777" w:rsidR="00744118" w:rsidRPr="00754CC3" w:rsidRDefault="00744118" w:rsidP="00744118">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49726001" w14:textId="77777777"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43D9D08B" w14:textId="305F2D04"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Pr="00050B26">
        <w:rPr>
          <w:rFonts w:asciiTheme="minorHAnsi" w:eastAsia="Calibri" w:hAnsiTheme="minorHAnsi" w:cstheme="minorHAnsi"/>
          <w:color w:val="FF0000"/>
          <w:sz w:val="22"/>
          <w:szCs w:val="22"/>
          <w:lang w:eastAsia="en-US"/>
        </w:rPr>
        <w:t>mp-client/search/list/</w:t>
      </w:r>
      <w:r w:rsidR="00375FBC" w:rsidRPr="00375FBC">
        <w:t xml:space="preserve"> </w:t>
      </w:r>
      <w:r w:rsidR="00375FBC" w:rsidRPr="00375FBC">
        <w:rPr>
          <w:rFonts w:asciiTheme="minorHAnsi" w:eastAsia="Calibri" w:hAnsiTheme="minorHAnsi" w:cstheme="minorHAnsi"/>
          <w:color w:val="FF0000"/>
          <w:sz w:val="22"/>
          <w:szCs w:val="22"/>
          <w:lang w:eastAsia="en-US"/>
        </w:rPr>
        <w:t>ocds-148610-8800a037-a80e-46cd-8ee2-9c2d66c395fc</w:t>
      </w:r>
      <w:r w:rsidRPr="00050B26">
        <w:rPr>
          <w:rFonts w:asciiTheme="minorHAnsi" w:eastAsia="Calibri" w:hAnsiTheme="minorHAnsi" w:cstheme="minorHAnsi"/>
          <w:sz w:val="22"/>
          <w:szCs w:val="22"/>
          <w:lang w:eastAsia="en-US"/>
        </w:rPr>
        <w:t>. Postępowanie można wyszukać również ze strony głównej Platformy e-Zamówienia (przycisk „Przeglądaj postępowania/konkursy”);</w:t>
      </w:r>
    </w:p>
    <w:p w14:paraId="16223798" w14:textId="40C07A4C"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375FBC" w:rsidRPr="00375FBC">
        <w:rPr>
          <w:rFonts w:asciiTheme="minorHAnsi" w:eastAsia="Calibri" w:hAnsiTheme="minorHAnsi" w:cstheme="minorHAnsi"/>
          <w:b/>
          <w:bCs/>
          <w:color w:val="FF0000"/>
          <w:sz w:val="22"/>
          <w:szCs w:val="22"/>
          <w:lang w:eastAsia="en-US"/>
        </w:rPr>
        <w:t>ocds-148610-8800a037-a80e-46cd-8ee2-9c2d66c395fc</w:t>
      </w:r>
    </w:p>
    <w:p w14:paraId="39BB868E" w14:textId="77777777"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A25C23C" w14:textId="77777777" w:rsidR="00744118" w:rsidRPr="00050B26" w:rsidRDefault="00744118" w:rsidP="00744118">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lastRenderedPageBreak/>
        <w:t>Przeglądanie i pobieranie publicznej treści dokumentacji postępowania nie wymaga posiadania konta na Platformie e-Zamówienia ani logowania.</w:t>
      </w:r>
    </w:p>
    <w:p w14:paraId="45997108" w14:textId="77777777" w:rsidR="00744118" w:rsidRPr="00050B26" w:rsidRDefault="00744118" w:rsidP="00744118">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2A9215B3"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41574D0B"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4D3370BE"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9790962"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4369BEB5"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4AC5F1E1"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26DD338F"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0F0FC13B"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6A74A476"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6"/>
      <w:r w:rsidRPr="00050B26">
        <w:rPr>
          <w:rFonts w:asciiTheme="minorHAnsi" w:eastAsia="Calibri" w:hAnsiTheme="minorHAnsi" w:cstheme="minorHAnsi"/>
          <w:bCs/>
          <w:sz w:val="22"/>
          <w:szCs w:val="22"/>
          <w:lang w:eastAsia="en-US"/>
        </w:rPr>
        <w:t>;</w:t>
      </w:r>
    </w:p>
    <w:p w14:paraId="17D62D45"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lastRenderedPageBreak/>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0E9360D9"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46F721D3" w14:textId="77777777" w:rsidR="00744118" w:rsidRPr="00050B26" w:rsidRDefault="00744118" w:rsidP="00744118">
      <w:pPr>
        <w:pStyle w:val="Akapitzlist"/>
        <w:numPr>
          <w:ilvl w:val="1"/>
          <w:numId w:val="30"/>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11D96FF3" w14:textId="77777777" w:rsidR="00744118" w:rsidRPr="00050B26" w:rsidRDefault="00744118" w:rsidP="00744118">
      <w:pPr>
        <w:pStyle w:val="Akapitzlist"/>
        <w:numPr>
          <w:ilvl w:val="1"/>
          <w:numId w:val="30"/>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5DA87E04" w14:textId="77777777" w:rsidR="00744118" w:rsidRPr="00050B26" w:rsidRDefault="00744118" w:rsidP="00744118">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23F736E5" w14:textId="77777777" w:rsidR="00744118" w:rsidRPr="00050B26" w:rsidRDefault="00744118" w:rsidP="00744118">
      <w:pPr>
        <w:spacing w:line="276" w:lineRule="auto"/>
        <w:jc w:val="both"/>
        <w:rPr>
          <w:rFonts w:asciiTheme="minorHAnsi" w:hAnsiTheme="minorHAnsi" w:cstheme="minorHAnsi"/>
          <w:i/>
          <w:sz w:val="22"/>
          <w:szCs w:val="22"/>
        </w:rPr>
      </w:pPr>
    </w:p>
    <w:p w14:paraId="5E01C80E" w14:textId="77777777" w:rsidR="00744118" w:rsidRPr="00050B26" w:rsidRDefault="00744118" w:rsidP="00744118">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0564AB43" w14:textId="77777777" w:rsidR="00744118" w:rsidRPr="00050B26" w:rsidRDefault="00744118" w:rsidP="00744118">
      <w:pPr>
        <w:spacing w:line="276" w:lineRule="auto"/>
        <w:jc w:val="both"/>
        <w:rPr>
          <w:rFonts w:asciiTheme="minorHAnsi" w:hAnsiTheme="minorHAnsi" w:cstheme="minorHAnsi"/>
          <w:b/>
          <w:i/>
          <w:sz w:val="22"/>
          <w:szCs w:val="22"/>
        </w:rPr>
      </w:pPr>
    </w:p>
    <w:p w14:paraId="020AEB95"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77FC561E"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2680B670" w14:textId="77777777" w:rsidR="00744118"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3025F9E7" w14:textId="4CFF7F7A" w:rsidR="006C33B5" w:rsidRPr="006C33B5" w:rsidRDefault="006C33B5" w:rsidP="006C33B5">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 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61E5C02F" w14:textId="68A5314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r w:rsidRPr="008063CB">
        <w:rPr>
          <w:rFonts w:asciiTheme="minorHAnsi" w:hAnsiTheme="minorHAnsi" w:cstheme="minorHAnsi"/>
          <w:b/>
          <w:bCs/>
          <w:sz w:val="22"/>
          <w:szCs w:val="22"/>
        </w:rPr>
        <w:t xml:space="preserve">Dla części zamówienia nr 1, Wykonawca zobowiązany jest złożyć wraz z ofertą </w:t>
      </w:r>
      <w:r w:rsidRPr="008063CB">
        <w:rPr>
          <w:rFonts w:asciiTheme="minorHAnsi" w:hAnsiTheme="minorHAnsi" w:cstheme="minorHAnsi"/>
          <w:b/>
          <w:bCs/>
          <w:sz w:val="22"/>
          <w:szCs w:val="22"/>
          <w:u w:val="single"/>
        </w:rPr>
        <w:t xml:space="preserve">Formularz </w:t>
      </w:r>
      <w:r w:rsidR="003B5345" w:rsidRPr="008063CB">
        <w:rPr>
          <w:rFonts w:asciiTheme="minorHAnsi" w:hAnsiTheme="minorHAnsi" w:cstheme="minorHAnsi"/>
          <w:b/>
          <w:bCs/>
          <w:sz w:val="22"/>
          <w:szCs w:val="22"/>
          <w:u w:val="single"/>
        </w:rPr>
        <w:t>sprz</w:t>
      </w:r>
      <w:r w:rsidR="0068174C" w:rsidRPr="008063CB">
        <w:rPr>
          <w:rFonts w:asciiTheme="minorHAnsi" w:hAnsiTheme="minorHAnsi" w:cstheme="minorHAnsi"/>
          <w:b/>
          <w:bCs/>
          <w:sz w:val="22"/>
          <w:szCs w:val="22"/>
          <w:u w:val="single"/>
        </w:rPr>
        <w:t>ę</w:t>
      </w:r>
      <w:r w:rsidR="003B5345" w:rsidRPr="008063CB">
        <w:rPr>
          <w:rFonts w:asciiTheme="minorHAnsi" w:hAnsiTheme="minorHAnsi" w:cstheme="minorHAnsi"/>
          <w:b/>
          <w:bCs/>
          <w:sz w:val="22"/>
          <w:szCs w:val="22"/>
          <w:u w:val="single"/>
        </w:rPr>
        <w:t>towy</w:t>
      </w:r>
      <w:r w:rsidRPr="008063CB">
        <w:rPr>
          <w:rFonts w:asciiTheme="minorHAnsi" w:hAnsiTheme="minorHAnsi" w:cstheme="minorHAnsi"/>
          <w:b/>
          <w:bCs/>
          <w:sz w:val="22"/>
          <w:szCs w:val="22"/>
        </w:rPr>
        <w:t xml:space="preserve">, sporządzony według wzoru stanowiącego załącznik nr </w:t>
      </w:r>
      <w:r w:rsidR="0068174C" w:rsidRPr="008063CB">
        <w:rPr>
          <w:rFonts w:asciiTheme="minorHAnsi" w:hAnsiTheme="minorHAnsi" w:cstheme="minorHAnsi"/>
          <w:b/>
          <w:bCs/>
          <w:sz w:val="22"/>
          <w:szCs w:val="22"/>
        </w:rPr>
        <w:t>2A</w:t>
      </w:r>
      <w:r w:rsidRPr="008063CB">
        <w:rPr>
          <w:rFonts w:asciiTheme="minorHAnsi" w:hAnsiTheme="minorHAnsi" w:cstheme="minorHAnsi"/>
          <w:b/>
          <w:bCs/>
          <w:sz w:val="22"/>
          <w:szCs w:val="22"/>
        </w:rPr>
        <w:t xml:space="preserve"> do SWZ . Z kolei, dla części zamówienia </w:t>
      </w:r>
      <w:r w:rsidRPr="008063CB">
        <w:rPr>
          <w:rFonts w:asciiTheme="minorHAnsi" w:hAnsiTheme="minorHAnsi" w:cstheme="minorHAnsi"/>
          <w:b/>
          <w:bCs/>
          <w:sz w:val="22"/>
          <w:szCs w:val="22"/>
        </w:rPr>
        <w:lastRenderedPageBreak/>
        <w:t xml:space="preserve">nr 2, Wykonawca zobowiązany jest złożyć wraz z ofertą </w:t>
      </w:r>
      <w:r w:rsidRPr="008063CB">
        <w:rPr>
          <w:rFonts w:asciiTheme="minorHAnsi" w:hAnsiTheme="minorHAnsi" w:cstheme="minorHAnsi"/>
          <w:b/>
          <w:bCs/>
          <w:sz w:val="22"/>
          <w:szCs w:val="22"/>
          <w:u w:val="single"/>
        </w:rPr>
        <w:t>Formularz sprzętowy,</w:t>
      </w:r>
      <w:r w:rsidRPr="008063CB">
        <w:rPr>
          <w:rFonts w:asciiTheme="minorHAnsi" w:hAnsiTheme="minorHAnsi" w:cstheme="minorHAnsi"/>
          <w:b/>
          <w:bCs/>
          <w:sz w:val="22"/>
          <w:szCs w:val="22"/>
        </w:rPr>
        <w:t xml:space="preserve"> sporządzony według wzoru stanowiącego załącznik nr </w:t>
      </w:r>
      <w:r w:rsidR="0068174C" w:rsidRPr="008063CB">
        <w:rPr>
          <w:rFonts w:asciiTheme="minorHAnsi" w:hAnsiTheme="minorHAnsi" w:cstheme="minorHAnsi"/>
          <w:b/>
          <w:bCs/>
          <w:sz w:val="22"/>
          <w:szCs w:val="22"/>
        </w:rPr>
        <w:t>2B</w:t>
      </w:r>
      <w:r w:rsidRPr="008063CB">
        <w:rPr>
          <w:rFonts w:asciiTheme="minorHAnsi" w:hAnsiTheme="minorHAnsi" w:cstheme="minorHAnsi"/>
          <w:b/>
          <w:bCs/>
          <w:sz w:val="22"/>
          <w:szCs w:val="22"/>
        </w:rPr>
        <w:t xml:space="preserve"> do SWZ. Niezłożenie wraz z ofertą stosownego </w:t>
      </w:r>
      <w:r w:rsidR="0068174C" w:rsidRPr="008063CB">
        <w:rPr>
          <w:rFonts w:asciiTheme="minorHAnsi" w:hAnsiTheme="minorHAnsi" w:cstheme="minorHAnsi"/>
          <w:b/>
          <w:bCs/>
          <w:sz w:val="22"/>
          <w:szCs w:val="22"/>
        </w:rPr>
        <w:t>formularza</w:t>
      </w:r>
      <w:r w:rsidRPr="008063CB">
        <w:rPr>
          <w:rFonts w:asciiTheme="minorHAnsi" w:hAnsiTheme="minorHAnsi" w:cstheme="minorHAnsi"/>
          <w:b/>
          <w:bCs/>
          <w:sz w:val="22"/>
          <w:szCs w:val="22"/>
        </w:rPr>
        <w:t xml:space="preserve"> sprzętowego, pomimo składania oferty odpowiednio dla części zamówienia nr 1 -2, spowoduje odrzucenie oferty.</w:t>
      </w:r>
    </w:p>
    <w:p w14:paraId="460AC163"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25A9C58A" w14:textId="77777777" w:rsidR="00744118" w:rsidRPr="00050B26"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7D0BF90D" w14:textId="77777777" w:rsidR="00744118" w:rsidRPr="006C33B5"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4F5E5139" w14:textId="77777777" w:rsidR="00744118" w:rsidRPr="006C33B5" w:rsidRDefault="00744118" w:rsidP="00744118">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6C33B5">
        <w:rPr>
          <w:rFonts w:asciiTheme="minorHAnsi" w:hAnsiTheme="minorHAnsi" w:cstheme="minorHAnsi"/>
          <w:sz w:val="22"/>
        </w:rPr>
        <w:t>t.j</w:t>
      </w:r>
      <w:proofErr w:type="spellEnd"/>
      <w:r w:rsidRPr="006C33B5">
        <w:rPr>
          <w:rFonts w:asciiTheme="minorHAnsi" w:hAnsiTheme="minorHAnsi" w:cstheme="minorHAnsi"/>
          <w:sz w:val="22"/>
        </w:rPr>
        <w:t xml:space="preserve">. Dz. U. z 2022 r. poz. 931 z </w:t>
      </w:r>
      <w:proofErr w:type="spellStart"/>
      <w:r w:rsidRPr="006C33B5">
        <w:rPr>
          <w:rFonts w:asciiTheme="minorHAnsi" w:hAnsiTheme="minorHAnsi" w:cstheme="minorHAnsi"/>
          <w:sz w:val="22"/>
        </w:rPr>
        <w:t>późn</w:t>
      </w:r>
      <w:proofErr w:type="spellEnd"/>
      <w:r w:rsidRPr="006C33B5">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705EC7F4"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7F29CA15"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013A7DF2"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3BFE5932" w14:textId="77777777" w:rsidR="00744118" w:rsidRPr="006C33B5" w:rsidRDefault="00744118" w:rsidP="00744118">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27B0BA6B" w14:textId="77777777" w:rsidR="00744118" w:rsidRPr="0077257C" w:rsidRDefault="00744118" w:rsidP="00744118">
      <w:pPr>
        <w:pStyle w:val="Akapitzlist"/>
        <w:spacing w:line="276" w:lineRule="auto"/>
        <w:ind w:left="851"/>
        <w:jc w:val="both"/>
        <w:rPr>
          <w:sz w:val="22"/>
        </w:rPr>
      </w:pPr>
    </w:p>
    <w:p w14:paraId="41EC655A" w14:textId="77777777" w:rsidR="00744118" w:rsidRPr="00457973" w:rsidRDefault="00744118" w:rsidP="00744118">
      <w:pPr>
        <w:pStyle w:val="Nagwek3"/>
        <w:numPr>
          <w:ilvl w:val="0"/>
          <w:numId w:val="10"/>
        </w:numPr>
        <w:spacing w:line="276" w:lineRule="auto"/>
        <w:ind w:left="567" w:hanging="567"/>
        <w:jc w:val="both"/>
        <w:rPr>
          <w:caps/>
          <w:sz w:val="22"/>
          <w:highlight w:val="lightGray"/>
        </w:rPr>
      </w:pPr>
      <w:r w:rsidRPr="00457973">
        <w:rPr>
          <w:caps/>
          <w:sz w:val="22"/>
          <w:highlight w:val="lightGray"/>
        </w:rPr>
        <w:t>MIEJSCE I TERMIN SKŁADANIA i otwarcia OFERT</w:t>
      </w:r>
    </w:p>
    <w:p w14:paraId="24F8F64E" w14:textId="77777777" w:rsidR="00744118" w:rsidRPr="0077257C" w:rsidRDefault="00744118" w:rsidP="00744118">
      <w:pPr>
        <w:pStyle w:val="Nagwek3"/>
        <w:spacing w:line="276" w:lineRule="auto"/>
        <w:rPr>
          <w:caps/>
          <w:sz w:val="22"/>
        </w:rPr>
      </w:pPr>
    </w:p>
    <w:p w14:paraId="7E0DC22F" w14:textId="3BA4C918" w:rsidR="00744118" w:rsidRPr="0077257C" w:rsidRDefault="00744118" w:rsidP="00744118">
      <w:pPr>
        <w:spacing w:line="276" w:lineRule="auto"/>
        <w:jc w:val="both"/>
        <w:rPr>
          <w:sz w:val="22"/>
        </w:rPr>
      </w:pPr>
      <w:bookmarkStart w:id="7" w:name="_Hlk118095116"/>
      <w:r w:rsidRPr="0077257C">
        <w:rPr>
          <w:sz w:val="22"/>
        </w:rPr>
        <w:t xml:space="preserve">Oferty należy składać w terminie do dnia </w:t>
      </w:r>
      <w:r w:rsidR="0068174C">
        <w:rPr>
          <w:b/>
          <w:sz w:val="22"/>
        </w:rPr>
        <w:t>23</w:t>
      </w:r>
      <w:r w:rsidRPr="0077257C">
        <w:rPr>
          <w:b/>
          <w:sz w:val="22"/>
        </w:rPr>
        <w:t>.</w:t>
      </w:r>
      <w:r w:rsidR="00FC7A91">
        <w:rPr>
          <w:b/>
          <w:sz w:val="22"/>
        </w:rPr>
        <w:t>10</w:t>
      </w:r>
      <w:r w:rsidRPr="0077257C">
        <w:rPr>
          <w:b/>
          <w:sz w:val="22"/>
        </w:rPr>
        <w:t>.202</w:t>
      </w:r>
      <w:r w:rsidR="00FC7A91">
        <w:rPr>
          <w:b/>
          <w:sz w:val="22"/>
        </w:rPr>
        <w:t>5</w:t>
      </w:r>
      <w:r w:rsidRPr="0077257C">
        <w:rPr>
          <w:b/>
          <w:sz w:val="22"/>
        </w:rPr>
        <w:t xml:space="preserve"> r. do godz. 09:00 </w:t>
      </w:r>
      <w:bookmarkEnd w:id="7"/>
      <w:r w:rsidR="00FC7A91" w:rsidRPr="00D60631">
        <w:rPr>
          <w:rFonts w:asciiTheme="minorHAnsi" w:hAnsiTheme="minorHAnsi" w:cstheme="minorHAnsi"/>
          <w:bCs/>
          <w:color w:val="EE0000"/>
          <w:sz w:val="22"/>
        </w:rPr>
        <w:t>na Platformie E-zamówienia.</w:t>
      </w:r>
    </w:p>
    <w:p w14:paraId="70DF7996" w14:textId="77777777" w:rsidR="00744118" w:rsidRDefault="00744118" w:rsidP="00744118">
      <w:pPr>
        <w:pStyle w:val="Tekstpodstawowy"/>
        <w:tabs>
          <w:tab w:val="clear" w:pos="142"/>
          <w:tab w:val="left" w:pos="4056"/>
        </w:tabs>
        <w:spacing w:line="276" w:lineRule="auto"/>
        <w:rPr>
          <w:sz w:val="22"/>
        </w:rPr>
      </w:pPr>
    </w:p>
    <w:p w14:paraId="48485AB7" w14:textId="77777777" w:rsidR="00744118" w:rsidRPr="0077257C" w:rsidRDefault="00744118" w:rsidP="00744118">
      <w:pPr>
        <w:pStyle w:val="Tekstpodstawowy"/>
        <w:tabs>
          <w:tab w:val="clear" w:pos="142"/>
          <w:tab w:val="left" w:pos="4056"/>
        </w:tabs>
        <w:spacing w:line="276" w:lineRule="auto"/>
        <w:rPr>
          <w:sz w:val="22"/>
        </w:rPr>
      </w:pPr>
      <w:r w:rsidRPr="0077257C">
        <w:rPr>
          <w:sz w:val="22"/>
        </w:rPr>
        <w:tab/>
      </w:r>
    </w:p>
    <w:p w14:paraId="1ACCF5A0" w14:textId="77777777" w:rsidR="00744118" w:rsidRPr="00457973" w:rsidRDefault="00744118" w:rsidP="00744118">
      <w:pPr>
        <w:pStyle w:val="Nagwek3"/>
        <w:numPr>
          <w:ilvl w:val="0"/>
          <w:numId w:val="10"/>
        </w:numPr>
        <w:spacing w:line="276" w:lineRule="auto"/>
        <w:ind w:left="567" w:hanging="567"/>
        <w:jc w:val="both"/>
        <w:rPr>
          <w:caps/>
          <w:sz w:val="22"/>
          <w:highlight w:val="lightGray"/>
        </w:rPr>
      </w:pPr>
      <w:r w:rsidRPr="00457973">
        <w:rPr>
          <w:caps/>
          <w:sz w:val="22"/>
          <w:highlight w:val="lightGray"/>
        </w:rPr>
        <w:t>TERMIN ZWIĄZANIA OFERTĄ</w:t>
      </w:r>
    </w:p>
    <w:p w14:paraId="43F7B81E" w14:textId="77777777" w:rsidR="00744118" w:rsidRPr="0077257C" w:rsidRDefault="00744118" w:rsidP="00744118">
      <w:pPr>
        <w:pStyle w:val="Tekstpodstawowy"/>
        <w:spacing w:line="276" w:lineRule="auto"/>
        <w:rPr>
          <w:b/>
          <w:sz w:val="22"/>
        </w:rPr>
      </w:pPr>
    </w:p>
    <w:p w14:paraId="115F2B32" w14:textId="3134E8F6" w:rsidR="00744118" w:rsidRDefault="00744118" w:rsidP="00744118">
      <w:pPr>
        <w:spacing w:line="276" w:lineRule="auto"/>
        <w:jc w:val="both"/>
        <w:rPr>
          <w:sz w:val="22"/>
        </w:rPr>
      </w:pPr>
      <w:bookmarkStart w:id="8" w:name="_Hlk118095125"/>
      <w:r w:rsidRPr="0077257C">
        <w:rPr>
          <w:sz w:val="22"/>
        </w:rPr>
        <w:t xml:space="preserve">Wykonawcy pozostają związani złożoną przez siebie ofertą od dnia upływu terminu składania ofert do dnia </w:t>
      </w:r>
      <w:r w:rsidR="0068174C">
        <w:rPr>
          <w:b/>
          <w:bCs/>
          <w:sz w:val="22"/>
        </w:rPr>
        <w:t>21</w:t>
      </w:r>
      <w:r w:rsidRPr="0077257C">
        <w:rPr>
          <w:b/>
          <w:sz w:val="22"/>
        </w:rPr>
        <w:t>.</w:t>
      </w:r>
      <w:r w:rsidR="00FC7A91">
        <w:rPr>
          <w:b/>
          <w:sz w:val="22"/>
        </w:rPr>
        <w:t>1</w:t>
      </w:r>
      <w:r w:rsidR="0068174C">
        <w:rPr>
          <w:b/>
          <w:sz w:val="22"/>
        </w:rPr>
        <w:t>1</w:t>
      </w:r>
      <w:r w:rsidRPr="0077257C">
        <w:rPr>
          <w:b/>
          <w:sz w:val="22"/>
        </w:rPr>
        <w:t>.202</w:t>
      </w:r>
      <w:r w:rsidR="00FC7A91">
        <w:rPr>
          <w:b/>
          <w:sz w:val="22"/>
        </w:rPr>
        <w:t>5</w:t>
      </w:r>
      <w:r w:rsidRPr="0077257C">
        <w:rPr>
          <w:b/>
          <w:sz w:val="22"/>
        </w:rPr>
        <w:t xml:space="preserve"> r.</w:t>
      </w:r>
      <w:r w:rsidRPr="0077257C">
        <w:rPr>
          <w:sz w:val="22"/>
        </w:rPr>
        <w:t>, przy czym pierwszym dniem terminu związania ofertą jest dzień, w którym upływa termin składania ofert</w:t>
      </w:r>
      <w:bookmarkEnd w:id="8"/>
      <w:r w:rsidRPr="0077257C">
        <w:rPr>
          <w:sz w:val="22"/>
        </w:rPr>
        <w:t>.</w:t>
      </w:r>
    </w:p>
    <w:p w14:paraId="0B08DDE8" w14:textId="77777777" w:rsidR="00744118" w:rsidRPr="00EE72F9" w:rsidRDefault="00744118" w:rsidP="00744118">
      <w:pPr>
        <w:spacing w:line="276" w:lineRule="auto"/>
        <w:jc w:val="both"/>
        <w:rPr>
          <w:b/>
          <w:sz w:val="22"/>
        </w:rPr>
      </w:pPr>
    </w:p>
    <w:p w14:paraId="6E35BE5B" w14:textId="77777777" w:rsidR="00744118" w:rsidRPr="00457973" w:rsidRDefault="00744118" w:rsidP="00744118">
      <w:pPr>
        <w:pStyle w:val="Nagwek3"/>
        <w:numPr>
          <w:ilvl w:val="0"/>
          <w:numId w:val="10"/>
        </w:numPr>
        <w:spacing w:line="276" w:lineRule="auto"/>
        <w:ind w:left="567" w:hanging="567"/>
        <w:jc w:val="both"/>
        <w:rPr>
          <w:caps/>
          <w:sz w:val="22"/>
          <w:highlight w:val="lightGray"/>
        </w:rPr>
      </w:pPr>
      <w:r w:rsidRPr="00457973">
        <w:rPr>
          <w:caps/>
          <w:sz w:val="22"/>
          <w:highlight w:val="lightGray"/>
        </w:rPr>
        <w:t>TRYB OTWARCIA OFERT</w:t>
      </w:r>
    </w:p>
    <w:p w14:paraId="1ED4A84A" w14:textId="77777777" w:rsidR="00744118" w:rsidRPr="00EE72F9" w:rsidRDefault="00744118" w:rsidP="00744118">
      <w:pPr>
        <w:spacing w:line="276" w:lineRule="auto"/>
        <w:rPr>
          <w:sz w:val="22"/>
        </w:rPr>
      </w:pPr>
    </w:p>
    <w:p w14:paraId="5F48E2D7" w14:textId="07014A3A" w:rsidR="00744118" w:rsidRPr="0077257C" w:rsidRDefault="00744118" w:rsidP="00744118">
      <w:pPr>
        <w:numPr>
          <w:ilvl w:val="0"/>
          <w:numId w:val="2"/>
        </w:numPr>
        <w:tabs>
          <w:tab w:val="clear" w:pos="720"/>
          <w:tab w:val="num" w:pos="426"/>
        </w:tabs>
        <w:spacing w:line="276" w:lineRule="auto"/>
        <w:ind w:left="426" w:hanging="426"/>
        <w:jc w:val="both"/>
        <w:rPr>
          <w:sz w:val="22"/>
        </w:rPr>
      </w:pPr>
      <w:bookmarkStart w:id="9" w:name="_Hlk118095137"/>
      <w:r w:rsidRPr="00EE72F9">
        <w:rPr>
          <w:sz w:val="22"/>
        </w:rPr>
        <w:t xml:space="preserve">Otwarcie </w:t>
      </w:r>
      <w:r w:rsidRPr="0077257C">
        <w:rPr>
          <w:sz w:val="22"/>
        </w:rPr>
        <w:t xml:space="preserve">ofert nastąpi w dniu </w:t>
      </w:r>
      <w:r w:rsidR="0068174C">
        <w:rPr>
          <w:b/>
          <w:sz w:val="22"/>
        </w:rPr>
        <w:t>23</w:t>
      </w:r>
      <w:r w:rsidRPr="0077257C">
        <w:rPr>
          <w:b/>
          <w:sz w:val="22"/>
        </w:rPr>
        <w:t>.</w:t>
      </w:r>
      <w:r w:rsidR="00FC7A91">
        <w:rPr>
          <w:b/>
          <w:sz w:val="22"/>
        </w:rPr>
        <w:t>10</w:t>
      </w:r>
      <w:r w:rsidRPr="0077257C">
        <w:rPr>
          <w:b/>
          <w:sz w:val="22"/>
        </w:rPr>
        <w:t>.202</w:t>
      </w:r>
      <w:r w:rsidR="00FC7A91">
        <w:rPr>
          <w:b/>
          <w:sz w:val="22"/>
        </w:rPr>
        <w:t>5</w:t>
      </w:r>
      <w:r w:rsidRPr="0077257C">
        <w:rPr>
          <w:b/>
          <w:sz w:val="22"/>
        </w:rPr>
        <w:t xml:space="preserve"> r. o godz. 1</w:t>
      </w:r>
      <w:r w:rsidR="00FC7A91">
        <w:rPr>
          <w:b/>
          <w:sz w:val="22"/>
        </w:rPr>
        <w:t>0</w:t>
      </w:r>
      <w:r w:rsidRPr="0077257C">
        <w:rPr>
          <w:b/>
          <w:sz w:val="22"/>
        </w:rPr>
        <w:t>.00</w:t>
      </w:r>
      <w:r w:rsidRPr="0077257C">
        <w:rPr>
          <w:sz w:val="22"/>
        </w:rPr>
        <w:t xml:space="preserve">, </w:t>
      </w:r>
      <w:bookmarkEnd w:id="9"/>
      <w:r w:rsidRPr="0077257C">
        <w:rPr>
          <w:sz w:val="22"/>
        </w:rPr>
        <w:t>poprzez użycie mechanizmu do odszyfrowania ofert dostępnego Platformie e-Zamówienia.</w:t>
      </w:r>
    </w:p>
    <w:p w14:paraId="0A3348A5" w14:textId="77777777" w:rsidR="00744118" w:rsidRPr="0077257C" w:rsidRDefault="00744118" w:rsidP="00744118">
      <w:pPr>
        <w:numPr>
          <w:ilvl w:val="0"/>
          <w:numId w:val="2"/>
        </w:numPr>
        <w:tabs>
          <w:tab w:val="clear" w:pos="720"/>
          <w:tab w:val="num" w:pos="426"/>
        </w:tabs>
        <w:spacing w:line="276" w:lineRule="auto"/>
        <w:ind w:left="426" w:hanging="426"/>
        <w:jc w:val="both"/>
        <w:rPr>
          <w:sz w:val="22"/>
        </w:rPr>
      </w:pPr>
      <w:r w:rsidRPr="0077257C">
        <w:rPr>
          <w:sz w:val="22"/>
        </w:rPr>
        <w:t>Zamawiający najpóźniej przed otwarciem ofert udostępni na stronie internetowej prowadzonego postępowania informację o kwocie jaką zamierza przeznaczyć na sfinansowanie zamówienia,</w:t>
      </w:r>
    </w:p>
    <w:p w14:paraId="6C76A30D" w14:textId="77777777" w:rsidR="00744118" w:rsidRPr="0077257C" w:rsidRDefault="00744118" w:rsidP="00744118">
      <w:pPr>
        <w:numPr>
          <w:ilvl w:val="0"/>
          <w:numId w:val="2"/>
        </w:numPr>
        <w:tabs>
          <w:tab w:val="clear" w:pos="720"/>
          <w:tab w:val="num" w:pos="426"/>
        </w:tabs>
        <w:spacing w:line="276" w:lineRule="auto"/>
        <w:ind w:left="426" w:hanging="426"/>
        <w:jc w:val="both"/>
        <w:rPr>
          <w:sz w:val="22"/>
          <w:szCs w:val="22"/>
        </w:rPr>
      </w:pPr>
      <w:r w:rsidRPr="0077257C">
        <w:rPr>
          <w:sz w:val="22"/>
          <w:szCs w:val="22"/>
        </w:rPr>
        <w:t>Niezwłocznie po otwarciu ofert Zamawiający udostępni na stronie internetowej prowadzonego postępowania informacje o:</w:t>
      </w:r>
    </w:p>
    <w:p w14:paraId="1E5A2402" w14:textId="77777777" w:rsidR="00744118" w:rsidRPr="00EE72F9" w:rsidRDefault="00744118" w:rsidP="00744118">
      <w:pPr>
        <w:pStyle w:val="Akapitzlist"/>
        <w:numPr>
          <w:ilvl w:val="0"/>
          <w:numId w:val="20"/>
        </w:numPr>
        <w:tabs>
          <w:tab w:val="num" w:pos="851"/>
        </w:tabs>
        <w:spacing w:line="276" w:lineRule="auto"/>
        <w:ind w:left="851" w:hanging="426"/>
        <w:contextualSpacing w:val="0"/>
        <w:jc w:val="both"/>
        <w:rPr>
          <w:sz w:val="22"/>
          <w:szCs w:val="22"/>
        </w:rPr>
      </w:pPr>
      <w:r w:rsidRPr="0077257C">
        <w:rPr>
          <w:sz w:val="22"/>
          <w:szCs w:val="22"/>
        </w:rPr>
        <w:lastRenderedPageBreak/>
        <w:t>nazwach albo imionach i nazwiskach oraz siedzibach lub miejscach prowadzonej działalności gospodarczej albo miejscach zamieszkania</w:t>
      </w:r>
      <w:r w:rsidRPr="00EE72F9">
        <w:rPr>
          <w:sz w:val="22"/>
          <w:szCs w:val="22"/>
        </w:rPr>
        <w:t xml:space="preserve"> wykonawców, których oferty zostały otwarte,</w:t>
      </w:r>
    </w:p>
    <w:p w14:paraId="032424FE" w14:textId="77777777" w:rsidR="00744118" w:rsidRPr="00EE72F9" w:rsidRDefault="00744118" w:rsidP="00744118">
      <w:pPr>
        <w:pStyle w:val="Akapitzlist"/>
        <w:numPr>
          <w:ilvl w:val="0"/>
          <w:numId w:val="20"/>
        </w:numPr>
        <w:tabs>
          <w:tab w:val="num" w:pos="851"/>
        </w:tabs>
        <w:spacing w:line="276" w:lineRule="auto"/>
        <w:ind w:left="851" w:hanging="426"/>
        <w:contextualSpacing w:val="0"/>
        <w:jc w:val="both"/>
        <w:rPr>
          <w:sz w:val="22"/>
          <w:szCs w:val="22"/>
        </w:rPr>
      </w:pPr>
      <w:r w:rsidRPr="00EE72F9">
        <w:rPr>
          <w:sz w:val="22"/>
          <w:szCs w:val="22"/>
        </w:rPr>
        <w:t>cenach lub kosztach zawartych w ofertach.</w:t>
      </w:r>
    </w:p>
    <w:p w14:paraId="1CABC399" w14:textId="77777777" w:rsidR="00744118" w:rsidRPr="00EE72F9" w:rsidRDefault="00744118" w:rsidP="00744118">
      <w:pPr>
        <w:pStyle w:val="Akapitzlist"/>
        <w:tabs>
          <w:tab w:val="num" w:pos="851"/>
        </w:tabs>
        <w:spacing w:line="276" w:lineRule="auto"/>
        <w:ind w:left="851"/>
        <w:jc w:val="both"/>
        <w:rPr>
          <w:sz w:val="22"/>
          <w:szCs w:val="22"/>
        </w:rPr>
      </w:pPr>
    </w:p>
    <w:p w14:paraId="047B7538" w14:textId="77777777" w:rsidR="00744118" w:rsidRPr="00EE72F9" w:rsidRDefault="00744118" w:rsidP="00744118">
      <w:pPr>
        <w:pStyle w:val="Nagwek3"/>
        <w:numPr>
          <w:ilvl w:val="0"/>
          <w:numId w:val="10"/>
        </w:numPr>
        <w:spacing w:line="276" w:lineRule="auto"/>
        <w:ind w:left="567" w:hanging="567"/>
        <w:jc w:val="both"/>
        <w:rPr>
          <w:caps/>
          <w:sz w:val="22"/>
          <w:highlight w:val="lightGray"/>
        </w:rPr>
      </w:pPr>
      <w:r w:rsidRPr="00EE72F9">
        <w:rPr>
          <w:caps/>
          <w:sz w:val="22"/>
          <w:highlight w:val="lightGray"/>
        </w:rPr>
        <w:t>INFORMACJE DOTYCZĄCE OCENY OFERT - KRYTERIA OCENY OFERT</w:t>
      </w:r>
    </w:p>
    <w:p w14:paraId="0F4C850B" w14:textId="77777777" w:rsidR="00744118" w:rsidRPr="00EE72F9" w:rsidRDefault="00744118" w:rsidP="00744118">
      <w:pPr>
        <w:pStyle w:val="1"/>
        <w:spacing w:line="276" w:lineRule="auto"/>
        <w:ind w:left="0" w:firstLine="0"/>
        <w:rPr>
          <w:rFonts w:ascii="Times New Roman" w:hAnsi="Times New Roman" w:cs="Times New Roman"/>
          <w:b/>
          <w:bCs/>
          <w:color w:val="auto"/>
          <w:sz w:val="22"/>
          <w:szCs w:val="20"/>
        </w:rPr>
      </w:pPr>
    </w:p>
    <w:p w14:paraId="0598A41B" w14:textId="77777777" w:rsidR="00744118" w:rsidRPr="00EE72F9" w:rsidRDefault="00744118" w:rsidP="00744118">
      <w:pPr>
        <w:spacing w:line="276" w:lineRule="auto"/>
        <w:ind w:left="426" w:hanging="426"/>
        <w:jc w:val="both"/>
        <w:rPr>
          <w:sz w:val="22"/>
          <w:szCs w:val="22"/>
        </w:rPr>
      </w:pPr>
      <w:r w:rsidRPr="00EE72F9">
        <w:rPr>
          <w:sz w:val="22"/>
          <w:szCs w:val="22"/>
        </w:rPr>
        <w:t xml:space="preserve">1. </w:t>
      </w:r>
      <w:r w:rsidRPr="00EE72F9">
        <w:rPr>
          <w:sz w:val="22"/>
          <w:szCs w:val="22"/>
        </w:rPr>
        <w:tab/>
        <w:t>Najkorzystniejszą ofertą będzie oferta, która przedstawia najkorzystniejszy bilans ceny i innych kryteriów odnoszących się do przedmiotu zamówienia publicznego</w:t>
      </w:r>
    </w:p>
    <w:p w14:paraId="4BDC609F" w14:textId="77777777" w:rsidR="00744118" w:rsidRPr="00EE72F9" w:rsidRDefault="00744118" w:rsidP="00744118">
      <w:pPr>
        <w:numPr>
          <w:ilvl w:val="0"/>
          <w:numId w:val="22"/>
        </w:numPr>
        <w:tabs>
          <w:tab w:val="left" w:pos="426"/>
        </w:tabs>
        <w:suppressAutoHyphens/>
        <w:spacing w:line="276" w:lineRule="auto"/>
        <w:ind w:left="426" w:hanging="426"/>
        <w:jc w:val="both"/>
        <w:rPr>
          <w:sz w:val="22"/>
          <w:szCs w:val="22"/>
        </w:rPr>
      </w:pPr>
      <w:r w:rsidRPr="00EE72F9">
        <w:rPr>
          <w:sz w:val="22"/>
          <w:szCs w:val="22"/>
        </w:rPr>
        <w:t xml:space="preserve">Oferty zostaną ocenione przez Zamawiającego w oparciu o kryteria: </w:t>
      </w:r>
    </w:p>
    <w:p w14:paraId="6073922B" w14:textId="77777777" w:rsidR="00744118" w:rsidRPr="00EE72F9" w:rsidRDefault="00744118" w:rsidP="00744118">
      <w:pPr>
        <w:tabs>
          <w:tab w:val="left" w:pos="426"/>
        </w:tabs>
        <w:suppressAutoHyphens/>
        <w:spacing w:line="276" w:lineRule="auto"/>
        <w:ind w:left="426"/>
        <w:jc w:val="both"/>
        <w:rPr>
          <w:b/>
          <w:bCs/>
          <w:sz w:val="22"/>
          <w:szCs w:val="22"/>
        </w:rPr>
      </w:pPr>
    </w:p>
    <w:p w14:paraId="4CBB76BA" w14:textId="2FEF2039" w:rsidR="00744118" w:rsidRPr="008C0BA5" w:rsidRDefault="00744118" w:rsidP="00744118">
      <w:pPr>
        <w:tabs>
          <w:tab w:val="left" w:pos="426"/>
        </w:tabs>
        <w:suppressAutoHyphens/>
        <w:spacing w:line="276" w:lineRule="auto"/>
        <w:ind w:left="426"/>
        <w:jc w:val="both"/>
        <w:rPr>
          <w:b/>
          <w:bCs/>
          <w:color w:val="FF0000"/>
          <w:sz w:val="22"/>
          <w:szCs w:val="22"/>
        </w:rPr>
      </w:pPr>
      <w:r w:rsidRPr="008C0BA5">
        <w:rPr>
          <w:b/>
          <w:bCs/>
          <w:color w:val="FF0000"/>
          <w:sz w:val="22"/>
          <w:szCs w:val="22"/>
        </w:rPr>
        <w:t>Dla części zamówienia nr 1</w:t>
      </w:r>
      <w:r w:rsidR="00553A61">
        <w:rPr>
          <w:b/>
          <w:bCs/>
          <w:color w:val="FF0000"/>
          <w:sz w:val="22"/>
          <w:szCs w:val="22"/>
        </w:rPr>
        <w:t xml:space="preserve"> i 2 </w:t>
      </w:r>
      <w:r w:rsidRPr="008C0BA5">
        <w:rPr>
          <w:b/>
          <w:bCs/>
          <w:color w:val="FF0000"/>
          <w:sz w:val="22"/>
          <w:szCs w:val="22"/>
        </w:rPr>
        <w:t xml:space="preserve"> :</w:t>
      </w:r>
    </w:p>
    <w:p w14:paraId="4EC6A81E" w14:textId="77777777" w:rsidR="00744118" w:rsidRPr="00EE72F9" w:rsidRDefault="00744118" w:rsidP="00744118">
      <w:pPr>
        <w:tabs>
          <w:tab w:val="left" w:pos="426"/>
        </w:tabs>
        <w:suppressAutoHyphens/>
        <w:spacing w:line="276" w:lineRule="auto"/>
        <w:jc w:val="both"/>
        <w:rPr>
          <w:sz w:val="22"/>
          <w:szCs w:val="22"/>
        </w:rPr>
      </w:pPr>
    </w:p>
    <w:p w14:paraId="362C6BFA" w14:textId="77777777" w:rsidR="00744118" w:rsidRPr="00EE72F9" w:rsidRDefault="00744118" w:rsidP="00744118">
      <w:pPr>
        <w:numPr>
          <w:ilvl w:val="0"/>
          <w:numId w:val="27"/>
        </w:numPr>
        <w:tabs>
          <w:tab w:val="left" w:pos="851"/>
        </w:tabs>
        <w:suppressAutoHyphens/>
        <w:spacing w:line="276" w:lineRule="auto"/>
        <w:ind w:left="851" w:hanging="426"/>
        <w:jc w:val="both"/>
        <w:rPr>
          <w:sz w:val="22"/>
          <w:szCs w:val="22"/>
        </w:rPr>
      </w:pPr>
      <w:r w:rsidRPr="00EE72F9">
        <w:rPr>
          <w:b/>
          <w:sz w:val="22"/>
          <w:szCs w:val="22"/>
        </w:rPr>
        <w:t>Najniższa Cena (C): waga kryterium – 60,00 punktów</w:t>
      </w:r>
    </w:p>
    <w:p w14:paraId="613730EE" w14:textId="64C07F81" w:rsidR="00744118" w:rsidRPr="00EE72F9" w:rsidRDefault="00744118" w:rsidP="00744118">
      <w:pPr>
        <w:numPr>
          <w:ilvl w:val="0"/>
          <w:numId w:val="27"/>
        </w:numPr>
        <w:tabs>
          <w:tab w:val="left" w:pos="851"/>
        </w:tabs>
        <w:suppressAutoHyphens/>
        <w:spacing w:line="276" w:lineRule="auto"/>
        <w:ind w:left="851" w:hanging="426"/>
        <w:jc w:val="both"/>
        <w:rPr>
          <w:b/>
          <w:sz w:val="22"/>
          <w:szCs w:val="22"/>
        </w:rPr>
      </w:pPr>
      <w:r w:rsidRPr="00EE72F9">
        <w:rPr>
          <w:b/>
          <w:sz w:val="22"/>
          <w:szCs w:val="22"/>
        </w:rPr>
        <w:t>Okres gwarancji (G): waga kryterium – 40,00 punktów</w:t>
      </w:r>
    </w:p>
    <w:p w14:paraId="1D5D15DF" w14:textId="77777777" w:rsidR="00744118" w:rsidRPr="00EE72F9" w:rsidRDefault="00744118" w:rsidP="00744118">
      <w:pPr>
        <w:tabs>
          <w:tab w:val="left" w:pos="851"/>
        </w:tabs>
        <w:suppressAutoHyphens/>
        <w:spacing w:line="276" w:lineRule="auto"/>
        <w:ind w:left="851"/>
        <w:jc w:val="both"/>
        <w:rPr>
          <w:b/>
          <w:sz w:val="22"/>
          <w:szCs w:val="22"/>
        </w:rPr>
      </w:pPr>
      <w:bookmarkStart w:id="10" w:name="_Hlk141705722"/>
    </w:p>
    <w:p w14:paraId="171CC5B6" w14:textId="77777777" w:rsidR="00744118" w:rsidRPr="00EE72F9" w:rsidRDefault="00744118" w:rsidP="00744118">
      <w:pPr>
        <w:numPr>
          <w:ilvl w:val="0"/>
          <w:numId w:val="22"/>
        </w:numPr>
        <w:tabs>
          <w:tab w:val="left" w:pos="426"/>
        </w:tabs>
        <w:suppressAutoHyphens/>
        <w:spacing w:line="276" w:lineRule="auto"/>
        <w:ind w:left="426" w:hanging="426"/>
        <w:jc w:val="both"/>
        <w:rPr>
          <w:sz w:val="22"/>
          <w:szCs w:val="22"/>
        </w:rPr>
      </w:pPr>
      <w:r w:rsidRPr="00EE72F9">
        <w:rPr>
          <w:sz w:val="22"/>
          <w:szCs w:val="22"/>
        </w:rPr>
        <w:t>Zasady oceny kryterium Najniższa Cena (C).</w:t>
      </w:r>
    </w:p>
    <w:p w14:paraId="45D98559" w14:textId="77777777" w:rsidR="00744118" w:rsidRPr="00EE72F9" w:rsidRDefault="00744118" w:rsidP="00744118">
      <w:pPr>
        <w:spacing w:line="276" w:lineRule="auto"/>
        <w:ind w:left="426" w:hanging="426"/>
        <w:jc w:val="both"/>
        <w:rPr>
          <w:sz w:val="22"/>
          <w:szCs w:val="22"/>
        </w:rPr>
      </w:pPr>
      <w:r w:rsidRPr="00EE72F9">
        <w:rPr>
          <w:sz w:val="22"/>
          <w:szCs w:val="22"/>
        </w:rPr>
        <w:tab/>
        <w:t>Porównywaną ceną będzie łączna cena brutto za wykonanie.</w:t>
      </w:r>
    </w:p>
    <w:p w14:paraId="44DD83F2" w14:textId="77777777" w:rsidR="00744118" w:rsidRPr="00EE72F9" w:rsidRDefault="00744118" w:rsidP="00744118">
      <w:pPr>
        <w:spacing w:line="276" w:lineRule="auto"/>
        <w:ind w:left="426" w:hanging="426"/>
        <w:jc w:val="both"/>
        <w:rPr>
          <w:sz w:val="22"/>
          <w:szCs w:val="22"/>
        </w:rPr>
      </w:pPr>
      <w:r w:rsidRPr="00EE72F9">
        <w:rPr>
          <w:sz w:val="22"/>
          <w:szCs w:val="22"/>
        </w:rPr>
        <w:tab/>
        <w:t>W przypadku kryterium Najniższa Cena oferta otrzyma zaokrągloną do dwóch miejsc po przecinku ilość punktów wynikającą z działania:</w:t>
      </w:r>
    </w:p>
    <w:p w14:paraId="011BA1E0" w14:textId="77777777" w:rsidR="00744118" w:rsidRPr="00EE72F9" w:rsidRDefault="00744118" w:rsidP="00744118">
      <w:pPr>
        <w:tabs>
          <w:tab w:val="left" w:pos="1276"/>
        </w:tabs>
        <w:spacing w:line="276" w:lineRule="auto"/>
        <w:ind w:left="1276" w:hanging="425"/>
        <w:jc w:val="both"/>
        <w:rPr>
          <w:sz w:val="22"/>
          <w:szCs w:val="22"/>
        </w:rPr>
      </w:pPr>
    </w:p>
    <w:p w14:paraId="1C1DC261" w14:textId="77777777" w:rsidR="00744118" w:rsidRPr="00EE72F9" w:rsidRDefault="00744118" w:rsidP="00744118">
      <w:pPr>
        <w:tabs>
          <w:tab w:val="left" w:pos="1276"/>
        </w:tabs>
        <w:overflowPunct w:val="0"/>
        <w:spacing w:line="276" w:lineRule="auto"/>
        <w:ind w:left="1276" w:hanging="425"/>
        <w:jc w:val="center"/>
        <w:textAlignment w:val="baseline"/>
        <w:rPr>
          <w:sz w:val="22"/>
          <w:szCs w:val="22"/>
        </w:rPr>
      </w:pPr>
      <w:r w:rsidRPr="00EE72F9">
        <w:rPr>
          <w:sz w:val="22"/>
          <w:szCs w:val="22"/>
          <w:lang w:eastAsia="ar-SA"/>
        </w:rPr>
        <w:t xml:space="preserve">Pi (C) =  </w:t>
      </w:r>
      <w:r w:rsidRPr="00EE72F9">
        <w:rPr>
          <w:noProof/>
          <w:sz w:val="22"/>
          <w:szCs w:val="22"/>
        </w:rPr>
        <w:drawing>
          <wp:inline distT="0" distB="0" distL="0" distR="0" wp14:anchorId="09A25F13" wp14:editId="35261346">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EE72F9">
        <w:rPr>
          <w:sz w:val="22"/>
          <w:szCs w:val="22"/>
          <w:lang w:eastAsia="ar-SA"/>
        </w:rPr>
        <w:t xml:space="preserve">  • Max (C)</w:t>
      </w:r>
    </w:p>
    <w:p w14:paraId="3CB6B8F7" w14:textId="77777777" w:rsidR="00744118" w:rsidRPr="00EE72F9" w:rsidRDefault="00744118" w:rsidP="00744118">
      <w:pPr>
        <w:tabs>
          <w:tab w:val="left" w:pos="1276"/>
        </w:tabs>
        <w:spacing w:line="276" w:lineRule="auto"/>
        <w:ind w:left="426"/>
        <w:jc w:val="both"/>
        <w:rPr>
          <w:sz w:val="22"/>
          <w:szCs w:val="22"/>
        </w:rPr>
      </w:pPr>
      <w:r w:rsidRPr="00EE72F9">
        <w:rPr>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744118" w:rsidRPr="00EE72F9" w14:paraId="737B3989" w14:textId="77777777" w:rsidTr="00890A27">
        <w:tc>
          <w:tcPr>
            <w:tcW w:w="1417" w:type="dxa"/>
            <w:tcBorders>
              <w:top w:val="single" w:sz="4" w:space="0" w:color="000000"/>
              <w:left w:val="single" w:sz="4" w:space="0" w:color="000000"/>
              <w:bottom w:val="single" w:sz="4" w:space="0" w:color="000000"/>
            </w:tcBorders>
          </w:tcPr>
          <w:p w14:paraId="48E2A3C6" w14:textId="77777777" w:rsidR="00744118" w:rsidRPr="00EE72F9" w:rsidRDefault="00744118" w:rsidP="00890A27">
            <w:pPr>
              <w:overflowPunct w:val="0"/>
              <w:snapToGrid w:val="0"/>
              <w:spacing w:line="276" w:lineRule="auto"/>
              <w:ind w:left="436"/>
              <w:jc w:val="both"/>
              <w:textAlignment w:val="baseline"/>
              <w:rPr>
                <w:sz w:val="22"/>
                <w:szCs w:val="22"/>
              </w:rPr>
            </w:pPr>
            <w:r w:rsidRPr="00EE72F9">
              <w:rPr>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39B1C264"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ilość punktów, jakie otrzyma oferta "i" za kryterium "Najniższa Cena";</w:t>
            </w:r>
          </w:p>
        </w:tc>
      </w:tr>
      <w:tr w:rsidR="00744118" w:rsidRPr="00EE72F9" w14:paraId="21A1C735" w14:textId="77777777" w:rsidTr="00890A27">
        <w:tc>
          <w:tcPr>
            <w:tcW w:w="1417" w:type="dxa"/>
            <w:tcBorders>
              <w:top w:val="single" w:sz="4" w:space="0" w:color="000000"/>
              <w:left w:val="single" w:sz="4" w:space="0" w:color="000000"/>
              <w:bottom w:val="single" w:sz="4" w:space="0" w:color="000000"/>
            </w:tcBorders>
          </w:tcPr>
          <w:p w14:paraId="595B3A59" w14:textId="77777777" w:rsidR="00744118" w:rsidRPr="00EE72F9" w:rsidRDefault="00744118" w:rsidP="00890A27">
            <w:pPr>
              <w:overflowPunct w:val="0"/>
              <w:snapToGrid w:val="0"/>
              <w:spacing w:line="276" w:lineRule="auto"/>
              <w:ind w:left="436"/>
              <w:jc w:val="both"/>
              <w:textAlignment w:val="baseline"/>
              <w:rPr>
                <w:sz w:val="22"/>
                <w:szCs w:val="22"/>
              </w:rPr>
            </w:pPr>
            <w:proofErr w:type="spellStart"/>
            <w:r w:rsidRPr="00EE72F9">
              <w:rPr>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1BDA52A8"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najniższa cena spośród wszystkich ważnych i nieodrzuconych ofert;</w:t>
            </w:r>
          </w:p>
        </w:tc>
      </w:tr>
      <w:tr w:rsidR="00744118" w:rsidRPr="00EE72F9" w14:paraId="5BDD1DCC" w14:textId="77777777" w:rsidTr="00890A27">
        <w:tc>
          <w:tcPr>
            <w:tcW w:w="1417" w:type="dxa"/>
            <w:tcBorders>
              <w:top w:val="single" w:sz="4" w:space="0" w:color="000000"/>
              <w:left w:val="single" w:sz="4" w:space="0" w:color="000000"/>
              <w:bottom w:val="single" w:sz="4" w:space="0" w:color="000000"/>
            </w:tcBorders>
          </w:tcPr>
          <w:p w14:paraId="5663FD5E" w14:textId="77777777" w:rsidR="00744118" w:rsidRPr="00EE72F9" w:rsidRDefault="00744118" w:rsidP="00890A27">
            <w:pPr>
              <w:overflowPunct w:val="0"/>
              <w:snapToGrid w:val="0"/>
              <w:spacing w:line="276" w:lineRule="auto"/>
              <w:ind w:left="436"/>
              <w:jc w:val="both"/>
              <w:textAlignment w:val="baseline"/>
              <w:rPr>
                <w:sz w:val="22"/>
                <w:szCs w:val="22"/>
              </w:rPr>
            </w:pPr>
            <w:r w:rsidRPr="00EE72F9">
              <w:rPr>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54FBD311"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cena oferty "i";</w:t>
            </w:r>
          </w:p>
        </w:tc>
      </w:tr>
      <w:tr w:rsidR="00744118" w:rsidRPr="00EE72F9" w14:paraId="20BBCA1A" w14:textId="77777777" w:rsidTr="00890A27">
        <w:tc>
          <w:tcPr>
            <w:tcW w:w="1417" w:type="dxa"/>
            <w:tcBorders>
              <w:top w:val="single" w:sz="4" w:space="0" w:color="000000"/>
              <w:left w:val="single" w:sz="4" w:space="0" w:color="000000"/>
              <w:bottom w:val="single" w:sz="4" w:space="0" w:color="000000"/>
            </w:tcBorders>
          </w:tcPr>
          <w:p w14:paraId="4CCD0728" w14:textId="77777777" w:rsidR="00744118" w:rsidRPr="00EE72F9" w:rsidRDefault="00744118" w:rsidP="00890A27">
            <w:pPr>
              <w:overflowPunct w:val="0"/>
              <w:snapToGrid w:val="0"/>
              <w:spacing w:line="276" w:lineRule="auto"/>
              <w:ind w:left="436"/>
              <w:jc w:val="both"/>
              <w:textAlignment w:val="baseline"/>
              <w:rPr>
                <w:sz w:val="22"/>
                <w:szCs w:val="22"/>
              </w:rPr>
            </w:pPr>
            <w:r w:rsidRPr="00EE72F9">
              <w:rPr>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70986085" w14:textId="77777777" w:rsidR="00744118" w:rsidRPr="00EE72F9" w:rsidRDefault="00744118" w:rsidP="00890A27">
            <w:pPr>
              <w:tabs>
                <w:tab w:val="left" w:pos="72"/>
              </w:tabs>
              <w:overflowPunct w:val="0"/>
              <w:snapToGrid w:val="0"/>
              <w:spacing w:line="276" w:lineRule="auto"/>
              <w:ind w:left="72"/>
              <w:jc w:val="both"/>
              <w:textAlignment w:val="baseline"/>
              <w:rPr>
                <w:sz w:val="22"/>
                <w:szCs w:val="22"/>
              </w:rPr>
            </w:pPr>
            <w:r w:rsidRPr="00EE72F9">
              <w:rPr>
                <w:sz w:val="22"/>
                <w:szCs w:val="22"/>
                <w:lang w:eastAsia="ar-SA"/>
              </w:rPr>
              <w:t>maksymalna ilość punktów, jakie może otrzymać oferta za kryterium "Najniższa Cena".</w:t>
            </w:r>
          </w:p>
        </w:tc>
      </w:tr>
    </w:tbl>
    <w:p w14:paraId="5F44FD9E" w14:textId="77777777" w:rsidR="00744118" w:rsidRPr="007A26A3" w:rsidRDefault="00744118" w:rsidP="00744118">
      <w:pPr>
        <w:tabs>
          <w:tab w:val="left" w:pos="1276"/>
        </w:tabs>
        <w:spacing w:line="276" w:lineRule="auto"/>
        <w:ind w:left="1276" w:hanging="425"/>
        <w:rPr>
          <w:rFonts w:asciiTheme="minorHAnsi" w:hAnsiTheme="minorHAnsi" w:cstheme="minorHAnsi"/>
          <w:bCs/>
          <w:iCs/>
          <w:sz w:val="22"/>
          <w:szCs w:val="22"/>
        </w:rPr>
      </w:pPr>
    </w:p>
    <w:bookmarkEnd w:id="10"/>
    <w:p w14:paraId="74C27CBF" w14:textId="1C5D72D6" w:rsidR="00744118" w:rsidRPr="007A26A3" w:rsidRDefault="00744118" w:rsidP="00744118">
      <w:pPr>
        <w:numPr>
          <w:ilvl w:val="0"/>
          <w:numId w:val="29"/>
        </w:numPr>
        <w:tabs>
          <w:tab w:val="left" w:pos="426"/>
        </w:tabs>
        <w:suppressAutoHyphen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Zasady oceny kryterium Okres gwarancji  (G).</w:t>
      </w:r>
    </w:p>
    <w:p w14:paraId="6438B03C" w14:textId="4CA20473" w:rsidR="00744118" w:rsidRPr="007A26A3" w:rsidRDefault="00744118" w:rsidP="00744118">
      <w:pPr>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rPr>
        <w:t xml:space="preserve">W przypadku kryterium „Okres gwarancji ”, Wykonawca zobowiązany jest wskazać </w:t>
      </w:r>
    </w:p>
    <w:p w14:paraId="6DCDC995" w14:textId="5125183B" w:rsidR="00744118" w:rsidRPr="007A26A3" w:rsidRDefault="00744118" w:rsidP="00744118">
      <w:pPr>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rPr>
        <w:t xml:space="preserve">w składanej ofercie oferowany okres gwarancji  dla wykonanych dostaw. </w:t>
      </w:r>
    </w:p>
    <w:p w14:paraId="4FBFC426" w14:textId="0D122888" w:rsidR="00BC542D" w:rsidRPr="007A26A3" w:rsidRDefault="00BC542D" w:rsidP="00BC542D">
      <w:pPr>
        <w:numPr>
          <w:ilvl w:val="0"/>
          <w:numId w:val="38"/>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za zaoferowanie okresu gwarancji  </w:t>
      </w:r>
      <w:r w:rsidR="0068174C">
        <w:rPr>
          <w:rFonts w:asciiTheme="minorHAnsi" w:hAnsiTheme="minorHAnsi" w:cstheme="minorHAnsi"/>
          <w:b/>
          <w:sz w:val="22"/>
          <w:szCs w:val="22"/>
        </w:rPr>
        <w:t xml:space="preserve">- </w:t>
      </w:r>
      <w:r w:rsidRPr="007A26A3">
        <w:rPr>
          <w:rFonts w:asciiTheme="minorHAnsi" w:hAnsiTheme="minorHAnsi" w:cstheme="minorHAnsi"/>
          <w:b/>
          <w:sz w:val="22"/>
          <w:szCs w:val="22"/>
        </w:rPr>
        <w:t xml:space="preserve">od </w:t>
      </w:r>
      <w:r w:rsidR="000808FC">
        <w:rPr>
          <w:rFonts w:asciiTheme="minorHAnsi" w:hAnsiTheme="minorHAnsi" w:cstheme="minorHAnsi"/>
          <w:b/>
          <w:sz w:val="22"/>
          <w:szCs w:val="22"/>
        </w:rPr>
        <w:t>36</w:t>
      </w:r>
      <w:r w:rsidRPr="007A26A3">
        <w:rPr>
          <w:rFonts w:asciiTheme="minorHAnsi" w:hAnsiTheme="minorHAnsi" w:cstheme="minorHAnsi"/>
          <w:b/>
          <w:sz w:val="22"/>
          <w:szCs w:val="22"/>
        </w:rPr>
        <w:t xml:space="preserve"> m-</w:t>
      </w:r>
      <w:proofErr w:type="spellStart"/>
      <w:r w:rsidRPr="007A26A3">
        <w:rPr>
          <w:rFonts w:asciiTheme="minorHAnsi" w:hAnsiTheme="minorHAnsi" w:cstheme="minorHAnsi"/>
          <w:b/>
          <w:sz w:val="22"/>
          <w:szCs w:val="22"/>
        </w:rPr>
        <w:t>cy</w:t>
      </w:r>
      <w:proofErr w:type="spellEnd"/>
      <w:r w:rsidRPr="007A26A3">
        <w:rPr>
          <w:rFonts w:asciiTheme="minorHAnsi" w:hAnsiTheme="minorHAnsi" w:cstheme="minorHAnsi"/>
          <w:b/>
          <w:sz w:val="22"/>
          <w:szCs w:val="22"/>
        </w:rPr>
        <w:t xml:space="preserve"> do </w:t>
      </w:r>
      <w:r w:rsidR="000808FC">
        <w:rPr>
          <w:rFonts w:asciiTheme="minorHAnsi" w:hAnsiTheme="minorHAnsi" w:cstheme="minorHAnsi"/>
          <w:b/>
          <w:sz w:val="22"/>
          <w:szCs w:val="22"/>
        </w:rPr>
        <w:t>47</w:t>
      </w:r>
      <w:r w:rsidRPr="007A26A3">
        <w:rPr>
          <w:rFonts w:asciiTheme="minorHAnsi" w:hAnsiTheme="minorHAnsi" w:cstheme="minorHAnsi"/>
          <w:b/>
          <w:sz w:val="22"/>
          <w:szCs w:val="22"/>
        </w:rPr>
        <w:t xml:space="preserve"> m-</w:t>
      </w:r>
      <w:proofErr w:type="spellStart"/>
      <w:r w:rsidRPr="007A26A3">
        <w:rPr>
          <w:rFonts w:asciiTheme="minorHAnsi" w:hAnsiTheme="minorHAnsi" w:cstheme="minorHAnsi"/>
          <w:b/>
          <w:sz w:val="22"/>
          <w:szCs w:val="22"/>
        </w:rPr>
        <w:t>cy</w:t>
      </w:r>
      <w:proofErr w:type="spellEnd"/>
      <w:r w:rsidRPr="007A26A3">
        <w:rPr>
          <w:rFonts w:asciiTheme="minorHAnsi" w:hAnsiTheme="minorHAnsi" w:cstheme="minorHAnsi"/>
          <w:b/>
          <w:sz w:val="22"/>
          <w:szCs w:val="22"/>
        </w:rPr>
        <w:t xml:space="preserve"> włącznie – 10,00 pkt,</w:t>
      </w:r>
    </w:p>
    <w:p w14:paraId="0AD4D826" w14:textId="28C2CE7C" w:rsidR="00BC542D" w:rsidRPr="007A26A3" w:rsidRDefault="00BC542D" w:rsidP="00BC542D">
      <w:pPr>
        <w:numPr>
          <w:ilvl w:val="0"/>
          <w:numId w:val="38"/>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 za zaoferowanie okresu gwarancji  </w:t>
      </w:r>
      <w:r w:rsidR="0068174C">
        <w:rPr>
          <w:rFonts w:asciiTheme="minorHAnsi" w:hAnsiTheme="minorHAnsi" w:cstheme="minorHAnsi"/>
          <w:b/>
          <w:sz w:val="22"/>
          <w:szCs w:val="22"/>
        </w:rPr>
        <w:t xml:space="preserve">- </w:t>
      </w:r>
      <w:r w:rsidRPr="007A26A3">
        <w:rPr>
          <w:rFonts w:asciiTheme="minorHAnsi" w:hAnsiTheme="minorHAnsi" w:cstheme="minorHAnsi"/>
          <w:b/>
          <w:sz w:val="22"/>
          <w:szCs w:val="22"/>
        </w:rPr>
        <w:t xml:space="preserve">od </w:t>
      </w:r>
      <w:r w:rsidR="000808FC">
        <w:rPr>
          <w:rFonts w:asciiTheme="minorHAnsi" w:hAnsiTheme="minorHAnsi" w:cstheme="minorHAnsi"/>
          <w:b/>
          <w:sz w:val="22"/>
          <w:szCs w:val="22"/>
        </w:rPr>
        <w:t>48</w:t>
      </w:r>
      <w:r w:rsidRPr="007A26A3">
        <w:rPr>
          <w:rFonts w:asciiTheme="minorHAnsi" w:hAnsiTheme="minorHAnsi" w:cstheme="minorHAnsi"/>
          <w:b/>
          <w:sz w:val="22"/>
          <w:szCs w:val="22"/>
        </w:rPr>
        <w:t xml:space="preserve"> m-</w:t>
      </w:r>
      <w:proofErr w:type="spellStart"/>
      <w:r w:rsidRPr="007A26A3">
        <w:rPr>
          <w:rFonts w:asciiTheme="minorHAnsi" w:hAnsiTheme="minorHAnsi" w:cstheme="minorHAnsi"/>
          <w:b/>
          <w:sz w:val="22"/>
          <w:szCs w:val="22"/>
        </w:rPr>
        <w:t>cy</w:t>
      </w:r>
      <w:proofErr w:type="spellEnd"/>
      <w:r w:rsidRPr="007A26A3">
        <w:rPr>
          <w:rFonts w:asciiTheme="minorHAnsi" w:hAnsiTheme="minorHAnsi" w:cstheme="minorHAnsi"/>
          <w:b/>
          <w:sz w:val="22"/>
          <w:szCs w:val="22"/>
        </w:rPr>
        <w:t xml:space="preserve"> do </w:t>
      </w:r>
      <w:r w:rsidR="000808FC">
        <w:rPr>
          <w:rFonts w:asciiTheme="minorHAnsi" w:hAnsiTheme="minorHAnsi" w:cstheme="minorHAnsi"/>
          <w:b/>
          <w:sz w:val="22"/>
          <w:szCs w:val="22"/>
        </w:rPr>
        <w:t>59</w:t>
      </w:r>
      <w:r w:rsidRPr="007A26A3">
        <w:rPr>
          <w:rFonts w:asciiTheme="minorHAnsi" w:hAnsiTheme="minorHAnsi" w:cstheme="minorHAnsi"/>
          <w:b/>
          <w:sz w:val="22"/>
          <w:szCs w:val="22"/>
        </w:rPr>
        <w:t xml:space="preserve"> m-</w:t>
      </w:r>
      <w:proofErr w:type="spellStart"/>
      <w:r w:rsidRPr="007A26A3">
        <w:rPr>
          <w:rFonts w:asciiTheme="minorHAnsi" w:hAnsiTheme="minorHAnsi" w:cstheme="minorHAnsi"/>
          <w:b/>
          <w:sz w:val="22"/>
          <w:szCs w:val="22"/>
        </w:rPr>
        <w:t>cy</w:t>
      </w:r>
      <w:proofErr w:type="spellEnd"/>
      <w:r w:rsidRPr="007A26A3">
        <w:rPr>
          <w:rFonts w:asciiTheme="minorHAnsi" w:hAnsiTheme="minorHAnsi" w:cstheme="minorHAnsi"/>
          <w:b/>
          <w:sz w:val="22"/>
          <w:szCs w:val="22"/>
        </w:rPr>
        <w:t xml:space="preserve"> włącznie – 25,00 pkt, </w:t>
      </w:r>
    </w:p>
    <w:p w14:paraId="2274E453" w14:textId="607C740E" w:rsidR="00BC542D" w:rsidRPr="007A26A3" w:rsidRDefault="00BC542D" w:rsidP="00BC542D">
      <w:pPr>
        <w:numPr>
          <w:ilvl w:val="0"/>
          <w:numId w:val="38"/>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 za zaoferowanie okresu gwarancji </w:t>
      </w:r>
      <w:r w:rsidR="0068174C">
        <w:rPr>
          <w:rFonts w:asciiTheme="minorHAnsi" w:hAnsiTheme="minorHAnsi" w:cstheme="minorHAnsi"/>
          <w:b/>
          <w:sz w:val="22"/>
          <w:szCs w:val="22"/>
        </w:rPr>
        <w:t xml:space="preserve">- </w:t>
      </w:r>
      <w:r w:rsidRPr="007A26A3">
        <w:rPr>
          <w:rFonts w:asciiTheme="minorHAnsi" w:hAnsiTheme="minorHAnsi" w:cstheme="minorHAnsi"/>
          <w:b/>
          <w:sz w:val="22"/>
          <w:szCs w:val="22"/>
        </w:rPr>
        <w:t xml:space="preserve">od </w:t>
      </w:r>
      <w:r w:rsidR="000808FC">
        <w:rPr>
          <w:rFonts w:asciiTheme="minorHAnsi" w:hAnsiTheme="minorHAnsi" w:cstheme="minorHAnsi"/>
          <w:b/>
          <w:sz w:val="22"/>
          <w:szCs w:val="22"/>
        </w:rPr>
        <w:t>60</w:t>
      </w:r>
      <w:r w:rsidRPr="007A26A3">
        <w:rPr>
          <w:rFonts w:asciiTheme="minorHAnsi" w:hAnsiTheme="minorHAnsi" w:cstheme="minorHAnsi"/>
          <w:b/>
          <w:sz w:val="22"/>
          <w:szCs w:val="22"/>
        </w:rPr>
        <w:t xml:space="preserve"> m-</w:t>
      </w:r>
      <w:proofErr w:type="spellStart"/>
      <w:r w:rsidRPr="007A26A3">
        <w:rPr>
          <w:rFonts w:asciiTheme="minorHAnsi" w:hAnsiTheme="minorHAnsi" w:cstheme="minorHAnsi"/>
          <w:b/>
          <w:sz w:val="22"/>
          <w:szCs w:val="22"/>
        </w:rPr>
        <w:t>cy</w:t>
      </w:r>
      <w:proofErr w:type="spellEnd"/>
      <w:r w:rsidRPr="007A26A3">
        <w:rPr>
          <w:rFonts w:asciiTheme="minorHAnsi" w:hAnsiTheme="minorHAnsi" w:cstheme="minorHAnsi"/>
          <w:b/>
          <w:sz w:val="22"/>
          <w:szCs w:val="22"/>
        </w:rPr>
        <w:t xml:space="preserve"> – 40,00 pkt.</w:t>
      </w:r>
    </w:p>
    <w:p w14:paraId="796818AB" w14:textId="77777777" w:rsidR="00BC542D" w:rsidRPr="007A26A3" w:rsidRDefault="00BC542D" w:rsidP="00BC542D">
      <w:pPr>
        <w:spacing w:line="276" w:lineRule="auto"/>
        <w:ind w:left="720" w:right="176"/>
        <w:jc w:val="both"/>
        <w:rPr>
          <w:rFonts w:asciiTheme="minorHAnsi" w:hAnsiTheme="minorHAnsi" w:cstheme="minorHAnsi"/>
          <w:b/>
          <w:sz w:val="22"/>
          <w:szCs w:val="22"/>
        </w:rPr>
      </w:pPr>
    </w:p>
    <w:p w14:paraId="29875421" w14:textId="30C8E5A8" w:rsidR="00BC542D" w:rsidRPr="007A26A3" w:rsidRDefault="00BC542D" w:rsidP="00BC542D">
      <w:pPr>
        <w:tabs>
          <w:tab w:val="left" w:pos="426"/>
        </w:tabs>
        <w:suppressAutoHyphens/>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lang w:eastAsia="ar-SA"/>
        </w:rPr>
        <w:t>W przypadku nie wskazania przez Wykonawcę ofertowanego okresu gwarancji dla pojazdu, Zamawiający przyjmie, że Wykonawca wskazał najkrótszy okres gwarancji</w:t>
      </w:r>
      <w:r w:rsidR="00A46F06">
        <w:rPr>
          <w:rFonts w:asciiTheme="minorHAnsi" w:hAnsiTheme="minorHAnsi" w:cstheme="minorHAnsi"/>
          <w:sz w:val="22"/>
          <w:szCs w:val="22"/>
          <w:lang w:eastAsia="ar-SA"/>
        </w:rPr>
        <w:t xml:space="preserve"> i</w:t>
      </w:r>
      <w:r w:rsidRPr="007A26A3">
        <w:rPr>
          <w:rFonts w:asciiTheme="minorHAnsi" w:hAnsiTheme="minorHAnsi" w:cstheme="minorHAnsi"/>
          <w:sz w:val="22"/>
          <w:szCs w:val="22"/>
          <w:lang w:eastAsia="ar-SA"/>
        </w:rPr>
        <w:t xml:space="preserve"> wtedy oferta Wykonawca w ramach tego kryterium otrzyma 0,00 punktów</w:t>
      </w:r>
    </w:p>
    <w:p w14:paraId="2366D12F" w14:textId="77777777" w:rsidR="00744118" w:rsidRPr="007A26A3" w:rsidRDefault="00744118" w:rsidP="00BC542D">
      <w:pPr>
        <w:spacing w:line="276" w:lineRule="auto"/>
        <w:jc w:val="both"/>
        <w:rPr>
          <w:rFonts w:asciiTheme="minorHAnsi" w:hAnsiTheme="minorHAnsi" w:cstheme="minorHAnsi"/>
          <w:i/>
          <w:iCs/>
          <w:sz w:val="22"/>
          <w:szCs w:val="22"/>
        </w:rPr>
      </w:pPr>
      <w:r w:rsidRPr="007A26A3">
        <w:rPr>
          <w:rFonts w:asciiTheme="minorHAnsi" w:hAnsiTheme="minorHAnsi" w:cstheme="minorHAnsi"/>
          <w:i/>
          <w:iCs/>
          <w:sz w:val="22"/>
          <w:szCs w:val="22"/>
        </w:rPr>
        <w:tab/>
      </w:r>
    </w:p>
    <w:p w14:paraId="3A73B84A" w14:textId="33FEDDF7" w:rsidR="00744118" w:rsidRPr="007A26A3" w:rsidRDefault="00BC542D" w:rsidP="00744118">
      <w:pPr>
        <w:spacing w:line="276" w:lineRule="auto"/>
        <w:ind w:left="425" w:hanging="426"/>
        <w:jc w:val="both"/>
        <w:rPr>
          <w:rFonts w:asciiTheme="minorHAnsi" w:hAnsiTheme="minorHAnsi" w:cstheme="minorHAnsi"/>
          <w:i/>
          <w:iCs/>
          <w:sz w:val="22"/>
          <w:szCs w:val="22"/>
        </w:rPr>
      </w:pPr>
      <w:r w:rsidRPr="007A26A3">
        <w:rPr>
          <w:rFonts w:asciiTheme="minorHAnsi" w:hAnsiTheme="minorHAnsi" w:cstheme="minorHAnsi"/>
          <w:i/>
          <w:iCs/>
          <w:sz w:val="22"/>
          <w:szCs w:val="22"/>
        </w:rPr>
        <w:t>5</w:t>
      </w:r>
      <w:r w:rsidR="00744118" w:rsidRPr="007A26A3">
        <w:rPr>
          <w:rFonts w:asciiTheme="minorHAnsi" w:hAnsiTheme="minorHAnsi" w:cstheme="minorHAnsi"/>
          <w:i/>
          <w:iCs/>
          <w:sz w:val="22"/>
          <w:szCs w:val="22"/>
        </w:rPr>
        <w:t xml:space="preserve">. </w:t>
      </w:r>
      <w:r w:rsidR="00744118" w:rsidRPr="007A26A3">
        <w:rPr>
          <w:rFonts w:asciiTheme="minorHAnsi" w:hAnsiTheme="minorHAnsi" w:cstheme="minorHAnsi"/>
          <w:i/>
          <w:iCs/>
          <w:sz w:val="22"/>
          <w:szCs w:val="22"/>
        </w:rPr>
        <w:tab/>
        <w:t>Ostateczna ocena punktowa Oferty.</w:t>
      </w:r>
    </w:p>
    <w:p w14:paraId="0471BBEA" w14:textId="77777777" w:rsidR="00744118" w:rsidRPr="007A26A3" w:rsidRDefault="00744118" w:rsidP="00744118">
      <w:pPr>
        <w:overflowPunct w:val="0"/>
        <w:spacing w:line="276" w:lineRule="auto"/>
        <w:ind w:left="425"/>
        <w:jc w:val="both"/>
        <w:textAlignment w:val="baseline"/>
        <w:rPr>
          <w:rFonts w:asciiTheme="minorHAnsi" w:hAnsiTheme="minorHAnsi" w:cstheme="minorHAnsi"/>
          <w:sz w:val="22"/>
          <w:szCs w:val="22"/>
        </w:rPr>
      </w:pPr>
      <w:r w:rsidRPr="007A26A3">
        <w:rPr>
          <w:rFonts w:asciiTheme="minorHAnsi" w:hAnsiTheme="minorHAnsi" w:cstheme="minorHAnsi"/>
          <w:i/>
          <w:iCs/>
          <w:sz w:val="22"/>
          <w:szCs w:val="22"/>
          <w:lang w:eastAsia="ar-SA"/>
        </w:rPr>
        <w:t>Ocena punktowa Oferty "i" będzie zaokrągloną do dwóch miejsc po przecinku liczbą wynikającą ze zsumowania ilości punktów, jakie otrzyma ta Oferta za poszczególne kryteria</w:t>
      </w:r>
      <w:r w:rsidRPr="007A26A3">
        <w:rPr>
          <w:rFonts w:asciiTheme="minorHAnsi" w:hAnsiTheme="minorHAnsi" w:cstheme="minorHAnsi"/>
          <w:sz w:val="22"/>
          <w:szCs w:val="22"/>
          <w:lang w:eastAsia="ar-SA"/>
        </w:rPr>
        <w:t>:</w:t>
      </w:r>
    </w:p>
    <w:p w14:paraId="1A42A8FF" w14:textId="77777777" w:rsidR="00744118" w:rsidRPr="007A26A3" w:rsidRDefault="00744118" w:rsidP="00744118">
      <w:pPr>
        <w:overflowPunct w:val="0"/>
        <w:spacing w:line="276" w:lineRule="auto"/>
        <w:ind w:left="360"/>
        <w:jc w:val="both"/>
        <w:textAlignment w:val="baseline"/>
        <w:rPr>
          <w:rFonts w:asciiTheme="minorHAnsi" w:hAnsiTheme="minorHAnsi" w:cstheme="minorHAnsi"/>
          <w:sz w:val="22"/>
          <w:szCs w:val="22"/>
          <w:lang w:eastAsia="ar-SA"/>
        </w:rPr>
      </w:pPr>
    </w:p>
    <w:p w14:paraId="0A59FFD4" w14:textId="77777777" w:rsidR="00744118" w:rsidRPr="007A26A3" w:rsidRDefault="00744118" w:rsidP="00744118">
      <w:pPr>
        <w:tabs>
          <w:tab w:val="left" w:pos="1965"/>
        </w:tabs>
        <w:spacing w:line="276" w:lineRule="auto"/>
        <w:jc w:val="center"/>
        <w:rPr>
          <w:rFonts w:asciiTheme="minorHAnsi" w:hAnsiTheme="minorHAnsi" w:cstheme="minorHAnsi"/>
          <w:sz w:val="22"/>
          <w:szCs w:val="22"/>
        </w:rPr>
      </w:pPr>
      <w:r w:rsidRPr="007A26A3">
        <w:rPr>
          <w:rFonts w:asciiTheme="minorHAnsi" w:hAnsiTheme="minorHAnsi" w:cstheme="minorHAnsi"/>
          <w:sz w:val="22"/>
          <w:szCs w:val="22"/>
        </w:rPr>
        <w:t>Pi = Σ Pi (X)</w:t>
      </w:r>
    </w:p>
    <w:p w14:paraId="39B81C8B" w14:textId="77777777" w:rsidR="00744118" w:rsidRPr="007A26A3" w:rsidRDefault="00744118" w:rsidP="00744118">
      <w:pPr>
        <w:overflowPunct w:val="0"/>
        <w:spacing w:line="276" w:lineRule="auto"/>
        <w:ind w:left="540"/>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744118" w:rsidRPr="007A26A3" w14:paraId="0B4697E7" w14:textId="77777777" w:rsidTr="00890A27">
        <w:tc>
          <w:tcPr>
            <w:tcW w:w="1080" w:type="dxa"/>
            <w:tcBorders>
              <w:top w:val="single" w:sz="4" w:space="0" w:color="000000"/>
              <w:left w:val="single" w:sz="4" w:space="0" w:color="000000"/>
              <w:bottom w:val="single" w:sz="4" w:space="0" w:color="000000"/>
            </w:tcBorders>
          </w:tcPr>
          <w:p w14:paraId="672BC0A2"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lastRenderedPageBreak/>
              <w:t>Pi</w:t>
            </w:r>
          </w:p>
        </w:tc>
        <w:tc>
          <w:tcPr>
            <w:tcW w:w="7511" w:type="dxa"/>
            <w:tcBorders>
              <w:top w:val="single" w:sz="4" w:space="0" w:color="000000"/>
              <w:left w:val="single" w:sz="4" w:space="0" w:color="000000"/>
              <w:bottom w:val="single" w:sz="4" w:space="0" w:color="000000"/>
              <w:right w:val="single" w:sz="4" w:space="0" w:color="000000"/>
            </w:tcBorders>
          </w:tcPr>
          <w:p w14:paraId="1489F347"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ocena punktowa Oferty "i";</w:t>
            </w:r>
          </w:p>
        </w:tc>
      </w:tr>
      <w:tr w:rsidR="00744118" w:rsidRPr="007A26A3" w14:paraId="50BC99B6" w14:textId="77777777" w:rsidTr="00890A27">
        <w:tc>
          <w:tcPr>
            <w:tcW w:w="1080" w:type="dxa"/>
            <w:tcBorders>
              <w:top w:val="single" w:sz="4" w:space="0" w:color="000000"/>
              <w:left w:val="single" w:sz="4" w:space="0" w:color="000000"/>
              <w:bottom w:val="single" w:sz="4" w:space="0" w:color="000000"/>
            </w:tcBorders>
          </w:tcPr>
          <w:p w14:paraId="2E3E39BB"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24399958" w14:textId="77777777" w:rsidR="00744118" w:rsidRPr="007A26A3" w:rsidRDefault="00744118" w:rsidP="00890A27">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suma ilości punktów jakie otrzyma Oferta "i" za poszczególne kryteria.</w:t>
            </w:r>
          </w:p>
        </w:tc>
      </w:tr>
    </w:tbl>
    <w:p w14:paraId="6E61C5AA" w14:textId="77777777" w:rsidR="00744118" w:rsidRPr="007A26A3" w:rsidRDefault="00744118" w:rsidP="00744118">
      <w:pPr>
        <w:spacing w:line="276" w:lineRule="auto"/>
        <w:jc w:val="both"/>
        <w:rPr>
          <w:rFonts w:asciiTheme="minorHAnsi" w:hAnsiTheme="minorHAnsi" w:cstheme="minorHAnsi"/>
          <w:sz w:val="22"/>
          <w:szCs w:val="22"/>
        </w:rPr>
      </w:pPr>
    </w:p>
    <w:p w14:paraId="37E8EFD6" w14:textId="3FB4BED8"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6</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 xml:space="preserve">Ocena ofert – dla każdej części zamówienia z osobna – zostanie przeprowadzona w oparciu o przedstawione wyżej kryteria. Punkty obliczone będą w wartościach liczbowych do drugiego miejsca po przecinku, najkorzystniejsza oferta może otrzymać maksymalnie 100,00 punktów. </w:t>
      </w:r>
    </w:p>
    <w:p w14:paraId="7E45BFED" w14:textId="681F0D34"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7</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54E0E979" w14:textId="67D9FCF7"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8</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Jeżeli oferty otrzymały taką samą ocenę w kryterium o najwyższej wadze, zamawiający wybiera ofertę z najniższą ceną.</w:t>
      </w:r>
    </w:p>
    <w:p w14:paraId="5369A2E5" w14:textId="64E4024C" w:rsidR="00744118" w:rsidRPr="007A26A3" w:rsidRDefault="00BC542D" w:rsidP="00744118">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9</w:t>
      </w:r>
      <w:r w:rsidR="00744118" w:rsidRPr="007A26A3">
        <w:rPr>
          <w:rFonts w:asciiTheme="minorHAnsi" w:hAnsiTheme="minorHAnsi" w:cstheme="minorHAnsi"/>
          <w:sz w:val="22"/>
          <w:szCs w:val="22"/>
        </w:rPr>
        <w:t xml:space="preserve">. </w:t>
      </w:r>
      <w:r w:rsidR="00744118" w:rsidRPr="007A26A3">
        <w:rPr>
          <w:rFonts w:asciiTheme="minorHAnsi" w:hAnsiTheme="minorHAnsi" w:cstheme="minorHAnsi"/>
          <w:sz w:val="22"/>
          <w:szCs w:val="22"/>
        </w:rPr>
        <w:tab/>
        <w:t>Jeżeli nie można dokonać wyboru oferty w sposób, o którym mowa w pkt 12, zamawiający wzywa wykonawców, którzy złożyli te oferty, do złożenia w terminie określonym przez zamawiającego ofert dodatkowych zawierających nową cenę.</w:t>
      </w:r>
    </w:p>
    <w:p w14:paraId="169B002A" w14:textId="77777777" w:rsidR="00744118" w:rsidRPr="007A26A3" w:rsidRDefault="00744118" w:rsidP="00744118">
      <w:pPr>
        <w:tabs>
          <w:tab w:val="left" w:pos="426"/>
        </w:tabs>
        <w:spacing w:line="276" w:lineRule="auto"/>
        <w:jc w:val="both"/>
        <w:rPr>
          <w:rFonts w:asciiTheme="minorHAnsi" w:hAnsiTheme="minorHAnsi" w:cstheme="minorHAnsi"/>
          <w:sz w:val="22"/>
          <w:szCs w:val="22"/>
        </w:rPr>
      </w:pPr>
    </w:p>
    <w:p w14:paraId="5361FDFC" w14:textId="77777777" w:rsidR="00744118" w:rsidRPr="007A26A3"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7A26A3">
        <w:rPr>
          <w:rFonts w:asciiTheme="minorHAnsi" w:hAnsiTheme="minorHAnsi" w:cstheme="minorHAnsi"/>
          <w:caps/>
          <w:sz w:val="22"/>
          <w:highlight w:val="lightGray"/>
        </w:rPr>
        <w:t>WYBÓR WYKONAWCY, TRYB OGŁOSZENIA WYNIKÓW Postępowania</w:t>
      </w:r>
    </w:p>
    <w:p w14:paraId="71598542" w14:textId="77777777" w:rsidR="00744118" w:rsidRPr="007A26A3" w:rsidRDefault="00744118" w:rsidP="00744118">
      <w:pPr>
        <w:spacing w:line="276" w:lineRule="auto"/>
        <w:rPr>
          <w:rFonts w:asciiTheme="minorHAnsi" w:hAnsiTheme="minorHAnsi" w:cstheme="minorHAnsi"/>
          <w:i/>
        </w:rPr>
      </w:pPr>
    </w:p>
    <w:p w14:paraId="125A3794" w14:textId="77777777" w:rsidR="00744118" w:rsidRPr="007A26A3" w:rsidRDefault="00744118" w:rsidP="0074411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7A26A3">
        <w:rPr>
          <w:rFonts w:asciiTheme="minorHAnsi" w:hAnsiTheme="minorHAnsi" w:cstheme="minorHAnsi"/>
          <w:sz w:val="22"/>
        </w:rPr>
        <w:t>Zamawiający nie przewiduje wyboru najkorzystniejszej oferty z zastosowaniem aukcji elektronicznej.</w:t>
      </w:r>
    </w:p>
    <w:p w14:paraId="2A12F352" w14:textId="77777777" w:rsidR="00744118" w:rsidRPr="00865C9F" w:rsidRDefault="00744118" w:rsidP="0074411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Niezwłocznie po wyborze najkorzystniejszej oferty, Zamawiający poinformuje równocześnie wykonawców, którzy złożyli oferty, o:</w:t>
      </w:r>
    </w:p>
    <w:p w14:paraId="340D605D" w14:textId="77777777" w:rsidR="00744118" w:rsidRPr="00865C9F" w:rsidRDefault="00744118" w:rsidP="00744118">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65C9F">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0036A5E2" w14:textId="77777777" w:rsidR="00744118" w:rsidRPr="00865C9F" w:rsidRDefault="00744118" w:rsidP="00744118">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65C9F">
        <w:rPr>
          <w:rFonts w:asciiTheme="minorHAnsi" w:hAnsiTheme="minorHAnsi" w:cstheme="minorHAnsi"/>
          <w:sz w:val="22"/>
        </w:rPr>
        <w:t>wykonawcach, których oferty zostały odrzucone,</w:t>
      </w:r>
    </w:p>
    <w:p w14:paraId="4B867743" w14:textId="77777777" w:rsidR="00744118" w:rsidRPr="00865C9F" w:rsidRDefault="00744118" w:rsidP="00744118">
      <w:pPr>
        <w:tabs>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ab/>
        <w:t>– podając uzasadnienie faktyczne i prawne.</w:t>
      </w:r>
    </w:p>
    <w:p w14:paraId="009A2CF9" w14:textId="77777777" w:rsidR="00744118" w:rsidRPr="00865C9F" w:rsidRDefault="00744118" w:rsidP="00744118">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Informacje, o których mowa w punkcie 2 </w:t>
      </w:r>
      <w:proofErr w:type="spellStart"/>
      <w:r w:rsidRPr="00865C9F">
        <w:rPr>
          <w:rFonts w:asciiTheme="minorHAnsi" w:hAnsiTheme="minorHAnsi" w:cstheme="minorHAnsi"/>
          <w:sz w:val="22"/>
        </w:rPr>
        <w:t>ppkt</w:t>
      </w:r>
      <w:proofErr w:type="spellEnd"/>
      <w:r w:rsidRPr="00865C9F">
        <w:rPr>
          <w:rFonts w:asciiTheme="minorHAnsi" w:hAnsiTheme="minorHAnsi" w:cstheme="minorHAnsi"/>
          <w:sz w:val="22"/>
        </w:rPr>
        <w:t xml:space="preserve"> 1), zostaną udostępnione przez Zamawiającego na stronie internetowej prowadzonego postępowania. </w:t>
      </w:r>
    </w:p>
    <w:p w14:paraId="35BBEFF9" w14:textId="77777777" w:rsidR="00744118" w:rsidRPr="00865C9F" w:rsidRDefault="00744118" w:rsidP="00744118">
      <w:pPr>
        <w:spacing w:line="276" w:lineRule="auto"/>
        <w:ind w:left="426"/>
        <w:jc w:val="both"/>
        <w:rPr>
          <w:rFonts w:asciiTheme="minorHAnsi" w:hAnsiTheme="minorHAnsi" w:cstheme="minorHAnsi"/>
          <w:sz w:val="22"/>
        </w:rPr>
      </w:pPr>
    </w:p>
    <w:p w14:paraId="05F2010C" w14:textId="77777777" w:rsidR="00744118" w:rsidRPr="00865C9F"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865C9F">
        <w:rPr>
          <w:rFonts w:asciiTheme="minorHAnsi" w:hAnsiTheme="minorHAnsi" w:cstheme="minorHAnsi"/>
          <w:caps/>
          <w:sz w:val="22"/>
          <w:highlight w:val="lightGray"/>
        </w:rPr>
        <w:t>ISTOTNE WARUNKI PRZYSZŁEJ UMOWY</w:t>
      </w:r>
    </w:p>
    <w:p w14:paraId="301EE348" w14:textId="77777777" w:rsidR="00744118" w:rsidRPr="00865C9F" w:rsidRDefault="00744118" w:rsidP="00744118">
      <w:pPr>
        <w:spacing w:line="276" w:lineRule="auto"/>
        <w:rPr>
          <w:rFonts w:asciiTheme="minorHAnsi" w:hAnsiTheme="minorHAnsi" w:cstheme="minorHAnsi"/>
        </w:rPr>
      </w:pPr>
    </w:p>
    <w:p w14:paraId="2C02044B" w14:textId="5A8ACB4C" w:rsidR="00744118" w:rsidRPr="00865C9F" w:rsidRDefault="00744118" w:rsidP="00744118">
      <w:pPr>
        <w:spacing w:line="276" w:lineRule="auto"/>
        <w:jc w:val="both"/>
        <w:rPr>
          <w:rFonts w:asciiTheme="minorHAnsi" w:hAnsiTheme="minorHAnsi" w:cstheme="minorHAnsi"/>
          <w:sz w:val="22"/>
        </w:rPr>
      </w:pPr>
      <w:r w:rsidRPr="00865C9F">
        <w:rPr>
          <w:rFonts w:asciiTheme="minorHAnsi" w:hAnsiTheme="minorHAnsi" w:cstheme="minorHAnsi"/>
          <w:sz w:val="22"/>
        </w:rPr>
        <w:t>Zamawiający wymaga zawarcia umowy – w zależności od części zamówienia – na warunkach określonych w Projekcie Umowy stanowiącym</w:t>
      </w:r>
      <w:r w:rsidRPr="00865C9F">
        <w:rPr>
          <w:rFonts w:asciiTheme="minorHAnsi" w:hAnsiTheme="minorHAnsi" w:cstheme="minorHAnsi"/>
          <w:b/>
          <w:sz w:val="22"/>
          <w:szCs w:val="22"/>
        </w:rPr>
        <w:t xml:space="preserve"> </w:t>
      </w:r>
      <w:r w:rsidRPr="00865C9F">
        <w:rPr>
          <w:rFonts w:asciiTheme="minorHAnsi" w:hAnsiTheme="minorHAnsi" w:cstheme="minorHAnsi"/>
          <w:b/>
          <w:color w:val="EE0000"/>
          <w:sz w:val="22"/>
          <w:szCs w:val="22"/>
        </w:rPr>
        <w:t xml:space="preserve">Załącznik nr </w:t>
      </w:r>
      <w:r w:rsidR="0068174C">
        <w:rPr>
          <w:rFonts w:asciiTheme="minorHAnsi" w:hAnsiTheme="minorHAnsi" w:cstheme="minorHAnsi"/>
          <w:b/>
          <w:color w:val="EE0000"/>
          <w:sz w:val="22"/>
          <w:szCs w:val="22"/>
        </w:rPr>
        <w:t xml:space="preserve">5 </w:t>
      </w:r>
      <w:r w:rsidRPr="00865C9F">
        <w:rPr>
          <w:rFonts w:asciiTheme="minorHAnsi" w:hAnsiTheme="minorHAnsi" w:cstheme="minorHAnsi"/>
          <w:b/>
          <w:bCs/>
          <w:color w:val="EE0000"/>
          <w:sz w:val="22"/>
          <w:szCs w:val="22"/>
        </w:rPr>
        <w:t xml:space="preserve"> do SWZ</w:t>
      </w:r>
      <w:r w:rsidR="0068174C">
        <w:rPr>
          <w:rFonts w:asciiTheme="minorHAnsi" w:hAnsiTheme="minorHAnsi" w:cstheme="minorHAnsi"/>
          <w:b/>
          <w:bCs/>
          <w:color w:val="EE0000"/>
          <w:sz w:val="22"/>
          <w:szCs w:val="22"/>
        </w:rPr>
        <w:t xml:space="preserve"> </w:t>
      </w:r>
      <w:r w:rsidRPr="00865C9F">
        <w:rPr>
          <w:rFonts w:asciiTheme="minorHAnsi" w:hAnsiTheme="minorHAnsi" w:cstheme="minorHAnsi"/>
          <w:color w:val="EE0000"/>
          <w:sz w:val="22"/>
        </w:rPr>
        <w:t>.</w:t>
      </w:r>
    </w:p>
    <w:p w14:paraId="646B817E" w14:textId="77777777" w:rsidR="00744118" w:rsidRPr="00865C9F" w:rsidRDefault="00744118" w:rsidP="00744118">
      <w:pPr>
        <w:spacing w:line="276" w:lineRule="auto"/>
        <w:jc w:val="both"/>
        <w:rPr>
          <w:rFonts w:asciiTheme="minorHAnsi" w:hAnsiTheme="minorHAnsi" w:cstheme="minorHAnsi"/>
          <w:sz w:val="22"/>
        </w:rPr>
      </w:pPr>
    </w:p>
    <w:p w14:paraId="0B53AD39" w14:textId="77777777" w:rsidR="00744118" w:rsidRPr="00865C9F" w:rsidRDefault="00744118" w:rsidP="00744118">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865C9F">
        <w:rPr>
          <w:rFonts w:asciiTheme="minorHAnsi" w:hAnsiTheme="minorHAnsi" w:cstheme="minorHAnsi"/>
          <w:caps/>
          <w:sz w:val="22"/>
          <w:highlight w:val="lightGray"/>
        </w:rPr>
        <w:t>TRYB UDZIELANIA WYJAŚNIEŃ</w:t>
      </w:r>
    </w:p>
    <w:p w14:paraId="24290D25" w14:textId="77777777" w:rsidR="00744118" w:rsidRPr="00865C9F" w:rsidRDefault="00744118" w:rsidP="00744118">
      <w:pPr>
        <w:pStyle w:val="Tekstpodstawowy"/>
        <w:spacing w:line="276" w:lineRule="auto"/>
        <w:rPr>
          <w:rFonts w:asciiTheme="minorHAnsi" w:hAnsiTheme="minorHAnsi" w:cstheme="minorHAnsi"/>
          <w:b/>
          <w:sz w:val="22"/>
        </w:rPr>
      </w:pPr>
    </w:p>
    <w:p w14:paraId="55EA0913"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Przed terminem składania ofert każdy wykonawca może zwrócić się do Zamawiającego o wyjaśnienie treści SWZ. </w:t>
      </w:r>
    </w:p>
    <w:p w14:paraId="0E6B066E"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3AE26C59"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lastRenderedPageBreak/>
        <w:t>Jeżeli wniosek o wyjaśnienie treści SWZ wpłynął po upływie terminu składania wniosku, o którym mowa w punkcie 2, lub dotyczy udzielonych wyjaśnień, zamawiający może udzielić wyjaśnień albo pozostawić wniosek bez rozpatrywania.</w:t>
      </w:r>
    </w:p>
    <w:p w14:paraId="1B6369A0"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Przedłużenie terminu do składania nie wpływa na bieg terminu składania wniosku, o którym mowa w punkcie 2.</w:t>
      </w:r>
    </w:p>
    <w:p w14:paraId="4FD7EA0D"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Treść zapytań wraz z wyjaśnieniami Zamawiający udostępni na stronie internetowej prowadzonego postępowania.</w:t>
      </w:r>
    </w:p>
    <w:p w14:paraId="293AE724" w14:textId="77777777" w:rsidR="00744118" w:rsidRPr="00865C9F" w:rsidRDefault="00744118" w:rsidP="00744118">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53C21191" w14:textId="77777777" w:rsidR="00744118" w:rsidRPr="00EE72F9" w:rsidRDefault="00744118" w:rsidP="00744118">
      <w:pPr>
        <w:pStyle w:val="Tekstpodstawowy"/>
        <w:tabs>
          <w:tab w:val="clear" w:pos="142"/>
        </w:tabs>
        <w:spacing w:line="276" w:lineRule="auto"/>
        <w:rPr>
          <w:bCs/>
          <w:sz w:val="22"/>
        </w:rPr>
      </w:pPr>
    </w:p>
    <w:p w14:paraId="5728B813" w14:textId="77777777" w:rsidR="00744118" w:rsidRPr="00EE72F9" w:rsidRDefault="00744118" w:rsidP="00744118">
      <w:pPr>
        <w:pStyle w:val="Nagwek3"/>
        <w:numPr>
          <w:ilvl w:val="0"/>
          <w:numId w:val="10"/>
        </w:numPr>
        <w:spacing w:line="276" w:lineRule="auto"/>
        <w:ind w:left="567" w:hanging="567"/>
        <w:jc w:val="both"/>
        <w:rPr>
          <w:caps/>
          <w:sz w:val="22"/>
          <w:highlight w:val="lightGray"/>
        </w:rPr>
      </w:pPr>
      <w:r w:rsidRPr="00EE72F9">
        <w:rPr>
          <w:caps/>
          <w:sz w:val="22"/>
          <w:highlight w:val="lightGray"/>
        </w:rPr>
        <w:t>POUCZENIE O ŚRODKACH ODWOŁAWCZYCH PRZYSŁUGUJĄCYCH WYKONAWCY W TOKU NINIEJSZEGO POSTĘPOWANIA O UDZIELENIE ZAMÓWIENIA</w:t>
      </w:r>
    </w:p>
    <w:p w14:paraId="502A86EB"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Pr="004671D0">
        <w:rPr>
          <w:rFonts w:asciiTheme="minorHAnsi" w:hAnsiTheme="minorHAnsi" w:cstheme="minorHAns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4671D0">
        <w:rPr>
          <w:rFonts w:asciiTheme="minorHAnsi" w:hAnsiTheme="minorHAnsi" w:cstheme="minorHAnsi"/>
          <w:sz w:val="22"/>
          <w:szCs w:val="22"/>
        </w:rPr>
        <w:t>Pzp</w:t>
      </w:r>
      <w:proofErr w:type="spellEnd"/>
      <w:r w:rsidRPr="004671D0">
        <w:rPr>
          <w:rFonts w:asciiTheme="minorHAnsi" w:hAnsiTheme="minorHAnsi" w:cstheme="minorHAnsi"/>
          <w:sz w:val="22"/>
          <w:szCs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4671D0">
        <w:rPr>
          <w:rFonts w:asciiTheme="minorHAnsi" w:hAnsiTheme="minorHAnsi" w:cstheme="minorHAnsi"/>
          <w:sz w:val="22"/>
          <w:szCs w:val="22"/>
        </w:rPr>
        <w:t>Pzp</w:t>
      </w:r>
      <w:proofErr w:type="spellEnd"/>
      <w:r w:rsidRPr="004671D0">
        <w:rPr>
          <w:rFonts w:asciiTheme="minorHAnsi" w:hAnsiTheme="minorHAnsi" w:cstheme="minorHAnsi"/>
          <w:sz w:val="22"/>
          <w:szCs w:val="22"/>
        </w:rPr>
        <w:t xml:space="preserve">, oraz Rzecznikowi Małych i Średnich Przedsiębiorców. </w:t>
      </w:r>
    </w:p>
    <w:p w14:paraId="0A86D34B"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 xml:space="preserve">Środkami ochrony prawnej są: </w:t>
      </w:r>
    </w:p>
    <w:p w14:paraId="7164A9A1"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1) </w:t>
      </w:r>
      <w:r w:rsidRPr="004671D0">
        <w:rPr>
          <w:rFonts w:asciiTheme="minorHAnsi" w:hAnsiTheme="minorHAnsi" w:cstheme="minorHAnsi"/>
          <w:sz w:val="22"/>
          <w:szCs w:val="22"/>
        </w:rPr>
        <w:tab/>
        <w:t xml:space="preserve">odwołanie; </w:t>
      </w:r>
    </w:p>
    <w:p w14:paraId="3DCC66F8"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 xml:space="preserve">skarga do sądu. </w:t>
      </w:r>
    </w:p>
    <w:p w14:paraId="65971E12"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3. </w:t>
      </w:r>
      <w:r w:rsidRPr="004671D0">
        <w:rPr>
          <w:rFonts w:asciiTheme="minorHAnsi" w:hAnsiTheme="minorHAnsi" w:cstheme="minorHAnsi"/>
          <w:sz w:val="22"/>
          <w:szCs w:val="22"/>
        </w:rPr>
        <w:tab/>
        <w:t xml:space="preserve">Odwołanie. </w:t>
      </w:r>
    </w:p>
    <w:p w14:paraId="71697A8B"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1)  </w:t>
      </w:r>
      <w:r w:rsidRPr="004671D0">
        <w:rPr>
          <w:rFonts w:asciiTheme="minorHAnsi" w:hAnsiTheme="minorHAnsi" w:cstheme="minorHAnsi"/>
          <w:sz w:val="22"/>
          <w:szCs w:val="22"/>
        </w:rPr>
        <w:tab/>
        <w:t xml:space="preserve">odwołanie przysługuje na niezgodną z przepisami ustawy </w:t>
      </w:r>
      <w:proofErr w:type="spellStart"/>
      <w:r w:rsidRPr="004671D0">
        <w:rPr>
          <w:rFonts w:asciiTheme="minorHAnsi" w:hAnsiTheme="minorHAnsi" w:cstheme="minorHAnsi"/>
          <w:sz w:val="22"/>
          <w:szCs w:val="22"/>
        </w:rPr>
        <w:t>Pzp</w:t>
      </w:r>
      <w:proofErr w:type="spellEnd"/>
      <w:r w:rsidRPr="004671D0">
        <w:rPr>
          <w:rFonts w:asciiTheme="minorHAnsi" w:hAnsiTheme="minorHAnsi" w:cstheme="minorHAnsi"/>
          <w:sz w:val="22"/>
          <w:szCs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4671D0">
        <w:rPr>
          <w:rFonts w:asciiTheme="minorHAnsi" w:hAnsiTheme="minorHAnsi" w:cstheme="minorHAnsi"/>
          <w:sz w:val="22"/>
          <w:szCs w:val="22"/>
        </w:rPr>
        <w:t>Pzp</w:t>
      </w:r>
      <w:proofErr w:type="spellEnd"/>
      <w:r w:rsidRPr="004671D0">
        <w:rPr>
          <w:rFonts w:asciiTheme="minorHAnsi" w:hAnsiTheme="minorHAnsi" w:cstheme="minorHAnsi"/>
          <w:sz w:val="22"/>
          <w:szCs w:val="22"/>
        </w:rPr>
        <w:t xml:space="preserve">; </w:t>
      </w:r>
    </w:p>
    <w:p w14:paraId="768F16D0"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6A6B0E30"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3)  </w:t>
      </w:r>
      <w:r w:rsidRPr="004671D0">
        <w:rPr>
          <w:rFonts w:asciiTheme="minorHAnsi" w:hAnsiTheme="minorHAnsi" w:cstheme="minorHAnsi"/>
          <w:sz w:val="22"/>
          <w:szCs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280C458B"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4)  </w:t>
      </w:r>
      <w:r w:rsidRPr="004671D0">
        <w:rPr>
          <w:rFonts w:asciiTheme="minorHAnsi" w:hAnsiTheme="minorHAnsi" w:cstheme="minorHAnsi"/>
          <w:sz w:val="22"/>
          <w:szCs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79D4B3DE" w14:textId="77777777" w:rsidR="00744118" w:rsidRPr="004671D0" w:rsidRDefault="00744118" w:rsidP="00744118">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5)  </w:t>
      </w:r>
      <w:r w:rsidRPr="004671D0">
        <w:rPr>
          <w:rFonts w:asciiTheme="minorHAnsi" w:hAnsiTheme="minorHAnsi" w:cstheme="minorHAnsi"/>
          <w:sz w:val="22"/>
          <w:szCs w:val="22"/>
        </w:rPr>
        <w:tab/>
        <w:t xml:space="preserve">szczegółowo kwestie związane z wniesieniem odwołania zawarte są w art. 515-521 ustawy </w:t>
      </w:r>
      <w:proofErr w:type="spellStart"/>
      <w:r w:rsidRPr="004671D0">
        <w:rPr>
          <w:rFonts w:asciiTheme="minorHAnsi" w:hAnsiTheme="minorHAnsi" w:cstheme="minorHAnsi"/>
          <w:sz w:val="22"/>
          <w:szCs w:val="22"/>
        </w:rPr>
        <w:t>Pzp</w:t>
      </w:r>
      <w:proofErr w:type="spellEnd"/>
      <w:r w:rsidRPr="004671D0">
        <w:rPr>
          <w:rFonts w:asciiTheme="minorHAnsi" w:hAnsiTheme="minorHAnsi" w:cstheme="minorHAnsi"/>
          <w:sz w:val="22"/>
          <w:szCs w:val="22"/>
        </w:rPr>
        <w:t xml:space="preserve">. </w:t>
      </w:r>
    </w:p>
    <w:p w14:paraId="70054BB3"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4. </w:t>
      </w:r>
      <w:r w:rsidRPr="004671D0">
        <w:rPr>
          <w:rFonts w:asciiTheme="minorHAnsi" w:hAnsiTheme="minorHAnsi" w:cstheme="minorHAnsi"/>
          <w:sz w:val="22"/>
          <w:szCs w:val="22"/>
        </w:rPr>
        <w:tab/>
        <w:t xml:space="preserve">Skarga do sądu. </w:t>
      </w:r>
    </w:p>
    <w:p w14:paraId="1635FC34" w14:textId="77777777" w:rsidR="00744118" w:rsidRPr="004671D0" w:rsidRDefault="00744118" w:rsidP="00744118">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lastRenderedPageBreak/>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4671D0">
        <w:rPr>
          <w:rFonts w:asciiTheme="minorHAnsi" w:hAnsiTheme="minorHAnsi" w:cstheme="minorHAnsi"/>
          <w:sz w:val="22"/>
          <w:szCs w:val="22"/>
        </w:rPr>
        <w:t>Pzp</w:t>
      </w:r>
      <w:proofErr w:type="spellEnd"/>
      <w:r w:rsidRPr="004671D0">
        <w:rPr>
          <w:rFonts w:asciiTheme="minorHAnsi" w:hAnsiTheme="minorHAnsi" w:cstheme="minorHAnsi"/>
          <w:sz w:val="22"/>
          <w:szCs w:val="22"/>
        </w:rPr>
        <w:t>.</w:t>
      </w:r>
    </w:p>
    <w:p w14:paraId="30191934" w14:textId="77777777" w:rsidR="00744118" w:rsidRPr="00E01249" w:rsidRDefault="00744118" w:rsidP="00744118">
      <w:pPr>
        <w:pStyle w:val="Tekstpodstawowy2"/>
        <w:spacing w:line="276" w:lineRule="auto"/>
        <w:rPr>
          <w:rFonts w:asciiTheme="minorHAnsi" w:hAnsiTheme="minorHAnsi" w:cstheme="minorHAnsi"/>
          <w:i/>
          <w:sz w:val="22"/>
          <w:szCs w:val="22"/>
        </w:rPr>
      </w:pPr>
    </w:p>
    <w:p w14:paraId="4DE8B037" w14:textId="77777777" w:rsidR="00744118" w:rsidRPr="00E01249" w:rsidRDefault="00744118" w:rsidP="00744118">
      <w:pPr>
        <w:pStyle w:val="Nagwek3"/>
        <w:numPr>
          <w:ilvl w:val="0"/>
          <w:numId w:val="10"/>
        </w:numPr>
        <w:spacing w:line="276" w:lineRule="auto"/>
        <w:ind w:left="567" w:hanging="567"/>
        <w:jc w:val="both"/>
        <w:rPr>
          <w:rFonts w:asciiTheme="minorHAnsi" w:hAnsiTheme="minorHAnsi" w:cstheme="minorHAnsi"/>
          <w:caps/>
          <w:sz w:val="22"/>
          <w:highlight w:val="lightGray"/>
        </w:rPr>
      </w:pPr>
      <w:r w:rsidRPr="00E01249">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72BCFD07" w14:textId="77777777" w:rsidR="00744118" w:rsidRPr="00E01249" w:rsidRDefault="00744118" w:rsidP="00744118">
      <w:pPr>
        <w:pStyle w:val="Tekstpodstawowy"/>
        <w:spacing w:line="276" w:lineRule="auto"/>
        <w:rPr>
          <w:rFonts w:asciiTheme="minorHAnsi" w:hAnsiTheme="minorHAnsi" w:cstheme="minorHAnsi"/>
          <w:i/>
          <w:sz w:val="22"/>
          <w:szCs w:val="22"/>
        </w:rPr>
      </w:pPr>
    </w:p>
    <w:p w14:paraId="5743E795"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E01249">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63182AA6"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E01249">
        <w:rPr>
          <w:rFonts w:asciiTheme="minorHAnsi" w:hAnsiTheme="minorHAnsi" w:cstheme="minorHAnsi"/>
          <w:sz w:val="22"/>
        </w:rPr>
        <w:t>Przed podpisaniem umowy na realizację niniejszego zamówienia Wykonawca zobowiązany jest dostarczyć:</w:t>
      </w:r>
    </w:p>
    <w:p w14:paraId="3129153F" w14:textId="77777777" w:rsidR="00744118" w:rsidRPr="00E01249" w:rsidRDefault="00744118" w:rsidP="00744118">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E01249">
        <w:rPr>
          <w:rFonts w:asciiTheme="minorHAnsi" w:hAnsiTheme="minorHAnsi" w:cstheme="minorHAnsi"/>
          <w:sz w:val="22"/>
          <w:szCs w:val="22"/>
        </w:rPr>
        <w:t xml:space="preserve">w przypadku wykonawców, którzy ubiegali się o udzielenie zamówienia wspólnie, kopię </w:t>
      </w:r>
      <w:r w:rsidRPr="00E01249">
        <w:rPr>
          <w:rFonts w:asciiTheme="minorHAnsi" w:hAnsiTheme="minorHAnsi" w:cstheme="minorHAnsi"/>
          <w:sz w:val="22"/>
        </w:rPr>
        <w:t>umowy regulującą ich współdziałanie;</w:t>
      </w:r>
    </w:p>
    <w:p w14:paraId="7D701CEA"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E01249">
        <w:rPr>
          <w:rFonts w:asciiTheme="minorHAnsi" w:hAnsiTheme="minorHAnsi" w:cstheme="minorHAnsi"/>
          <w:sz w:val="22"/>
        </w:rPr>
        <w:t>Niedopełnienie obowiązków wymienionych w pkt 2 będzie skutkować odstąpieniem Zamawiającego od zawarcia umowy z przyczyn leżących po stronie Wykonawcy.</w:t>
      </w:r>
    </w:p>
    <w:p w14:paraId="51122BAD"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E01249">
        <w:rPr>
          <w:rFonts w:asciiTheme="minorHAnsi" w:hAnsiTheme="minorHAnsi" w:cstheme="minorHAnsi"/>
          <w:sz w:val="22"/>
          <w:szCs w:val="22"/>
        </w:rPr>
        <w:t xml:space="preserve">W sprawach nieuregulowanych niniejszą SWZ mają zastosowanie przepisy ustawy </w:t>
      </w:r>
      <w:proofErr w:type="spellStart"/>
      <w:r w:rsidRPr="00E01249">
        <w:rPr>
          <w:rFonts w:asciiTheme="minorHAnsi" w:hAnsiTheme="minorHAnsi" w:cstheme="minorHAnsi"/>
          <w:sz w:val="22"/>
          <w:szCs w:val="22"/>
        </w:rPr>
        <w:t>Pzp</w:t>
      </w:r>
      <w:proofErr w:type="spellEnd"/>
      <w:r w:rsidRPr="00E01249">
        <w:rPr>
          <w:rFonts w:asciiTheme="minorHAnsi" w:hAnsiTheme="minorHAnsi" w:cstheme="minorHAnsi"/>
          <w:sz w:val="22"/>
          <w:szCs w:val="22"/>
        </w:rPr>
        <w:t xml:space="preserve"> oraz przepisy Kodeksu cywilnego.</w:t>
      </w:r>
    </w:p>
    <w:p w14:paraId="412270A0" w14:textId="77777777" w:rsidR="00744118" w:rsidRPr="00E01249" w:rsidRDefault="00744118" w:rsidP="00744118">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p>
    <w:p w14:paraId="61478FBA" w14:textId="77777777" w:rsidR="00744118" w:rsidRPr="00E01249" w:rsidRDefault="00744118" w:rsidP="00744118">
      <w:pPr>
        <w:tabs>
          <w:tab w:val="left" w:pos="567"/>
        </w:tabs>
        <w:autoSpaceDE w:val="0"/>
        <w:autoSpaceDN w:val="0"/>
        <w:spacing w:line="276" w:lineRule="auto"/>
        <w:ind w:left="567" w:hanging="567"/>
        <w:jc w:val="both"/>
        <w:rPr>
          <w:rFonts w:asciiTheme="minorHAnsi" w:hAnsiTheme="minorHAnsi" w:cstheme="minorHAnsi"/>
          <w:b/>
          <w:bCs/>
          <w:sz w:val="22"/>
        </w:rPr>
      </w:pPr>
      <w:r w:rsidRPr="00E01249">
        <w:rPr>
          <w:rFonts w:asciiTheme="minorHAnsi" w:hAnsiTheme="minorHAnsi" w:cstheme="minorHAnsi"/>
          <w:b/>
          <w:bCs/>
          <w:sz w:val="22"/>
          <w:highlight w:val="lightGray"/>
        </w:rPr>
        <w:t>XXI.</w:t>
      </w:r>
      <w:r w:rsidRPr="00E01249">
        <w:rPr>
          <w:rFonts w:asciiTheme="minorHAnsi" w:hAnsiTheme="minorHAnsi" w:cstheme="minorHAnsi"/>
          <w:b/>
          <w:bCs/>
          <w:sz w:val="22"/>
          <w:highlight w:val="lightGray"/>
        </w:rPr>
        <w:tab/>
        <w:t>ZAŁĄCZNIKI DO SPECYFIKACJI:</w:t>
      </w:r>
    </w:p>
    <w:p w14:paraId="1161B81A" w14:textId="77777777" w:rsidR="00744118" w:rsidRPr="00EE72F9" w:rsidRDefault="00744118" w:rsidP="00744118">
      <w:pPr>
        <w:suppressAutoHyphens/>
        <w:snapToGrid w:val="0"/>
        <w:spacing w:line="276" w:lineRule="auto"/>
        <w:ind w:left="720"/>
        <w:rPr>
          <w:sz w:val="24"/>
          <w:szCs w:val="22"/>
          <w:lang w:eastAsia="zh-CN"/>
        </w:rPr>
      </w:pPr>
    </w:p>
    <w:p w14:paraId="6CE075A4" w14:textId="77777777" w:rsidR="00744118" w:rsidRPr="00E01249" w:rsidRDefault="00744118" w:rsidP="00744118">
      <w:pPr>
        <w:spacing w:line="480" w:lineRule="auto"/>
        <w:rPr>
          <w:rFonts w:asciiTheme="minorHAnsi" w:eastAsia="Calibri" w:hAnsiTheme="minorHAnsi" w:cstheme="minorHAnsi"/>
          <w:b/>
          <w:bCs/>
          <w:sz w:val="21"/>
          <w:szCs w:val="21"/>
          <w:lang w:eastAsia="en-US"/>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744118" w:rsidRPr="00E01249" w14:paraId="145DBD61" w14:textId="77777777" w:rsidTr="00890A27">
        <w:tc>
          <w:tcPr>
            <w:tcW w:w="487" w:type="dxa"/>
            <w:tcBorders>
              <w:top w:val="single" w:sz="4" w:space="0" w:color="000000"/>
              <w:left w:val="single" w:sz="4" w:space="0" w:color="000000"/>
              <w:bottom w:val="single" w:sz="4" w:space="0" w:color="000000"/>
            </w:tcBorders>
          </w:tcPr>
          <w:p w14:paraId="7A0DF741" w14:textId="77777777" w:rsidR="00744118" w:rsidRPr="00E01249" w:rsidRDefault="00744118" w:rsidP="00890A27">
            <w:pPr>
              <w:suppressAutoHyphens/>
              <w:snapToGrid w:val="0"/>
              <w:spacing w:line="276" w:lineRule="auto"/>
              <w:jc w:val="center"/>
              <w:rPr>
                <w:rFonts w:asciiTheme="minorHAnsi" w:hAnsiTheme="minorHAnsi" w:cstheme="minorHAnsi"/>
                <w:b/>
                <w:sz w:val="22"/>
                <w:lang w:eastAsia="zh-CN"/>
              </w:rPr>
            </w:pPr>
            <w:r w:rsidRPr="00E01249">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000000"/>
            </w:tcBorders>
          </w:tcPr>
          <w:p w14:paraId="04D3815D" w14:textId="77777777" w:rsidR="00744118" w:rsidRPr="00E01249" w:rsidRDefault="00744118" w:rsidP="00890A27">
            <w:pPr>
              <w:suppressAutoHyphens/>
              <w:snapToGrid w:val="0"/>
              <w:spacing w:line="276" w:lineRule="auto"/>
              <w:jc w:val="center"/>
              <w:rPr>
                <w:rFonts w:asciiTheme="minorHAnsi" w:hAnsiTheme="minorHAnsi" w:cstheme="minorHAnsi"/>
                <w:sz w:val="22"/>
                <w:lang w:eastAsia="zh-CN"/>
              </w:rPr>
            </w:pPr>
            <w:r w:rsidRPr="00E01249">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000000"/>
              <w:right w:val="single" w:sz="4" w:space="0" w:color="000000"/>
            </w:tcBorders>
          </w:tcPr>
          <w:p w14:paraId="41166CEE" w14:textId="77777777" w:rsidR="00744118" w:rsidRPr="00E01249" w:rsidRDefault="00744118" w:rsidP="00890A27">
            <w:pPr>
              <w:keepNext/>
              <w:suppressAutoHyphens/>
              <w:snapToGrid w:val="0"/>
              <w:spacing w:line="276" w:lineRule="auto"/>
              <w:jc w:val="center"/>
              <w:outlineLvl w:val="2"/>
              <w:rPr>
                <w:rFonts w:asciiTheme="minorHAnsi" w:hAnsiTheme="minorHAnsi" w:cstheme="minorHAnsi"/>
                <w:b/>
                <w:bCs/>
                <w:sz w:val="22"/>
                <w:lang w:eastAsia="zh-CN"/>
              </w:rPr>
            </w:pPr>
            <w:r w:rsidRPr="00E01249">
              <w:rPr>
                <w:rFonts w:asciiTheme="minorHAnsi" w:hAnsiTheme="minorHAnsi" w:cstheme="minorHAnsi"/>
                <w:b/>
                <w:bCs/>
                <w:sz w:val="22"/>
                <w:lang w:eastAsia="zh-CN"/>
              </w:rPr>
              <w:t>Nazwa Załącznika</w:t>
            </w:r>
          </w:p>
        </w:tc>
      </w:tr>
      <w:tr w:rsidR="00744118" w:rsidRPr="00E01249" w14:paraId="5EE238E9" w14:textId="77777777" w:rsidTr="00890A27">
        <w:tc>
          <w:tcPr>
            <w:tcW w:w="487" w:type="dxa"/>
            <w:tcBorders>
              <w:top w:val="single" w:sz="4" w:space="0" w:color="000000"/>
              <w:left w:val="single" w:sz="4" w:space="0" w:color="000000"/>
              <w:bottom w:val="single" w:sz="4" w:space="0" w:color="000000"/>
            </w:tcBorders>
          </w:tcPr>
          <w:p w14:paraId="6B3700B0"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38224099" w14:textId="6D2B19AF"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sidR="00DD6AAE" w:rsidRPr="00E01249">
              <w:rPr>
                <w:rFonts w:asciiTheme="minorHAnsi" w:hAnsiTheme="minorHAnsi" w:cstheme="minorHAnsi"/>
                <w:sz w:val="22"/>
                <w:lang w:eastAsia="zh-CN"/>
              </w:rPr>
              <w:t>1</w:t>
            </w:r>
            <w:r w:rsidR="002E09E6">
              <w:rPr>
                <w:rFonts w:asciiTheme="minorHAnsi" w:hAnsiTheme="minorHAnsi" w:cstheme="minorHAnsi"/>
                <w:sz w:val="22"/>
                <w:lang w:eastAsia="zh-CN"/>
              </w:rPr>
              <w:t>A</w:t>
            </w:r>
          </w:p>
        </w:tc>
        <w:tc>
          <w:tcPr>
            <w:tcW w:w="6619" w:type="dxa"/>
            <w:tcBorders>
              <w:top w:val="single" w:sz="4" w:space="0" w:color="000000"/>
              <w:left w:val="single" w:sz="4" w:space="0" w:color="000000"/>
              <w:bottom w:val="single" w:sz="4" w:space="0" w:color="000000"/>
              <w:right w:val="single" w:sz="4" w:space="0" w:color="000000"/>
            </w:tcBorders>
          </w:tcPr>
          <w:p w14:paraId="1514ED59" w14:textId="5941EC2D"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Wzór Formularza </w:t>
            </w:r>
            <w:r w:rsidR="00DD6AAE" w:rsidRPr="00E01249">
              <w:rPr>
                <w:rFonts w:asciiTheme="minorHAnsi" w:hAnsiTheme="minorHAnsi" w:cstheme="minorHAnsi"/>
                <w:sz w:val="22"/>
                <w:lang w:eastAsia="zh-CN"/>
              </w:rPr>
              <w:t>ofertowego</w:t>
            </w:r>
            <w:r w:rsidRPr="00E01249">
              <w:rPr>
                <w:rFonts w:asciiTheme="minorHAnsi" w:hAnsiTheme="minorHAnsi" w:cstheme="minorHAnsi"/>
                <w:sz w:val="22"/>
                <w:lang w:eastAsia="zh-CN"/>
              </w:rPr>
              <w:t xml:space="preserve"> – </w:t>
            </w:r>
            <w:r w:rsidR="00DD6AAE" w:rsidRPr="00E01249">
              <w:rPr>
                <w:rFonts w:asciiTheme="minorHAnsi" w:hAnsiTheme="minorHAnsi" w:cstheme="minorHAnsi"/>
                <w:sz w:val="22"/>
                <w:lang w:eastAsia="zh-CN"/>
              </w:rPr>
              <w:t xml:space="preserve">dla części nr 1 zamówienia </w:t>
            </w:r>
          </w:p>
        </w:tc>
      </w:tr>
      <w:tr w:rsidR="00744118" w:rsidRPr="00E01249" w14:paraId="6BCF4C0A" w14:textId="77777777" w:rsidTr="0068174C">
        <w:trPr>
          <w:trHeight w:val="334"/>
        </w:trPr>
        <w:tc>
          <w:tcPr>
            <w:tcW w:w="487" w:type="dxa"/>
            <w:tcBorders>
              <w:top w:val="single" w:sz="4" w:space="0" w:color="000000"/>
              <w:left w:val="single" w:sz="4" w:space="0" w:color="000000"/>
              <w:bottom w:val="single" w:sz="4" w:space="0" w:color="auto"/>
            </w:tcBorders>
          </w:tcPr>
          <w:p w14:paraId="27AE2AB9"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auto"/>
            </w:tcBorders>
          </w:tcPr>
          <w:p w14:paraId="0D570D76" w14:textId="08C8E600"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sidR="002E09E6">
              <w:rPr>
                <w:rFonts w:asciiTheme="minorHAnsi" w:hAnsiTheme="minorHAnsi" w:cstheme="minorHAnsi"/>
                <w:sz w:val="22"/>
                <w:lang w:eastAsia="zh-CN"/>
              </w:rPr>
              <w:t>1B</w:t>
            </w:r>
          </w:p>
        </w:tc>
        <w:tc>
          <w:tcPr>
            <w:tcW w:w="6619" w:type="dxa"/>
            <w:tcBorders>
              <w:top w:val="single" w:sz="4" w:space="0" w:color="000000"/>
              <w:left w:val="single" w:sz="4" w:space="0" w:color="000000"/>
              <w:bottom w:val="single" w:sz="4" w:space="0" w:color="auto"/>
              <w:right w:val="single" w:sz="4" w:space="0" w:color="000000"/>
            </w:tcBorders>
          </w:tcPr>
          <w:p w14:paraId="5FAC308C" w14:textId="02072B25" w:rsidR="0068174C" w:rsidRPr="00E01249" w:rsidRDefault="00DD6AAE" w:rsidP="00890A27">
            <w:pPr>
              <w:suppressAutoHyphens/>
              <w:snapToGrid w:val="0"/>
              <w:spacing w:line="276" w:lineRule="auto"/>
              <w:jc w:val="both"/>
              <w:textAlignment w:val="top"/>
              <w:rPr>
                <w:rFonts w:asciiTheme="minorHAnsi" w:hAnsiTheme="minorHAnsi" w:cstheme="minorHAnsi"/>
                <w:sz w:val="22"/>
                <w:lang w:eastAsia="zh-CN"/>
              </w:rPr>
            </w:pPr>
            <w:r w:rsidRPr="00E01249">
              <w:rPr>
                <w:rFonts w:asciiTheme="minorHAnsi" w:hAnsiTheme="minorHAnsi" w:cstheme="minorHAnsi"/>
                <w:sz w:val="22"/>
                <w:lang w:eastAsia="zh-CN"/>
              </w:rPr>
              <w:t>Wzór Formularza ofertowego – dla części nr 2 zamówienia</w:t>
            </w:r>
          </w:p>
        </w:tc>
      </w:tr>
      <w:tr w:rsidR="0068174C" w:rsidRPr="00E01249" w14:paraId="303F28A6" w14:textId="77777777" w:rsidTr="0068174C">
        <w:trPr>
          <w:trHeight w:val="276"/>
        </w:trPr>
        <w:tc>
          <w:tcPr>
            <w:tcW w:w="487" w:type="dxa"/>
            <w:tcBorders>
              <w:top w:val="single" w:sz="4" w:space="0" w:color="auto"/>
              <w:left w:val="single" w:sz="4" w:space="0" w:color="000000"/>
              <w:bottom w:val="single" w:sz="4" w:space="0" w:color="auto"/>
            </w:tcBorders>
          </w:tcPr>
          <w:p w14:paraId="5032B95E" w14:textId="77777777" w:rsidR="0068174C" w:rsidRPr="00E01249" w:rsidRDefault="0068174C"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auto"/>
              <w:left w:val="single" w:sz="4" w:space="0" w:color="000000"/>
              <w:bottom w:val="single" w:sz="4" w:space="0" w:color="auto"/>
            </w:tcBorders>
          </w:tcPr>
          <w:p w14:paraId="44FE2A62" w14:textId="485B2ABE" w:rsidR="0068174C" w:rsidRPr="00E01249" w:rsidRDefault="0068174C" w:rsidP="00890A27">
            <w:pPr>
              <w:suppressAutoHyphens/>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Załącznik nr 2A</w:t>
            </w:r>
          </w:p>
        </w:tc>
        <w:tc>
          <w:tcPr>
            <w:tcW w:w="6619" w:type="dxa"/>
            <w:tcBorders>
              <w:top w:val="single" w:sz="4" w:space="0" w:color="auto"/>
              <w:left w:val="single" w:sz="4" w:space="0" w:color="000000"/>
              <w:bottom w:val="single" w:sz="4" w:space="0" w:color="auto"/>
              <w:right w:val="single" w:sz="4" w:space="0" w:color="000000"/>
            </w:tcBorders>
          </w:tcPr>
          <w:p w14:paraId="65ACC645" w14:textId="11B07325" w:rsidR="0068174C" w:rsidRPr="00E01249" w:rsidRDefault="0068174C" w:rsidP="00890A27">
            <w:pPr>
              <w:suppressAutoHyphens/>
              <w:snapToGrid w:val="0"/>
              <w:spacing w:line="276" w:lineRule="auto"/>
              <w:jc w:val="both"/>
              <w:textAlignment w:val="top"/>
              <w:rPr>
                <w:rFonts w:asciiTheme="minorHAnsi" w:hAnsiTheme="minorHAnsi" w:cstheme="minorHAnsi"/>
                <w:sz w:val="22"/>
                <w:lang w:eastAsia="zh-CN"/>
              </w:rPr>
            </w:pPr>
            <w:r>
              <w:rPr>
                <w:rFonts w:asciiTheme="minorHAnsi" w:hAnsiTheme="minorHAnsi" w:cstheme="minorHAnsi"/>
                <w:sz w:val="22"/>
                <w:lang w:eastAsia="zh-CN"/>
              </w:rPr>
              <w:t xml:space="preserve">Wzór Formularza sprzętowego – dla części nr 1 zamówienia </w:t>
            </w:r>
          </w:p>
        </w:tc>
      </w:tr>
      <w:tr w:rsidR="0068174C" w:rsidRPr="00E01249" w14:paraId="5D44B128" w14:textId="77777777" w:rsidTr="0068174C">
        <w:trPr>
          <w:trHeight w:val="288"/>
        </w:trPr>
        <w:tc>
          <w:tcPr>
            <w:tcW w:w="487" w:type="dxa"/>
            <w:tcBorders>
              <w:top w:val="single" w:sz="4" w:space="0" w:color="auto"/>
              <w:left w:val="single" w:sz="4" w:space="0" w:color="000000"/>
              <w:bottom w:val="single" w:sz="4" w:space="0" w:color="auto"/>
            </w:tcBorders>
          </w:tcPr>
          <w:p w14:paraId="4BA52DEA" w14:textId="77777777" w:rsidR="0068174C" w:rsidRPr="00E01249" w:rsidRDefault="0068174C"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auto"/>
              <w:left w:val="single" w:sz="4" w:space="0" w:color="000000"/>
              <w:bottom w:val="single" w:sz="4" w:space="0" w:color="auto"/>
            </w:tcBorders>
          </w:tcPr>
          <w:p w14:paraId="1ADF3FCE" w14:textId="60342F61" w:rsidR="0068174C" w:rsidRPr="00E01249" w:rsidRDefault="0068174C" w:rsidP="00890A27">
            <w:pPr>
              <w:suppressAutoHyphens/>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Załącznik nr 2B</w:t>
            </w:r>
          </w:p>
        </w:tc>
        <w:tc>
          <w:tcPr>
            <w:tcW w:w="6619" w:type="dxa"/>
            <w:tcBorders>
              <w:top w:val="single" w:sz="4" w:space="0" w:color="auto"/>
              <w:left w:val="single" w:sz="4" w:space="0" w:color="000000"/>
              <w:bottom w:val="single" w:sz="4" w:space="0" w:color="auto"/>
              <w:right w:val="single" w:sz="4" w:space="0" w:color="000000"/>
            </w:tcBorders>
          </w:tcPr>
          <w:p w14:paraId="019F747E" w14:textId="568B3FE0" w:rsidR="0068174C" w:rsidRPr="00E01249" w:rsidRDefault="0068174C" w:rsidP="00890A27">
            <w:pPr>
              <w:suppressAutoHyphens/>
              <w:snapToGrid w:val="0"/>
              <w:spacing w:line="276" w:lineRule="auto"/>
              <w:jc w:val="both"/>
              <w:textAlignment w:val="top"/>
              <w:rPr>
                <w:rFonts w:asciiTheme="minorHAnsi" w:hAnsiTheme="minorHAnsi" w:cstheme="minorHAnsi"/>
                <w:sz w:val="22"/>
                <w:lang w:eastAsia="zh-CN"/>
              </w:rPr>
            </w:pPr>
            <w:r>
              <w:rPr>
                <w:rFonts w:asciiTheme="minorHAnsi" w:hAnsiTheme="minorHAnsi" w:cstheme="minorHAnsi"/>
                <w:sz w:val="22"/>
                <w:lang w:eastAsia="zh-CN"/>
              </w:rPr>
              <w:t>Wzór Formularza sprzętowego dla części nr 2 zamówienia</w:t>
            </w:r>
          </w:p>
        </w:tc>
      </w:tr>
      <w:tr w:rsidR="0068174C" w:rsidRPr="00E01249" w14:paraId="3B8279CD" w14:textId="77777777" w:rsidTr="0068174C">
        <w:trPr>
          <w:trHeight w:val="300"/>
        </w:trPr>
        <w:tc>
          <w:tcPr>
            <w:tcW w:w="487" w:type="dxa"/>
            <w:tcBorders>
              <w:top w:val="single" w:sz="4" w:space="0" w:color="auto"/>
              <w:left w:val="single" w:sz="4" w:space="0" w:color="000000"/>
              <w:bottom w:val="single" w:sz="4" w:space="0" w:color="000000"/>
            </w:tcBorders>
          </w:tcPr>
          <w:p w14:paraId="3F0F50A0" w14:textId="77777777" w:rsidR="0068174C" w:rsidRPr="00E01249" w:rsidRDefault="0068174C"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auto"/>
              <w:left w:val="single" w:sz="4" w:space="0" w:color="000000"/>
              <w:bottom w:val="single" w:sz="4" w:space="0" w:color="000000"/>
            </w:tcBorders>
          </w:tcPr>
          <w:p w14:paraId="4994D594" w14:textId="3B463593" w:rsidR="0068174C" w:rsidRPr="00E01249" w:rsidRDefault="00717214"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Pr>
                <w:rFonts w:asciiTheme="minorHAnsi" w:hAnsiTheme="minorHAnsi" w:cstheme="minorHAnsi"/>
                <w:sz w:val="22"/>
                <w:lang w:eastAsia="zh-CN"/>
              </w:rPr>
              <w:t>3</w:t>
            </w:r>
          </w:p>
        </w:tc>
        <w:tc>
          <w:tcPr>
            <w:tcW w:w="6619" w:type="dxa"/>
            <w:tcBorders>
              <w:top w:val="single" w:sz="4" w:space="0" w:color="auto"/>
              <w:left w:val="single" w:sz="4" w:space="0" w:color="000000"/>
              <w:bottom w:val="single" w:sz="4" w:space="0" w:color="000000"/>
              <w:right w:val="single" w:sz="4" w:space="0" w:color="000000"/>
            </w:tcBorders>
          </w:tcPr>
          <w:p w14:paraId="6DD2653B" w14:textId="022F8265" w:rsidR="0068174C" w:rsidRPr="00E01249" w:rsidRDefault="00717214" w:rsidP="00890A27">
            <w:pPr>
              <w:suppressAutoHyphens/>
              <w:snapToGrid w:val="0"/>
              <w:spacing w:line="276" w:lineRule="auto"/>
              <w:jc w:val="both"/>
              <w:textAlignment w:val="top"/>
              <w:rPr>
                <w:rFonts w:asciiTheme="minorHAnsi" w:hAnsiTheme="minorHAnsi" w:cstheme="minorHAnsi"/>
                <w:sz w:val="22"/>
                <w:lang w:eastAsia="zh-CN"/>
              </w:rPr>
            </w:pPr>
            <w:r w:rsidRPr="00E01249">
              <w:rPr>
                <w:rFonts w:asciiTheme="minorHAnsi" w:hAnsiTheme="minorHAnsi" w:cstheme="minorHAnsi"/>
                <w:sz w:val="22"/>
                <w:lang w:eastAsia="zh-CN"/>
              </w:rPr>
              <w:t>Wzór oświadczenia wykonawcy o niepodleganiu wykluczenia z postępowania</w:t>
            </w:r>
          </w:p>
        </w:tc>
      </w:tr>
      <w:tr w:rsidR="00744118" w:rsidRPr="00E01249" w14:paraId="4AA1DC25" w14:textId="77777777" w:rsidTr="00890A27">
        <w:tc>
          <w:tcPr>
            <w:tcW w:w="487" w:type="dxa"/>
            <w:tcBorders>
              <w:top w:val="single" w:sz="4" w:space="0" w:color="000000"/>
              <w:left w:val="single" w:sz="4" w:space="0" w:color="000000"/>
              <w:bottom w:val="single" w:sz="4" w:space="0" w:color="000000"/>
            </w:tcBorders>
          </w:tcPr>
          <w:p w14:paraId="0AA50C07"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78CB2DB3" w14:textId="68A73421"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w:t>
            </w:r>
            <w:r w:rsidR="00717214">
              <w:rPr>
                <w:rFonts w:asciiTheme="minorHAnsi" w:hAnsiTheme="minorHAnsi" w:cstheme="minorHAnsi"/>
                <w:sz w:val="22"/>
                <w:lang w:eastAsia="zh-CN"/>
              </w:rPr>
              <w:t xml:space="preserve"> 4</w:t>
            </w:r>
          </w:p>
        </w:tc>
        <w:tc>
          <w:tcPr>
            <w:tcW w:w="6619" w:type="dxa"/>
            <w:tcBorders>
              <w:top w:val="single" w:sz="4" w:space="0" w:color="000000"/>
              <w:left w:val="single" w:sz="4" w:space="0" w:color="000000"/>
              <w:bottom w:val="single" w:sz="4" w:space="0" w:color="000000"/>
              <w:right w:val="single" w:sz="4" w:space="0" w:color="000000"/>
            </w:tcBorders>
          </w:tcPr>
          <w:p w14:paraId="25A51EF8" w14:textId="6C3114C4" w:rsidR="00744118" w:rsidRPr="00E01249" w:rsidRDefault="00717214" w:rsidP="00890A27">
            <w:pPr>
              <w:suppressAutoHyphens/>
              <w:snapToGrid w:val="0"/>
              <w:spacing w:line="276" w:lineRule="auto"/>
              <w:jc w:val="both"/>
              <w:textAlignment w:val="top"/>
              <w:rPr>
                <w:rFonts w:asciiTheme="minorHAnsi" w:hAnsiTheme="minorHAnsi" w:cstheme="minorHAnsi"/>
                <w:sz w:val="22"/>
                <w:lang w:eastAsia="zh-CN"/>
              </w:rPr>
            </w:pPr>
            <w:r w:rsidRPr="00E01249">
              <w:rPr>
                <w:rFonts w:asciiTheme="minorHAnsi" w:hAnsiTheme="minorHAnsi" w:cstheme="minorHAnsi"/>
                <w:sz w:val="22"/>
                <w:lang w:eastAsia="zh-CN"/>
              </w:rPr>
              <w:t>Wzór oświadczenia wykonawcy dotyczącego spełniania warunków udziału w postępowaniu</w:t>
            </w:r>
          </w:p>
        </w:tc>
      </w:tr>
      <w:tr w:rsidR="00744118" w:rsidRPr="00E01249" w14:paraId="0D68A7ED" w14:textId="77777777" w:rsidTr="00890A27">
        <w:tc>
          <w:tcPr>
            <w:tcW w:w="487" w:type="dxa"/>
            <w:tcBorders>
              <w:top w:val="single" w:sz="4" w:space="0" w:color="000000"/>
              <w:left w:val="single" w:sz="4" w:space="0" w:color="000000"/>
              <w:bottom w:val="single" w:sz="4" w:space="0" w:color="000000"/>
            </w:tcBorders>
          </w:tcPr>
          <w:p w14:paraId="3E875F4B"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6A5F90A4" w14:textId="177CEB60"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sidR="00717214">
              <w:rPr>
                <w:rFonts w:asciiTheme="minorHAnsi" w:hAnsiTheme="minorHAnsi" w:cstheme="minorHAnsi"/>
                <w:sz w:val="22"/>
                <w:lang w:eastAsia="zh-CN"/>
              </w:rPr>
              <w:t xml:space="preserve">5 </w:t>
            </w:r>
          </w:p>
        </w:tc>
        <w:tc>
          <w:tcPr>
            <w:tcW w:w="6619" w:type="dxa"/>
            <w:tcBorders>
              <w:top w:val="single" w:sz="4" w:space="0" w:color="000000"/>
              <w:left w:val="single" w:sz="4" w:space="0" w:color="000000"/>
              <w:bottom w:val="single" w:sz="4" w:space="0" w:color="000000"/>
              <w:right w:val="single" w:sz="4" w:space="0" w:color="000000"/>
            </w:tcBorders>
          </w:tcPr>
          <w:p w14:paraId="6F3CDFF5" w14:textId="74436FC7" w:rsidR="00744118" w:rsidRPr="00E01249" w:rsidRDefault="00717214" w:rsidP="00890A27">
            <w:pPr>
              <w:suppressAutoHyphens/>
              <w:snapToGrid w:val="0"/>
              <w:spacing w:line="276" w:lineRule="auto"/>
              <w:jc w:val="both"/>
              <w:rPr>
                <w:rFonts w:asciiTheme="minorHAnsi" w:hAnsiTheme="minorHAnsi" w:cstheme="minorHAnsi"/>
                <w:sz w:val="22"/>
                <w:lang w:eastAsia="zh-CN"/>
              </w:rPr>
            </w:pPr>
            <w:r w:rsidRPr="00E01249">
              <w:rPr>
                <w:rFonts w:asciiTheme="minorHAnsi" w:hAnsiTheme="minorHAnsi" w:cstheme="minorHAnsi"/>
                <w:sz w:val="22"/>
                <w:lang w:eastAsia="zh-CN"/>
              </w:rPr>
              <w:t>Projekt Umowy dla części zamówienia nr 1</w:t>
            </w:r>
            <w:r>
              <w:rPr>
                <w:rFonts w:asciiTheme="minorHAnsi" w:hAnsiTheme="minorHAnsi" w:cstheme="minorHAnsi"/>
                <w:sz w:val="22"/>
                <w:lang w:eastAsia="zh-CN"/>
              </w:rPr>
              <w:t xml:space="preserve"> i 2</w:t>
            </w:r>
          </w:p>
        </w:tc>
      </w:tr>
      <w:tr w:rsidR="00744118" w:rsidRPr="00E01249" w14:paraId="40DEC821" w14:textId="77777777" w:rsidTr="00890A27">
        <w:tc>
          <w:tcPr>
            <w:tcW w:w="487" w:type="dxa"/>
            <w:tcBorders>
              <w:top w:val="single" w:sz="4" w:space="0" w:color="000000"/>
              <w:left w:val="single" w:sz="4" w:space="0" w:color="000000"/>
              <w:bottom w:val="single" w:sz="4" w:space="0" w:color="000000"/>
            </w:tcBorders>
          </w:tcPr>
          <w:p w14:paraId="02FEF48F"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09F8D40A" w14:textId="661DBD09" w:rsidR="00744118" w:rsidRPr="00E01249" w:rsidRDefault="00717214"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 6a</w:t>
            </w:r>
          </w:p>
        </w:tc>
        <w:tc>
          <w:tcPr>
            <w:tcW w:w="6619" w:type="dxa"/>
            <w:tcBorders>
              <w:top w:val="single" w:sz="4" w:space="0" w:color="000000"/>
              <w:left w:val="single" w:sz="4" w:space="0" w:color="000000"/>
              <w:bottom w:val="single" w:sz="4" w:space="0" w:color="000000"/>
              <w:right w:val="single" w:sz="4" w:space="0" w:color="000000"/>
            </w:tcBorders>
          </w:tcPr>
          <w:p w14:paraId="29EB3F0E" w14:textId="307CD436" w:rsidR="00744118" w:rsidRPr="00E01249" w:rsidRDefault="00717214" w:rsidP="00890A27">
            <w:pPr>
              <w:suppressAutoHyphens/>
              <w:snapToGrid w:val="0"/>
              <w:spacing w:line="276" w:lineRule="auto"/>
              <w:jc w:val="both"/>
              <w:rPr>
                <w:rFonts w:asciiTheme="minorHAnsi" w:hAnsiTheme="minorHAnsi" w:cstheme="minorHAnsi"/>
                <w:sz w:val="22"/>
                <w:lang w:eastAsia="zh-CN"/>
              </w:rPr>
            </w:pPr>
            <w:r w:rsidRPr="00E01249">
              <w:rPr>
                <w:rFonts w:asciiTheme="minorHAnsi" w:hAnsiTheme="minorHAnsi" w:cstheme="minorHAnsi"/>
                <w:sz w:val="22"/>
                <w:lang w:eastAsia="zh-CN"/>
              </w:rPr>
              <w:t>Opis przedmiotu zamówienia dla części zamówienia nr 1</w:t>
            </w:r>
          </w:p>
        </w:tc>
      </w:tr>
      <w:tr w:rsidR="00744118" w:rsidRPr="00E01249" w14:paraId="0D912858" w14:textId="77777777" w:rsidTr="00890A27">
        <w:tc>
          <w:tcPr>
            <w:tcW w:w="487" w:type="dxa"/>
            <w:tcBorders>
              <w:top w:val="single" w:sz="4" w:space="0" w:color="000000"/>
              <w:left w:val="single" w:sz="4" w:space="0" w:color="000000"/>
              <w:bottom w:val="single" w:sz="4" w:space="0" w:color="000000"/>
            </w:tcBorders>
          </w:tcPr>
          <w:p w14:paraId="3DB07297" w14:textId="77777777" w:rsidR="00744118" w:rsidRPr="00E01249" w:rsidRDefault="00744118" w:rsidP="00890A27">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3528EFDC" w14:textId="30B38414" w:rsidR="00744118" w:rsidRPr="00E01249" w:rsidRDefault="00744118" w:rsidP="00890A27">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 6</w:t>
            </w:r>
            <w:r w:rsidR="00717214">
              <w:rPr>
                <w:rFonts w:asciiTheme="minorHAnsi" w:hAnsiTheme="minorHAnsi" w:cstheme="minorHAnsi"/>
                <w:sz w:val="22"/>
                <w:lang w:eastAsia="zh-CN"/>
              </w:rPr>
              <w:t>b</w:t>
            </w:r>
          </w:p>
        </w:tc>
        <w:tc>
          <w:tcPr>
            <w:tcW w:w="6619" w:type="dxa"/>
            <w:tcBorders>
              <w:top w:val="single" w:sz="4" w:space="0" w:color="000000"/>
              <w:left w:val="single" w:sz="4" w:space="0" w:color="000000"/>
              <w:bottom w:val="single" w:sz="4" w:space="0" w:color="000000"/>
              <w:right w:val="single" w:sz="4" w:space="0" w:color="000000"/>
            </w:tcBorders>
          </w:tcPr>
          <w:p w14:paraId="7E869F10" w14:textId="34EAA7E9" w:rsidR="00744118" w:rsidRPr="00E01249" w:rsidRDefault="00717214" w:rsidP="00890A27">
            <w:pPr>
              <w:suppressAutoHyphens/>
              <w:snapToGrid w:val="0"/>
              <w:spacing w:line="276" w:lineRule="auto"/>
              <w:jc w:val="both"/>
              <w:rPr>
                <w:rFonts w:asciiTheme="minorHAnsi" w:hAnsiTheme="minorHAnsi" w:cstheme="minorHAnsi"/>
                <w:sz w:val="22"/>
                <w:lang w:eastAsia="zh-CN"/>
              </w:rPr>
            </w:pPr>
            <w:r w:rsidRPr="00E01249">
              <w:rPr>
                <w:rFonts w:asciiTheme="minorHAnsi" w:hAnsiTheme="minorHAnsi" w:cstheme="minorHAnsi"/>
                <w:sz w:val="22"/>
                <w:lang w:eastAsia="zh-CN"/>
              </w:rPr>
              <w:t>Opis przedmiotu zamówienia dla części zamówienia nr 2</w:t>
            </w:r>
          </w:p>
        </w:tc>
      </w:tr>
    </w:tbl>
    <w:p w14:paraId="71822A68" w14:textId="77777777" w:rsidR="00744118" w:rsidRPr="00E01249" w:rsidRDefault="00744118" w:rsidP="00744118">
      <w:pPr>
        <w:spacing w:line="480" w:lineRule="auto"/>
        <w:rPr>
          <w:rFonts w:asciiTheme="minorHAnsi" w:eastAsia="Calibri" w:hAnsiTheme="minorHAnsi" w:cstheme="minorHAnsi"/>
          <w:b/>
          <w:bCs/>
          <w:sz w:val="21"/>
          <w:szCs w:val="21"/>
          <w:lang w:eastAsia="en-US"/>
        </w:rPr>
      </w:pPr>
    </w:p>
    <w:p w14:paraId="29A1D43D" w14:textId="77777777" w:rsidR="00744118" w:rsidRDefault="00744118" w:rsidP="00744118">
      <w:pPr>
        <w:spacing w:line="480" w:lineRule="auto"/>
        <w:rPr>
          <w:rFonts w:eastAsia="Calibri"/>
          <w:b/>
          <w:bCs/>
          <w:sz w:val="21"/>
          <w:szCs w:val="21"/>
          <w:lang w:eastAsia="en-US"/>
        </w:rPr>
      </w:pPr>
    </w:p>
    <w:p w14:paraId="4057F6C3" w14:textId="77777777" w:rsidR="00744118" w:rsidRDefault="00744118" w:rsidP="00744118"/>
    <w:p w14:paraId="77EA9EF7" w14:textId="77777777" w:rsidR="001D554E" w:rsidRDefault="001D554E"/>
    <w:p w14:paraId="16DB5CAB" w14:textId="77777777" w:rsidR="003735F6" w:rsidRDefault="003735F6"/>
    <w:p w14:paraId="357734FE" w14:textId="77777777" w:rsidR="003735F6" w:rsidRDefault="003735F6"/>
    <w:p w14:paraId="5A8B2D5B" w14:textId="77777777" w:rsidR="00BD0333" w:rsidRDefault="00BD0333" w:rsidP="00607175">
      <w:pPr>
        <w:jc w:val="both"/>
        <w:rPr>
          <w:rFonts w:asciiTheme="minorHAnsi" w:hAnsiTheme="minorHAnsi" w:cstheme="minorHAnsi"/>
          <w:sz w:val="22"/>
          <w:szCs w:val="22"/>
        </w:rPr>
      </w:pPr>
    </w:p>
    <w:p w14:paraId="4D7361B1" w14:textId="77777777" w:rsidR="00BD0333" w:rsidRDefault="00BD0333" w:rsidP="00607175">
      <w:pPr>
        <w:jc w:val="both"/>
        <w:rPr>
          <w:rFonts w:asciiTheme="minorHAnsi" w:hAnsiTheme="minorHAnsi" w:cstheme="minorHAnsi"/>
          <w:sz w:val="22"/>
          <w:szCs w:val="22"/>
        </w:rPr>
      </w:pPr>
    </w:p>
    <w:p w14:paraId="2D3EC67A" w14:textId="77777777" w:rsidR="00BD0333" w:rsidRDefault="00BD0333" w:rsidP="00607175">
      <w:pPr>
        <w:jc w:val="both"/>
        <w:rPr>
          <w:rFonts w:asciiTheme="minorHAnsi" w:hAnsiTheme="minorHAnsi" w:cstheme="minorHAnsi"/>
          <w:sz w:val="22"/>
          <w:szCs w:val="22"/>
        </w:rPr>
      </w:pPr>
    </w:p>
    <w:p w14:paraId="2A7322C3" w14:textId="77777777" w:rsidR="00BD0333" w:rsidRDefault="00BD0333" w:rsidP="00607175">
      <w:pPr>
        <w:jc w:val="both"/>
        <w:rPr>
          <w:rFonts w:asciiTheme="minorHAnsi" w:hAnsiTheme="minorHAnsi" w:cstheme="minorHAnsi"/>
          <w:sz w:val="22"/>
          <w:szCs w:val="22"/>
        </w:rPr>
      </w:pPr>
    </w:p>
    <w:p w14:paraId="6DDB642F" w14:textId="77777777" w:rsidR="00BD0333" w:rsidRDefault="00BD0333" w:rsidP="00607175">
      <w:pPr>
        <w:jc w:val="both"/>
        <w:rPr>
          <w:rFonts w:asciiTheme="minorHAnsi" w:hAnsiTheme="minorHAnsi" w:cstheme="minorHAnsi"/>
          <w:sz w:val="22"/>
          <w:szCs w:val="22"/>
        </w:rPr>
      </w:pPr>
    </w:p>
    <w:p w14:paraId="402E2317" w14:textId="77777777" w:rsidR="00BD0333" w:rsidRDefault="00BD0333" w:rsidP="00607175">
      <w:pPr>
        <w:jc w:val="both"/>
        <w:rPr>
          <w:rFonts w:asciiTheme="minorHAnsi" w:hAnsiTheme="minorHAnsi" w:cstheme="minorHAnsi"/>
          <w:sz w:val="22"/>
          <w:szCs w:val="22"/>
        </w:rPr>
      </w:pPr>
    </w:p>
    <w:p w14:paraId="02484EEA" w14:textId="77777777" w:rsidR="00764163" w:rsidRDefault="00764163" w:rsidP="00607175">
      <w:pPr>
        <w:jc w:val="both"/>
        <w:rPr>
          <w:rFonts w:asciiTheme="minorHAnsi" w:hAnsiTheme="minorHAnsi" w:cstheme="minorHAnsi"/>
          <w:sz w:val="22"/>
          <w:szCs w:val="22"/>
        </w:rPr>
      </w:pPr>
    </w:p>
    <w:p w14:paraId="7148D494" w14:textId="77777777" w:rsidR="00764163" w:rsidRDefault="00764163" w:rsidP="00607175">
      <w:pPr>
        <w:jc w:val="both"/>
        <w:rPr>
          <w:rFonts w:asciiTheme="minorHAnsi" w:hAnsiTheme="minorHAnsi" w:cstheme="minorHAnsi"/>
          <w:sz w:val="22"/>
          <w:szCs w:val="22"/>
        </w:rPr>
      </w:pPr>
    </w:p>
    <w:p w14:paraId="13371ED0" w14:textId="77777777" w:rsidR="00764163" w:rsidRDefault="00764163" w:rsidP="00607175">
      <w:pPr>
        <w:jc w:val="both"/>
        <w:rPr>
          <w:rFonts w:asciiTheme="minorHAnsi" w:hAnsiTheme="minorHAnsi" w:cstheme="minorHAnsi"/>
          <w:sz w:val="22"/>
          <w:szCs w:val="22"/>
        </w:rPr>
      </w:pPr>
    </w:p>
    <w:p w14:paraId="24E4150F" w14:textId="77777777" w:rsidR="00764163" w:rsidRDefault="00764163" w:rsidP="00607175">
      <w:pPr>
        <w:jc w:val="both"/>
        <w:rPr>
          <w:rFonts w:asciiTheme="minorHAnsi" w:hAnsiTheme="minorHAnsi" w:cstheme="minorHAnsi"/>
          <w:sz w:val="22"/>
          <w:szCs w:val="22"/>
        </w:rPr>
      </w:pPr>
    </w:p>
    <w:p w14:paraId="305E7765" w14:textId="77777777" w:rsidR="00764163" w:rsidRDefault="00764163" w:rsidP="00607175">
      <w:pPr>
        <w:jc w:val="both"/>
        <w:rPr>
          <w:rFonts w:asciiTheme="minorHAnsi" w:hAnsiTheme="minorHAnsi" w:cstheme="minorHAnsi"/>
          <w:sz w:val="22"/>
          <w:szCs w:val="22"/>
        </w:rPr>
      </w:pPr>
    </w:p>
    <w:p w14:paraId="1C66D1D5" w14:textId="77777777" w:rsidR="00764163" w:rsidRDefault="00764163" w:rsidP="00607175">
      <w:pPr>
        <w:jc w:val="both"/>
        <w:rPr>
          <w:rFonts w:asciiTheme="minorHAnsi" w:hAnsiTheme="minorHAnsi" w:cstheme="minorHAnsi"/>
          <w:sz w:val="22"/>
          <w:szCs w:val="22"/>
        </w:rPr>
      </w:pPr>
    </w:p>
    <w:p w14:paraId="3E767B60" w14:textId="77777777" w:rsidR="00764163" w:rsidRDefault="00764163" w:rsidP="00607175">
      <w:pPr>
        <w:jc w:val="both"/>
        <w:rPr>
          <w:rFonts w:asciiTheme="minorHAnsi" w:hAnsiTheme="minorHAnsi" w:cstheme="minorHAnsi"/>
          <w:sz w:val="22"/>
          <w:szCs w:val="22"/>
        </w:rPr>
      </w:pPr>
    </w:p>
    <w:p w14:paraId="497CA9A0" w14:textId="77777777" w:rsidR="00764163" w:rsidRDefault="00764163" w:rsidP="00607175">
      <w:pPr>
        <w:jc w:val="both"/>
        <w:rPr>
          <w:rFonts w:asciiTheme="minorHAnsi" w:hAnsiTheme="minorHAnsi" w:cstheme="minorHAnsi"/>
          <w:sz w:val="22"/>
          <w:szCs w:val="22"/>
        </w:rPr>
      </w:pPr>
    </w:p>
    <w:p w14:paraId="40341CCB" w14:textId="77777777" w:rsidR="00764163" w:rsidRDefault="00764163" w:rsidP="00607175">
      <w:pPr>
        <w:jc w:val="both"/>
        <w:rPr>
          <w:rFonts w:asciiTheme="minorHAnsi" w:hAnsiTheme="minorHAnsi" w:cstheme="minorHAnsi"/>
          <w:sz w:val="22"/>
          <w:szCs w:val="22"/>
        </w:rPr>
      </w:pPr>
    </w:p>
    <w:p w14:paraId="2A5F084C" w14:textId="77777777" w:rsidR="00764163" w:rsidRDefault="00764163" w:rsidP="00607175">
      <w:pPr>
        <w:jc w:val="both"/>
        <w:rPr>
          <w:rFonts w:asciiTheme="minorHAnsi" w:hAnsiTheme="minorHAnsi" w:cstheme="minorHAnsi"/>
          <w:sz w:val="22"/>
          <w:szCs w:val="22"/>
        </w:rPr>
      </w:pPr>
    </w:p>
    <w:p w14:paraId="6EF2FBCE" w14:textId="77777777" w:rsidR="00764163" w:rsidRDefault="00764163" w:rsidP="00607175">
      <w:pPr>
        <w:jc w:val="both"/>
        <w:rPr>
          <w:rFonts w:asciiTheme="minorHAnsi" w:hAnsiTheme="minorHAnsi" w:cstheme="minorHAnsi"/>
          <w:sz w:val="22"/>
          <w:szCs w:val="22"/>
        </w:rPr>
      </w:pPr>
    </w:p>
    <w:p w14:paraId="3E93B0F8" w14:textId="77777777" w:rsidR="00764163" w:rsidRDefault="00764163" w:rsidP="00607175">
      <w:pPr>
        <w:jc w:val="both"/>
        <w:rPr>
          <w:rFonts w:asciiTheme="minorHAnsi" w:hAnsiTheme="minorHAnsi" w:cstheme="minorHAnsi"/>
          <w:sz w:val="22"/>
          <w:szCs w:val="22"/>
        </w:rPr>
      </w:pPr>
    </w:p>
    <w:p w14:paraId="62C1745C" w14:textId="77777777" w:rsidR="00764163" w:rsidRDefault="00764163" w:rsidP="00607175">
      <w:pPr>
        <w:jc w:val="both"/>
        <w:rPr>
          <w:rFonts w:asciiTheme="minorHAnsi" w:hAnsiTheme="minorHAnsi" w:cstheme="minorHAnsi"/>
          <w:sz w:val="22"/>
          <w:szCs w:val="22"/>
        </w:rPr>
      </w:pPr>
    </w:p>
    <w:p w14:paraId="508F663C" w14:textId="77777777" w:rsidR="00764163" w:rsidRDefault="00764163" w:rsidP="00607175">
      <w:pPr>
        <w:jc w:val="both"/>
        <w:rPr>
          <w:rFonts w:asciiTheme="minorHAnsi" w:hAnsiTheme="minorHAnsi" w:cstheme="minorHAnsi"/>
          <w:sz w:val="22"/>
          <w:szCs w:val="22"/>
        </w:rPr>
      </w:pPr>
    </w:p>
    <w:p w14:paraId="6ADD591F" w14:textId="77777777" w:rsidR="00764163" w:rsidRDefault="00764163" w:rsidP="00607175">
      <w:pPr>
        <w:jc w:val="both"/>
        <w:rPr>
          <w:rFonts w:asciiTheme="minorHAnsi" w:hAnsiTheme="minorHAnsi" w:cstheme="minorHAnsi"/>
          <w:sz w:val="22"/>
          <w:szCs w:val="22"/>
        </w:rPr>
      </w:pPr>
    </w:p>
    <w:p w14:paraId="48FE338C" w14:textId="77777777" w:rsidR="00764163" w:rsidRDefault="00764163" w:rsidP="00607175">
      <w:pPr>
        <w:jc w:val="both"/>
        <w:rPr>
          <w:rFonts w:asciiTheme="minorHAnsi" w:hAnsiTheme="minorHAnsi" w:cstheme="minorHAnsi"/>
          <w:sz w:val="22"/>
          <w:szCs w:val="22"/>
        </w:rPr>
      </w:pPr>
    </w:p>
    <w:p w14:paraId="022FAA56" w14:textId="77777777" w:rsidR="00764163" w:rsidRDefault="00764163" w:rsidP="00607175">
      <w:pPr>
        <w:jc w:val="both"/>
        <w:rPr>
          <w:rFonts w:asciiTheme="minorHAnsi" w:hAnsiTheme="minorHAnsi" w:cstheme="minorHAnsi"/>
          <w:sz w:val="22"/>
          <w:szCs w:val="22"/>
        </w:rPr>
      </w:pPr>
    </w:p>
    <w:p w14:paraId="7C6D0A9C" w14:textId="77777777" w:rsidR="00764163" w:rsidRDefault="00764163" w:rsidP="00607175">
      <w:pPr>
        <w:jc w:val="both"/>
        <w:rPr>
          <w:rFonts w:asciiTheme="minorHAnsi" w:hAnsiTheme="minorHAnsi" w:cstheme="minorHAnsi"/>
          <w:sz w:val="22"/>
          <w:szCs w:val="22"/>
        </w:rPr>
      </w:pPr>
    </w:p>
    <w:p w14:paraId="07590978" w14:textId="77777777" w:rsidR="00764163" w:rsidRDefault="00764163" w:rsidP="00607175">
      <w:pPr>
        <w:jc w:val="both"/>
        <w:rPr>
          <w:rFonts w:asciiTheme="minorHAnsi" w:hAnsiTheme="minorHAnsi" w:cstheme="minorHAnsi"/>
          <w:sz w:val="22"/>
          <w:szCs w:val="22"/>
        </w:rPr>
      </w:pPr>
    </w:p>
    <w:p w14:paraId="39D6328F" w14:textId="77777777" w:rsidR="00764163" w:rsidRDefault="00764163" w:rsidP="00607175">
      <w:pPr>
        <w:jc w:val="both"/>
        <w:rPr>
          <w:rFonts w:asciiTheme="minorHAnsi" w:hAnsiTheme="minorHAnsi" w:cstheme="minorHAnsi"/>
          <w:sz w:val="22"/>
          <w:szCs w:val="22"/>
        </w:rPr>
      </w:pPr>
    </w:p>
    <w:p w14:paraId="64DEBF78" w14:textId="77777777" w:rsidR="00764163" w:rsidRDefault="00764163" w:rsidP="00607175">
      <w:pPr>
        <w:jc w:val="both"/>
        <w:rPr>
          <w:rFonts w:asciiTheme="minorHAnsi" w:hAnsiTheme="minorHAnsi" w:cstheme="minorHAnsi"/>
          <w:sz w:val="22"/>
          <w:szCs w:val="22"/>
        </w:rPr>
      </w:pPr>
    </w:p>
    <w:p w14:paraId="3436D98F" w14:textId="77777777" w:rsidR="00764163" w:rsidRDefault="00764163" w:rsidP="00607175">
      <w:pPr>
        <w:jc w:val="both"/>
        <w:rPr>
          <w:rFonts w:asciiTheme="minorHAnsi" w:hAnsiTheme="minorHAnsi" w:cstheme="minorHAnsi"/>
          <w:sz w:val="22"/>
          <w:szCs w:val="22"/>
        </w:rPr>
      </w:pPr>
    </w:p>
    <w:p w14:paraId="71F83CD8" w14:textId="77777777" w:rsidR="00764163" w:rsidRDefault="00764163" w:rsidP="00607175">
      <w:pPr>
        <w:jc w:val="both"/>
        <w:rPr>
          <w:rFonts w:asciiTheme="minorHAnsi" w:hAnsiTheme="minorHAnsi" w:cstheme="minorHAnsi"/>
          <w:sz w:val="22"/>
          <w:szCs w:val="22"/>
        </w:rPr>
      </w:pPr>
    </w:p>
    <w:p w14:paraId="39D1A55B" w14:textId="77777777" w:rsidR="00764163" w:rsidRDefault="00764163" w:rsidP="00607175">
      <w:pPr>
        <w:jc w:val="both"/>
        <w:rPr>
          <w:rFonts w:asciiTheme="minorHAnsi" w:hAnsiTheme="minorHAnsi" w:cstheme="minorHAnsi"/>
          <w:sz w:val="22"/>
          <w:szCs w:val="22"/>
        </w:rPr>
      </w:pPr>
    </w:p>
    <w:p w14:paraId="263AE96A" w14:textId="77777777" w:rsidR="00764163" w:rsidRDefault="00764163" w:rsidP="00607175">
      <w:pPr>
        <w:jc w:val="both"/>
        <w:rPr>
          <w:rFonts w:asciiTheme="minorHAnsi" w:hAnsiTheme="minorHAnsi" w:cstheme="minorHAnsi"/>
          <w:sz w:val="22"/>
          <w:szCs w:val="22"/>
        </w:rPr>
      </w:pPr>
    </w:p>
    <w:p w14:paraId="0F0F23A8" w14:textId="77777777" w:rsidR="00764163" w:rsidRDefault="00764163" w:rsidP="00607175">
      <w:pPr>
        <w:jc w:val="both"/>
        <w:rPr>
          <w:rFonts w:asciiTheme="minorHAnsi" w:hAnsiTheme="minorHAnsi" w:cstheme="minorHAnsi"/>
          <w:sz w:val="22"/>
          <w:szCs w:val="22"/>
        </w:rPr>
      </w:pPr>
    </w:p>
    <w:p w14:paraId="366E6A49" w14:textId="77777777" w:rsidR="00764163" w:rsidRDefault="00764163" w:rsidP="00607175">
      <w:pPr>
        <w:jc w:val="both"/>
        <w:rPr>
          <w:rFonts w:asciiTheme="minorHAnsi" w:hAnsiTheme="minorHAnsi" w:cstheme="minorHAnsi"/>
          <w:sz w:val="22"/>
          <w:szCs w:val="22"/>
        </w:rPr>
      </w:pPr>
    </w:p>
    <w:p w14:paraId="4E2A7F92" w14:textId="77777777" w:rsidR="00764163" w:rsidRDefault="00764163" w:rsidP="00607175">
      <w:pPr>
        <w:jc w:val="both"/>
        <w:rPr>
          <w:rFonts w:asciiTheme="minorHAnsi" w:hAnsiTheme="minorHAnsi" w:cstheme="minorHAnsi"/>
          <w:sz w:val="22"/>
          <w:szCs w:val="22"/>
        </w:rPr>
      </w:pPr>
    </w:p>
    <w:p w14:paraId="220C89EF" w14:textId="77777777" w:rsidR="00764163" w:rsidRDefault="00764163" w:rsidP="00607175">
      <w:pPr>
        <w:jc w:val="both"/>
        <w:rPr>
          <w:rFonts w:asciiTheme="minorHAnsi" w:hAnsiTheme="minorHAnsi" w:cstheme="minorHAnsi"/>
          <w:sz w:val="22"/>
          <w:szCs w:val="22"/>
        </w:rPr>
      </w:pPr>
    </w:p>
    <w:p w14:paraId="04507351" w14:textId="77777777" w:rsidR="0096368E" w:rsidRDefault="0096368E" w:rsidP="00607175">
      <w:pPr>
        <w:jc w:val="both"/>
        <w:rPr>
          <w:rFonts w:asciiTheme="minorHAnsi" w:hAnsiTheme="minorHAnsi" w:cstheme="minorHAnsi"/>
          <w:sz w:val="22"/>
          <w:szCs w:val="22"/>
        </w:rPr>
      </w:pPr>
    </w:p>
    <w:p w14:paraId="3566F6FB" w14:textId="77777777" w:rsidR="0096368E" w:rsidRDefault="0096368E" w:rsidP="00607175">
      <w:pPr>
        <w:jc w:val="both"/>
        <w:rPr>
          <w:rFonts w:asciiTheme="minorHAnsi" w:hAnsiTheme="minorHAnsi" w:cstheme="minorHAnsi"/>
          <w:sz w:val="22"/>
          <w:szCs w:val="22"/>
        </w:rPr>
      </w:pPr>
    </w:p>
    <w:p w14:paraId="76D82975" w14:textId="77777777" w:rsidR="0096368E" w:rsidRDefault="0096368E" w:rsidP="00607175">
      <w:pPr>
        <w:jc w:val="both"/>
        <w:rPr>
          <w:rFonts w:asciiTheme="minorHAnsi" w:hAnsiTheme="minorHAnsi" w:cstheme="minorHAnsi"/>
          <w:sz w:val="22"/>
          <w:szCs w:val="22"/>
        </w:rPr>
      </w:pPr>
    </w:p>
    <w:p w14:paraId="7B9A5CD8" w14:textId="77777777" w:rsidR="0096368E" w:rsidRDefault="0096368E" w:rsidP="00607175">
      <w:pPr>
        <w:jc w:val="both"/>
        <w:rPr>
          <w:rFonts w:asciiTheme="minorHAnsi" w:hAnsiTheme="minorHAnsi" w:cstheme="minorHAnsi"/>
          <w:sz w:val="22"/>
          <w:szCs w:val="22"/>
        </w:rPr>
      </w:pPr>
    </w:p>
    <w:p w14:paraId="65666875" w14:textId="77777777" w:rsidR="00764163" w:rsidRDefault="00764163" w:rsidP="00607175">
      <w:pPr>
        <w:jc w:val="both"/>
        <w:rPr>
          <w:rFonts w:asciiTheme="minorHAnsi" w:hAnsiTheme="minorHAnsi" w:cstheme="minorHAnsi"/>
          <w:sz w:val="22"/>
          <w:szCs w:val="22"/>
        </w:rPr>
      </w:pPr>
    </w:p>
    <w:p w14:paraId="4D0C6805" w14:textId="77777777" w:rsidR="00764163" w:rsidRDefault="00764163" w:rsidP="00607175">
      <w:pPr>
        <w:jc w:val="both"/>
        <w:rPr>
          <w:rFonts w:asciiTheme="minorHAnsi" w:hAnsiTheme="minorHAnsi" w:cstheme="minorHAnsi"/>
          <w:sz w:val="22"/>
          <w:szCs w:val="22"/>
        </w:rPr>
      </w:pPr>
    </w:p>
    <w:p w14:paraId="09623CED" w14:textId="77777777" w:rsidR="00764163" w:rsidRDefault="00764163" w:rsidP="00607175">
      <w:pPr>
        <w:rPr>
          <w:rFonts w:asciiTheme="minorHAnsi" w:hAnsiTheme="minorHAnsi" w:cstheme="minorHAnsi"/>
          <w:sz w:val="22"/>
          <w:szCs w:val="22"/>
        </w:rPr>
      </w:pPr>
    </w:p>
    <w:p w14:paraId="68652A45" w14:textId="77777777" w:rsidR="00BD0333" w:rsidRDefault="00BD0333" w:rsidP="00607175">
      <w:pPr>
        <w:rPr>
          <w:rFonts w:asciiTheme="minorHAnsi" w:hAnsiTheme="minorHAnsi" w:cstheme="minorHAnsi"/>
          <w:sz w:val="22"/>
          <w:szCs w:val="22"/>
        </w:rPr>
      </w:pPr>
    </w:p>
    <w:p w14:paraId="662E0646" w14:textId="77777777" w:rsidR="00BD0333" w:rsidRDefault="00BD0333" w:rsidP="00607175">
      <w:pPr>
        <w:rPr>
          <w:rFonts w:asciiTheme="minorHAnsi" w:hAnsiTheme="minorHAnsi" w:cstheme="minorHAnsi"/>
          <w:sz w:val="22"/>
          <w:szCs w:val="22"/>
        </w:rPr>
      </w:pPr>
    </w:p>
    <w:p w14:paraId="187F7491" w14:textId="77777777" w:rsidR="00BD0333" w:rsidRDefault="00BD0333" w:rsidP="00607175">
      <w:pPr>
        <w:rPr>
          <w:rFonts w:asciiTheme="minorHAnsi" w:hAnsiTheme="minorHAnsi" w:cstheme="minorHAnsi"/>
          <w:sz w:val="22"/>
          <w:szCs w:val="22"/>
        </w:rPr>
      </w:pPr>
    </w:p>
    <w:p w14:paraId="7798460E" w14:textId="509AC807" w:rsidR="0096368E" w:rsidRPr="00433266" w:rsidRDefault="00BD0333" w:rsidP="0096368E">
      <w:pPr>
        <w:rPr>
          <w:rFonts w:asciiTheme="minorHAnsi" w:hAnsiTheme="minorHAnsi" w:cstheme="minorHAnsi"/>
          <w:sz w:val="22"/>
          <w:szCs w:val="22"/>
        </w:rPr>
      </w:pPr>
      <w:r>
        <w:rPr>
          <w:rFonts w:asciiTheme="minorHAnsi" w:hAnsiTheme="minorHAnsi" w:cstheme="minorHAnsi"/>
          <w:sz w:val="22"/>
          <w:szCs w:val="22"/>
        </w:rPr>
        <w:t xml:space="preserve">                                                                                                            </w:t>
      </w:r>
    </w:p>
    <w:p w14:paraId="5A66D3E5" w14:textId="6BE8BF81" w:rsidR="00607175" w:rsidRPr="00433266" w:rsidRDefault="00607175" w:rsidP="00607175">
      <w:pPr>
        <w:ind w:left="5812"/>
        <w:rPr>
          <w:rFonts w:asciiTheme="minorHAnsi" w:hAnsiTheme="minorHAnsi" w:cstheme="minorHAnsi"/>
          <w:sz w:val="22"/>
          <w:szCs w:val="22"/>
        </w:rPr>
      </w:pPr>
    </w:p>
    <w:sectPr w:rsidR="00607175" w:rsidRPr="004332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AB2F" w14:textId="77777777" w:rsidR="00D53F79" w:rsidRDefault="00D53F79" w:rsidP="00744118">
      <w:r>
        <w:separator/>
      </w:r>
    </w:p>
  </w:endnote>
  <w:endnote w:type="continuationSeparator" w:id="0">
    <w:p w14:paraId="4CB2443A" w14:textId="77777777" w:rsidR="00D53F79" w:rsidRDefault="00D53F79" w:rsidP="0074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00E6" w14:textId="77777777" w:rsidR="00D53F79" w:rsidRDefault="00D53F79" w:rsidP="00744118">
      <w:r>
        <w:separator/>
      </w:r>
    </w:p>
  </w:footnote>
  <w:footnote w:type="continuationSeparator" w:id="0">
    <w:p w14:paraId="29F400FA" w14:textId="77777777" w:rsidR="00D53F79" w:rsidRDefault="00D53F79" w:rsidP="00744118">
      <w:r>
        <w:continuationSeparator/>
      </w:r>
    </w:p>
  </w:footnote>
  <w:footnote w:id="1">
    <w:p w14:paraId="00629B0B" w14:textId="77777777" w:rsidR="00744118" w:rsidRDefault="00744118" w:rsidP="00744118">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61E2A313" w14:textId="77777777" w:rsidR="00744118" w:rsidRDefault="00744118" w:rsidP="00744118">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3"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4"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7" w15:restartNumberingAfterBreak="0">
    <w:nsid w:val="0000002A"/>
    <w:multiLevelType w:val="singleLevel"/>
    <w:tmpl w:val="0000002A"/>
    <w:name w:val="WW8Num47"/>
    <w:lvl w:ilvl="0">
      <w:start w:val="1"/>
      <w:numFmt w:val="decimal"/>
      <w:lvlText w:val="%1)"/>
      <w:lvlJc w:val="left"/>
      <w:pPr>
        <w:tabs>
          <w:tab w:val="num" w:pos="0"/>
        </w:tabs>
        <w:ind w:left="720" w:hanging="360"/>
      </w:pPr>
    </w:lvl>
  </w:abstractNum>
  <w:abstractNum w:abstractNumId="8" w15:restartNumberingAfterBreak="0">
    <w:nsid w:val="0000002B"/>
    <w:multiLevelType w:val="multilevel"/>
    <w:tmpl w:val="0000002B"/>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000002E"/>
    <w:multiLevelType w:val="multilevel"/>
    <w:tmpl w:val="D294F828"/>
    <w:lvl w:ilvl="0">
      <w:start w:val="2"/>
      <w:numFmt w:val="decimal"/>
      <w:lvlText w:val="%1."/>
      <w:lvlJc w:val="left"/>
      <w:pPr>
        <w:tabs>
          <w:tab w:val="num" w:pos="0"/>
        </w:tabs>
        <w:ind w:left="720" w:hanging="360"/>
      </w:pPr>
      <w:rPr>
        <w:rFonts w:hint="default"/>
        <w:b w:val="0"/>
        <w:i w:val="0"/>
        <w:sz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10"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11" w15:restartNumberingAfterBreak="0">
    <w:nsid w:val="0AA460DB"/>
    <w:multiLevelType w:val="hybridMultilevel"/>
    <w:tmpl w:val="1E72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4" w15:restartNumberingAfterBreak="0">
    <w:nsid w:val="0E2A1C8F"/>
    <w:multiLevelType w:val="hybridMultilevel"/>
    <w:tmpl w:val="3DB47A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16"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16377211"/>
    <w:multiLevelType w:val="hybridMultilevel"/>
    <w:tmpl w:val="C632E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36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9" w15:restartNumberingAfterBreak="0">
    <w:nsid w:val="1BF40902"/>
    <w:multiLevelType w:val="hybridMultilevel"/>
    <w:tmpl w:val="2EF6FA2E"/>
    <w:lvl w:ilvl="0" w:tplc="CFFA2FDA">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20" w15:restartNumberingAfterBreak="0">
    <w:nsid w:val="1E8341BD"/>
    <w:multiLevelType w:val="hybridMultilevel"/>
    <w:tmpl w:val="636ED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2093546B"/>
    <w:multiLevelType w:val="multilevel"/>
    <w:tmpl w:val="4800933C"/>
    <w:lvl w:ilvl="0">
      <w:start w:val="3"/>
      <w:numFmt w:val="upperRoman"/>
      <w:lvlText w:val="%1."/>
      <w:lvlJc w:val="left"/>
      <w:pPr>
        <w:ind w:left="1845" w:hanging="720"/>
      </w:pPr>
      <w:rPr>
        <w:rFonts w:hint="default"/>
        <w:b/>
      </w:rPr>
    </w:lvl>
    <w:lvl w:ilvl="1">
      <w:start w:val="1"/>
      <w:numFmt w:val="decimal"/>
      <w:isLgl/>
      <w:lvlText w:val="%1.%2."/>
      <w:lvlJc w:val="left"/>
      <w:pPr>
        <w:ind w:left="1845" w:hanging="720"/>
      </w:pPr>
      <w:rPr>
        <w:rFonts w:hint="default"/>
        <w:b w:val="0"/>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925" w:hanging="1800"/>
      </w:pPr>
      <w:rPr>
        <w:rFonts w:hint="default"/>
      </w:rPr>
    </w:lvl>
    <w:lvl w:ilvl="8">
      <w:start w:val="1"/>
      <w:numFmt w:val="decimal"/>
      <w:isLgl/>
      <w:lvlText w:val="%1.%2.%3.%4.%5.%6.%7.%8.%9."/>
      <w:lvlJc w:val="left"/>
      <w:pPr>
        <w:ind w:left="3285" w:hanging="2160"/>
      </w:pPr>
      <w:rPr>
        <w:rFonts w:hint="default"/>
      </w:rPr>
    </w:lvl>
  </w:abstractNum>
  <w:abstractNum w:abstractNumId="23" w15:restartNumberingAfterBreak="0">
    <w:nsid w:val="22CD4D11"/>
    <w:multiLevelType w:val="hybridMultilevel"/>
    <w:tmpl w:val="BACE2938"/>
    <w:lvl w:ilvl="0" w:tplc="9900090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6"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27" w15:restartNumberingAfterBreak="0">
    <w:nsid w:val="28E92161"/>
    <w:multiLevelType w:val="hybridMultilevel"/>
    <w:tmpl w:val="901AC7DE"/>
    <w:lvl w:ilvl="0" w:tplc="04150017">
      <w:start w:val="1"/>
      <w:numFmt w:val="lowerLetter"/>
      <w:lvlText w:val="%1)"/>
      <w:lvlJc w:val="left"/>
      <w:pPr>
        <w:ind w:left="1632" w:hanging="360"/>
      </w:p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28" w15:restartNumberingAfterBreak="0">
    <w:nsid w:val="2E5351AA"/>
    <w:multiLevelType w:val="singleLevel"/>
    <w:tmpl w:val="8FFA154A"/>
    <w:lvl w:ilvl="0">
      <w:start w:val="1"/>
      <w:numFmt w:val="decimal"/>
      <w:lvlText w:val="%1)"/>
      <w:lvlJc w:val="left"/>
      <w:pPr>
        <w:tabs>
          <w:tab w:val="num" w:pos="0"/>
        </w:tabs>
        <w:ind w:left="1362" w:hanging="360"/>
      </w:pPr>
      <w:rPr>
        <w:b w:val="0"/>
        <w:i w:val="0"/>
      </w:rPr>
    </w:lvl>
  </w:abstractNum>
  <w:abstractNum w:abstractNumId="29"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0"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AC725A"/>
    <w:multiLevelType w:val="hybridMultilevel"/>
    <w:tmpl w:val="84CAA1F4"/>
    <w:lvl w:ilvl="0" w:tplc="B13277BE">
      <w:start w:val="4"/>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DC0043"/>
    <w:multiLevelType w:val="hybridMultilevel"/>
    <w:tmpl w:val="F974A390"/>
    <w:lvl w:ilvl="0" w:tplc="5D8EA004">
      <w:start w:val="1"/>
      <w:numFmt w:val="decimal"/>
      <w:lvlText w:val="%1)"/>
      <w:lvlJc w:val="left"/>
      <w:pPr>
        <w:ind w:left="720" w:hanging="360"/>
      </w:pPr>
      <w:rPr>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39D7BCF"/>
    <w:multiLevelType w:val="hybridMultilevel"/>
    <w:tmpl w:val="006EF678"/>
    <w:lvl w:ilvl="0" w:tplc="E72E58A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5527BD8"/>
    <w:multiLevelType w:val="hybridMultilevel"/>
    <w:tmpl w:val="4EC073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93AADE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B03FFC"/>
    <w:multiLevelType w:val="hybridMultilevel"/>
    <w:tmpl w:val="BF22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573526"/>
    <w:multiLevelType w:val="hybridMultilevel"/>
    <w:tmpl w:val="05BA2398"/>
    <w:lvl w:ilvl="0" w:tplc="BCB28822">
      <w:start w:val="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E1A5302"/>
    <w:multiLevelType w:val="multilevel"/>
    <w:tmpl w:val="00000014"/>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50"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51"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56"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0B81513"/>
    <w:multiLevelType w:val="hybridMultilevel"/>
    <w:tmpl w:val="DAE63376"/>
    <w:lvl w:ilvl="0" w:tplc="84460C62">
      <w:start w:val="2"/>
      <w:numFmt w:val="decimal"/>
      <w:lvlText w:val="%1."/>
      <w:lvlJc w:val="left"/>
      <w:pPr>
        <w:ind w:left="1571" w:hanging="360"/>
      </w:pPr>
      <w:rPr>
        <w:rFonts w:ascii="Arial" w:hAnsi="Arial" w:cs="Arial"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D431AF"/>
    <w:multiLevelType w:val="multilevel"/>
    <w:tmpl w:val="84AE9800"/>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4426EC"/>
    <w:multiLevelType w:val="hybridMultilevel"/>
    <w:tmpl w:val="BBFE6D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93AADE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6045675">
    <w:abstractNumId w:val="23"/>
  </w:num>
  <w:num w:numId="2" w16cid:durableId="1736126732">
    <w:abstractNumId w:val="38"/>
  </w:num>
  <w:num w:numId="3" w16cid:durableId="963581825">
    <w:abstractNumId w:val="45"/>
  </w:num>
  <w:num w:numId="4" w16cid:durableId="758331697">
    <w:abstractNumId w:val="53"/>
  </w:num>
  <w:num w:numId="5" w16cid:durableId="230509937">
    <w:abstractNumId w:val="15"/>
  </w:num>
  <w:num w:numId="6" w16cid:durableId="954873154">
    <w:abstractNumId w:val="56"/>
  </w:num>
  <w:num w:numId="7" w16cid:durableId="1070036267">
    <w:abstractNumId w:val="51"/>
  </w:num>
  <w:num w:numId="8" w16cid:durableId="859391123">
    <w:abstractNumId w:val="18"/>
  </w:num>
  <w:num w:numId="9" w16cid:durableId="1478298340">
    <w:abstractNumId w:val="21"/>
  </w:num>
  <w:num w:numId="10" w16cid:durableId="1758361261">
    <w:abstractNumId w:val="31"/>
  </w:num>
  <w:num w:numId="11" w16cid:durableId="1710032764">
    <w:abstractNumId w:val="47"/>
  </w:num>
  <w:num w:numId="12" w16cid:durableId="6967329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9328788">
    <w:abstractNumId w:val="26"/>
  </w:num>
  <w:num w:numId="14" w16cid:durableId="1412507497">
    <w:abstractNumId w:val="25"/>
  </w:num>
  <w:num w:numId="15" w16cid:durableId="118957599">
    <w:abstractNumId w:val="55"/>
  </w:num>
  <w:num w:numId="16" w16cid:durableId="230391682">
    <w:abstractNumId w:val="12"/>
  </w:num>
  <w:num w:numId="17" w16cid:durableId="1300456449">
    <w:abstractNumId w:val="40"/>
  </w:num>
  <w:num w:numId="18" w16cid:durableId="1194267604">
    <w:abstractNumId w:val="13"/>
  </w:num>
  <w:num w:numId="19" w16cid:durableId="1468162353">
    <w:abstractNumId w:val="60"/>
  </w:num>
  <w:num w:numId="20" w16cid:durableId="1588424542">
    <w:abstractNumId w:val="50"/>
  </w:num>
  <w:num w:numId="21" w16cid:durableId="980042680">
    <w:abstractNumId w:val="10"/>
  </w:num>
  <w:num w:numId="22" w16cid:durableId="779840454">
    <w:abstractNumId w:val="8"/>
  </w:num>
  <w:num w:numId="23" w16cid:durableId="1134835892">
    <w:abstractNumId w:val="2"/>
  </w:num>
  <w:num w:numId="24" w16cid:durableId="1624730398">
    <w:abstractNumId w:val="58"/>
  </w:num>
  <w:num w:numId="25" w16cid:durableId="1103763068">
    <w:abstractNumId w:val="24"/>
  </w:num>
  <w:num w:numId="26" w16cid:durableId="1995717461">
    <w:abstractNumId w:val="16"/>
  </w:num>
  <w:num w:numId="27" w16cid:durableId="43798968">
    <w:abstractNumId w:val="0"/>
  </w:num>
  <w:num w:numId="28" w16cid:durableId="1967542085">
    <w:abstractNumId w:val="3"/>
  </w:num>
  <w:num w:numId="29" w16cid:durableId="1376152407">
    <w:abstractNumId w:val="6"/>
  </w:num>
  <w:num w:numId="30" w16cid:durableId="909122007">
    <w:abstractNumId w:val="30"/>
  </w:num>
  <w:num w:numId="31" w16cid:durableId="1659071345">
    <w:abstractNumId w:val="36"/>
  </w:num>
  <w:num w:numId="32" w16cid:durableId="1617299276">
    <w:abstractNumId w:val="14"/>
  </w:num>
  <w:num w:numId="33" w16cid:durableId="1366447073">
    <w:abstractNumId w:val="28"/>
  </w:num>
  <w:num w:numId="34" w16cid:durableId="16858054">
    <w:abstractNumId w:val="34"/>
  </w:num>
  <w:num w:numId="35" w16cid:durableId="1359236140">
    <w:abstractNumId w:val="29"/>
  </w:num>
  <w:num w:numId="36" w16cid:durableId="1548058000">
    <w:abstractNumId w:val="9"/>
    <w:lvlOverride w:ilvl="0">
      <w:startOverride w:val="2"/>
    </w:lvlOverride>
    <w:lvlOverride w:ilvl="1"/>
    <w:lvlOverride w:ilvl="2"/>
    <w:lvlOverride w:ilvl="3"/>
    <w:lvlOverride w:ilvl="4"/>
    <w:lvlOverride w:ilvl="5"/>
    <w:lvlOverride w:ilvl="6"/>
    <w:lvlOverride w:ilvl="7"/>
    <w:lvlOverride w:ilvl="8"/>
  </w:num>
  <w:num w:numId="37" w16cid:durableId="896473106">
    <w:abstractNumId w:val="19"/>
  </w:num>
  <w:num w:numId="38" w16cid:durableId="1780903913">
    <w:abstractNumId w:val="49"/>
  </w:num>
  <w:num w:numId="39" w16cid:durableId="2076927018">
    <w:abstractNumId w:val="27"/>
  </w:num>
  <w:num w:numId="40" w16cid:durableId="765535785">
    <w:abstractNumId w:val="7"/>
  </w:num>
  <w:num w:numId="41" w16cid:durableId="1070230760">
    <w:abstractNumId w:val="33"/>
  </w:num>
  <w:num w:numId="42" w16cid:durableId="1234774544">
    <w:abstractNumId w:val="59"/>
  </w:num>
  <w:num w:numId="43" w16cid:durableId="1407265756">
    <w:abstractNumId w:val="43"/>
  </w:num>
  <w:num w:numId="44" w16cid:durableId="968390005">
    <w:abstractNumId w:val="4"/>
  </w:num>
  <w:num w:numId="45" w16cid:durableId="2134789237">
    <w:abstractNumId w:val="46"/>
  </w:num>
  <w:num w:numId="46" w16cid:durableId="11516740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5817511">
    <w:abstractNumId w:val="57"/>
  </w:num>
  <w:num w:numId="48" w16cid:durableId="2013680954">
    <w:abstractNumId w:val="35"/>
  </w:num>
  <w:num w:numId="49" w16cid:durableId="1782795666">
    <w:abstractNumId w:val="1"/>
  </w:num>
  <w:num w:numId="50" w16cid:durableId="822887479">
    <w:abstractNumId w:val="5"/>
  </w:num>
  <w:num w:numId="51" w16cid:durableId="2008897083">
    <w:abstractNumId w:val="42"/>
  </w:num>
  <w:num w:numId="52" w16cid:durableId="1338001304">
    <w:abstractNumId w:val="37"/>
  </w:num>
  <w:num w:numId="53" w16cid:durableId="18592717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2677223">
    <w:abstractNumId w:val="22"/>
  </w:num>
  <w:num w:numId="55" w16cid:durableId="1130710128">
    <w:abstractNumId w:val="48"/>
  </w:num>
  <w:num w:numId="56" w16cid:durableId="883298392">
    <w:abstractNumId w:val="11"/>
  </w:num>
  <w:num w:numId="57" w16cid:durableId="602231607">
    <w:abstractNumId w:val="52"/>
  </w:num>
  <w:num w:numId="58" w16cid:durableId="755513417">
    <w:abstractNumId w:val="17"/>
  </w:num>
  <w:num w:numId="59" w16cid:durableId="697971110">
    <w:abstractNumId w:val="41"/>
  </w:num>
  <w:num w:numId="60" w16cid:durableId="1571882758">
    <w:abstractNumId w:val="61"/>
  </w:num>
  <w:num w:numId="61" w16cid:durableId="325205882">
    <w:abstractNumId w:val="20"/>
  </w:num>
  <w:num w:numId="62" w16cid:durableId="131799646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18"/>
    <w:rsid w:val="00052C53"/>
    <w:rsid w:val="000808FC"/>
    <w:rsid w:val="00095E7C"/>
    <w:rsid w:val="000B33D1"/>
    <w:rsid w:val="00165E21"/>
    <w:rsid w:val="001D554E"/>
    <w:rsid w:val="00297717"/>
    <w:rsid w:val="002B183B"/>
    <w:rsid w:val="002D0A11"/>
    <w:rsid w:val="002E09E6"/>
    <w:rsid w:val="00307F3F"/>
    <w:rsid w:val="003161A6"/>
    <w:rsid w:val="00330E58"/>
    <w:rsid w:val="003735F6"/>
    <w:rsid w:val="00375BED"/>
    <w:rsid w:val="00375FBC"/>
    <w:rsid w:val="003B5345"/>
    <w:rsid w:val="003F5227"/>
    <w:rsid w:val="00407229"/>
    <w:rsid w:val="00433266"/>
    <w:rsid w:val="0043385D"/>
    <w:rsid w:val="00442698"/>
    <w:rsid w:val="00446B3C"/>
    <w:rsid w:val="0053706E"/>
    <w:rsid w:val="00553A61"/>
    <w:rsid w:val="005A5666"/>
    <w:rsid w:val="005C32C8"/>
    <w:rsid w:val="005D12C1"/>
    <w:rsid w:val="00602AFA"/>
    <w:rsid w:val="00607175"/>
    <w:rsid w:val="00630B29"/>
    <w:rsid w:val="0068174C"/>
    <w:rsid w:val="006C33B5"/>
    <w:rsid w:val="006E1237"/>
    <w:rsid w:val="006F2C5E"/>
    <w:rsid w:val="00710723"/>
    <w:rsid w:val="00717214"/>
    <w:rsid w:val="00744118"/>
    <w:rsid w:val="00764163"/>
    <w:rsid w:val="007A26A3"/>
    <w:rsid w:val="007D2BD1"/>
    <w:rsid w:val="007D2F67"/>
    <w:rsid w:val="007E4033"/>
    <w:rsid w:val="008063CB"/>
    <w:rsid w:val="00814560"/>
    <w:rsid w:val="00816A09"/>
    <w:rsid w:val="00823F76"/>
    <w:rsid w:val="00832BB3"/>
    <w:rsid w:val="00865C9F"/>
    <w:rsid w:val="00890A27"/>
    <w:rsid w:val="0092261A"/>
    <w:rsid w:val="00925240"/>
    <w:rsid w:val="00931A64"/>
    <w:rsid w:val="00935E90"/>
    <w:rsid w:val="0096368E"/>
    <w:rsid w:val="00982E5B"/>
    <w:rsid w:val="00987291"/>
    <w:rsid w:val="009D773A"/>
    <w:rsid w:val="009E5CA0"/>
    <w:rsid w:val="009F3065"/>
    <w:rsid w:val="00A46F06"/>
    <w:rsid w:val="00A7260D"/>
    <w:rsid w:val="00A80940"/>
    <w:rsid w:val="00AA2BB9"/>
    <w:rsid w:val="00AD18B5"/>
    <w:rsid w:val="00B53112"/>
    <w:rsid w:val="00B65B3F"/>
    <w:rsid w:val="00BA3776"/>
    <w:rsid w:val="00BC542D"/>
    <w:rsid w:val="00BC733A"/>
    <w:rsid w:val="00BD0333"/>
    <w:rsid w:val="00C16EC2"/>
    <w:rsid w:val="00C31EB4"/>
    <w:rsid w:val="00C9304C"/>
    <w:rsid w:val="00CA54A1"/>
    <w:rsid w:val="00D26DCC"/>
    <w:rsid w:val="00D454AE"/>
    <w:rsid w:val="00D53F79"/>
    <w:rsid w:val="00D875C3"/>
    <w:rsid w:val="00DA3883"/>
    <w:rsid w:val="00DA3F7C"/>
    <w:rsid w:val="00DB17B6"/>
    <w:rsid w:val="00DC5AA5"/>
    <w:rsid w:val="00DD6AAE"/>
    <w:rsid w:val="00DF2D22"/>
    <w:rsid w:val="00E01249"/>
    <w:rsid w:val="00E31A48"/>
    <w:rsid w:val="00E6290A"/>
    <w:rsid w:val="00E7315A"/>
    <w:rsid w:val="00E9504A"/>
    <w:rsid w:val="00EA2814"/>
    <w:rsid w:val="00ED265B"/>
    <w:rsid w:val="00ED640F"/>
    <w:rsid w:val="00EF3294"/>
    <w:rsid w:val="00EF635E"/>
    <w:rsid w:val="00F66F4E"/>
    <w:rsid w:val="00F81FCA"/>
    <w:rsid w:val="00FC5E0A"/>
    <w:rsid w:val="00FC666D"/>
    <w:rsid w:val="00FC7A91"/>
    <w:rsid w:val="00FD7D70"/>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FDCF"/>
  <w15:chartTrackingRefBased/>
  <w15:docId w15:val="{A7048095-5714-4418-88CB-87D82810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118"/>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2">
    <w:name w:val="Body Text 2"/>
    <w:basedOn w:val="Normalny"/>
    <w:link w:val="Tekstpodstawowy2Znak"/>
    <w:rsid w:val="00744118"/>
    <w:pPr>
      <w:jc w:val="both"/>
    </w:pPr>
    <w:rPr>
      <w:sz w:val="32"/>
    </w:rPr>
  </w:style>
  <w:style w:type="character" w:customStyle="1" w:styleId="Tekstpodstawowy2Znak">
    <w:name w:val="Tekst podstawowy 2 Znak"/>
    <w:basedOn w:val="Domylnaczcionkaakapitu"/>
    <w:link w:val="Tekstpodstawowy2"/>
    <w:rsid w:val="00744118"/>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744118"/>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qFormat/>
    <w:rsid w:val="00744118"/>
    <w:rPr>
      <w:rFonts w:ascii="Times New Roman" w:eastAsia="Times New Roman" w:hAnsi="Times New Roman" w:cs="Times New Roman"/>
      <w:sz w:val="28"/>
      <w:lang w:eastAsia="pl-PL"/>
    </w:rPr>
  </w:style>
  <w:style w:type="character" w:styleId="Hipercze">
    <w:name w:val="Hyperlink"/>
    <w:rsid w:val="00744118"/>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744118"/>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744118"/>
    <w:rPr>
      <w:rFonts w:ascii="Times New Roman" w:eastAsia="Times New Roman" w:hAnsi="Times New Roman" w:cs="Times New Roman"/>
      <w:lang w:eastAsia="pl-PL"/>
    </w:rPr>
  </w:style>
  <w:style w:type="character" w:styleId="Odwoanieprzypisudolnego">
    <w:name w:val="footnote reference"/>
    <w:rsid w:val="00744118"/>
    <w:rPr>
      <w:vertAlign w:val="superscript"/>
    </w:rPr>
  </w:style>
  <w:style w:type="paragraph" w:customStyle="1" w:styleId="1">
    <w:name w:val="1."/>
    <w:basedOn w:val="Normalny"/>
    <w:rsid w:val="00744118"/>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Zwykytekst">
    <w:name w:val="Plain Text"/>
    <w:basedOn w:val="Normalny"/>
    <w:link w:val="ZwykytekstZnak"/>
    <w:uiPriority w:val="99"/>
    <w:unhideWhenUsed/>
    <w:rsid w:val="0074411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744118"/>
    <w:rPr>
      <w:rFonts w:ascii="Calibri" w:eastAsia="Times New Roman" w:hAnsi="Calibri"/>
      <w:kern w:val="2"/>
      <w:sz w:val="22"/>
      <w:szCs w:val="21"/>
      <w14:ligatures w14:val="standardContextual"/>
    </w:rPr>
  </w:style>
  <w:style w:type="character" w:customStyle="1" w:styleId="Domylnaczcionkaakapitu1">
    <w:name w:val="Domyślna czcionka akapitu1"/>
    <w:rsid w:val="003735F6"/>
  </w:style>
  <w:style w:type="paragraph" w:styleId="Tekstpodstawowy3">
    <w:name w:val="Body Text 3"/>
    <w:basedOn w:val="Normalny"/>
    <w:link w:val="Tekstpodstawowy3Znak1"/>
    <w:uiPriority w:val="99"/>
    <w:unhideWhenUsed/>
    <w:rsid w:val="003735F6"/>
    <w:pPr>
      <w:suppressAutoHyphens/>
      <w:spacing w:after="120"/>
    </w:pPr>
    <w:rPr>
      <w:sz w:val="16"/>
      <w:szCs w:val="16"/>
      <w:lang w:eastAsia="ar-SA"/>
    </w:rPr>
  </w:style>
  <w:style w:type="character" w:customStyle="1" w:styleId="Tekstpodstawowy3Znak">
    <w:name w:val="Tekst podstawowy 3 Znak"/>
    <w:basedOn w:val="Domylnaczcionkaakapitu"/>
    <w:uiPriority w:val="99"/>
    <w:semiHidden/>
    <w:rsid w:val="003735F6"/>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link w:val="Tekstpodstawowy3"/>
    <w:uiPriority w:val="99"/>
    <w:rsid w:val="003735F6"/>
    <w:rPr>
      <w:rFonts w:ascii="Times New Roman" w:eastAsia="Times New Roman" w:hAnsi="Times New Roman" w:cs="Times New Roman"/>
      <w:sz w:val="16"/>
      <w:szCs w:val="16"/>
      <w:lang w:eastAsia="ar-SA"/>
    </w:rPr>
  </w:style>
  <w:style w:type="paragraph" w:customStyle="1" w:styleId="tyt">
    <w:name w:val="tyt"/>
    <w:basedOn w:val="Normalny"/>
    <w:rsid w:val="003735F6"/>
    <w:pPr>
      <w:keepNext/>
      <w:spacing w:before="60" w:after="60"/>
      <w:jc w:val="center"/>
    </w:pPr>
    <w:rPr>
      <w:b/>
      <w:bCs/>
      <w:sz w:val="24"/>
      <w:szCs w:val="24"/>
    </w:rPr>
  </w:style>
  <w:style w:type="paragraph" w:customStyle="1" w:styleId="Standard">
    <w:name w:val="Standard"/>
    <w:rsid w:val="00630B29"/>
    <w:pPr>
      <w:widowControl w:val="0"/>
      <w:suppressAutoHyphens/>
      <w:autoSpaceDN w:val="0"/>
      <w:spacing w:after="0" w:line="240" w:lineRule="auto"/>
      <w:jc w:val="left"/>
      <w:textAlignment w:val="baseline"/>
    </w:pPr>
    <w:rPr>
      <w:rFonts w:ascii="Times New Roman" w:eastAsia="Times New Roman"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7950</Words>
  <Characters>47703</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2</cp:revision>
  <cp:lastPrinted>2025-10-10T07:14:00Z</cp:lastPrinted>
  <dcterms:created xsi:type="dcterms:W3CDTF">2025-10-14T06:38:00Z</dcterms:created>
  <dcterms:modified xsi:type="dcterms:W3CDTF">2025-10-14T06:38:00Z</dcterms:modified>
</cp:coreProperties>
</file>