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C865" w14:textId="77777777" w:rsidR="00744118" w:rsidRPr="00090E34" w:rsidRDefault="00744118" w:rsidP="00744118">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74699E62" w14:textId="77777777" w:rsidR="00744118" w:rsidRPr="00090E34" w:rsidRDefault="00744118" w:rsidP="00744118">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12EE11B0" w14:textId="77777777" w:rsidR="00744118" w:rsidRPr="00090E34" w:rsidRDefault="00744118" w:rsidP="00744118">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5229389F" w14:textId="77777777" w:rsidR="00744118" w:rsidRPr="00090E34" w:rsidRDefault="00744118" w:rsidP="00744118">
      <w:pPr>
        <w:spacing w:line="276" w:lineRule="auto"/>
        <w:jc w:val="both"/>
        <w:rPr>
          <w:rFonts w:asciiTheme="minorHAnsi" w:hAnsiTheme="minorHAnsi" w:cstheme="minorHAnsi"/>
          <w:b/>
          <w:sz w:val="32"/>
        </w:rPr>
      </w:pPr>
    </w:p>
    <w:p w14:paraId="126E01A2" w14:textId="77777777" w:rsidR="00744118" w:rsidRPr="00090E34" w:rsidRDefault="00744118" w:rsidP="00744118">
      <w:pPr>
        <w:spacing w:line="276" w:lineRule="auto"/>
        <w:jc w:val="both"/>
        <w:rPr>
          <w:rFonts w:asciiTheme="minorHAnsi" w:hAnsiTheme="minorHAnsi" w:cstheme="minorHAnsi"/>
          <w:b/>
          <w:sz w:val="32"/>
        </w:rPr>
      </w:pPr>
    </w:p>
    <w:p w14:paraId="21415D79" w14:textId="77777777" w:rsidR="00744118" w:rsidRPr="00090E34" w:rsidRDefault="00744118" w:rsidP="00744118">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63ABB895" w14:textId="77777777" w:rsidR="00744118" w:rsidRDefault="00744118" w:rsidP="00744118">
      <w:pPr>
        <w:tabs>
          <w:tab w:val="left" w:pos="142"/>
        </w:tabs>
        <w:spacing w:line="276" w:lineRule="auto"/>
        <w:jc w:val="center"/>
        <w:rPr>
          <w:b/>
          <w:sz w:val="28"/>
        </w:rPr>
      </w:pPr>
    </w:p>
    <w:p w14:paraId="3681A7DB" w14:textId="77777777" w:rsidR="00DA3883" w:rsidRDefault="00DA3883" w:rsidP="00744118">
      <w:pPr>
        <w:tabs>
          <w:tab w:val="left" w:pos="142"/>
        </w:tabs>
        <w:spacing w:line="276" w:lineRule="auto"/>
        <w:jc w:val="center"/>
        <w:rPr>
          <w:b/>
          <w:sz w:val="28"/>
        </w:rPr>
      </w:pPr>
    </w:p>
    <w:p w14:paraId="5CD673A0" w14:textId="77777777" w:rsidR="00DA3883" w:rsidRPr="00EE72F9" w:rsidRDefault="00DA3883" w:rsidP="00744118">
      <w:pPr>
        <w:tabs>
          <w:tab w:val="left" w:pos="142"/>
        </w:tabs>
        <w:spacing w:line="276" w:lineRule="auto"/>
        <w:jc w:val="center"/>
        <w:rPr>
          <w:b/>
          <w:sz w:val="28"/>
        </w:rPr>
      </w:pPr>
    </w:p>
    <w:p w14:paraId="4DD50CDC" w14:textId="77777777" w:rsidR="00744118" w:rsidRPr="00EE72F9" w:rsidRDefault="00744118" w:rsidP="00744118">
      <w:pPr>
        <w:tabs>
          <w:tab w:val="left" w:pos="142"/>
        </w:tabs>
        <w:spacing w:line="276" w:lineRule="auto"/>
        <w:jc w:val="center"/>
        <w:rPr>
          <w:b/>
          <w:sz w:val="28"/>
        </w:rPr>
      </w:pPr>
    </w:p>
    <w:p w14:paraId="015B40DF" w14:textId="444B291D" w:rsidR="00744118" w:rsidRPr="00744118" w:rsidRDefault="00744118" w:rsidP="00744118">
      <w:pPr>
        <w:spacing w:line="276" w:lineRule="auto"/>
        <w:ind w:left="360"/>
        <w:jc w:val="center"/>
        <w:rPr>
          <w:b/>
          <w:bCs/>
          <w:i/>
          <w:sz w:val="44"/>
          <w:szCs w:val="28"/>
        </w:rPr>
      </w:pPr>
      <w:r w:rsidRPr="00EE72F9">
        <w:rPr>
          <w:b/>
          <w:bCs/>
          <w:sz w:val="44"/>
          <w:szCs w:val="28"/>
        </w:rPr>
        <w:t>„</w:t>
      </w:r>
      <w:r>
        <w:rPr>
          <w:b/>
          <w:bCs/>
          <w:i/>
          <w:sz w:val="44"/>
          <w:szCs w:val="28"/>
        </w:rPr>
        <w:t>Zakup</w:t>
      </w:r>
      <w:r w:rsidR="001B75A5">
        <w:rPr>
          <w:b/>
          <w:bCs/>
          <w:i/>
          <w:sz w:val="44"/>
          <w:szCs w:val="28"/>
        </w:rPr>
        <w:t xml:space="preserve"> i dostawa</w:t>
      </w:r>
      <w:r>
        <w:rPr>
          <w:b/>
          <w:bCs/>
          <w:i/>
          <w:sz w:val="44"/>
          <w:szCs w:val="28"/>
        </w:rPr>
        <w:t xml:space="preserve"> cysterny do wody pitnej</w:t>
      </w:r>
      <w:r w:rsidRPr="00744118">
        <w:rPr>
          <w:b/>
          <w:bCs/>
          <w:smallCaps/>
          <w:kern w:val="36"/>
          <w:sz w:val="48"/>
          <w:szCs w:val="48"/>
        </w:rPr>
        <w:t xml:space="preserve"> </w:t>
      </w:r>
      <w:r w:rsidRPr="00744118">
        <w:rPr>
          <w:b/>
          <w:bCs/>
          <w:i/>
          <w:sz w:val="44"/>
          <w:szCs w:val="28"/>
        </w:rPr>
        <w:t>w ramach Programu Ochrony Ludności i Obrony Cywilnej</w:t>
      </w:r>
      <w:r>
        <w:rPr>
          <w:b/>
          <w:bCs/>
          <w:i/>
          <w:sz w:val="44"/>
          <w:szCs w:val="28"/>
        </w:rPr>
        <w:t xml:space="preserve"> </w:t>
      </w:r>
      <w:r w:rsidRPr="00EE72F9">
        <w:rPr>
          <w:b/>
          <w:bCs/>
          <w:sz w:val="44"/>
          <w:szCs w:val="28"/>
        </w:rPr>
        <w:t>”</w:t>
      </w:r>
      <w:r w:rsidR="001B75A5">
        <w:rPr>
          <w:b/>
          <w:bCs/>
          <w:sz w:val="44"/>
          <w:szCs w:val="28"/>
        </w:rPr>
        <w:t>- drugie postępowanie</w:t>
      </w:r>
    </w:p>
    <w:p w14:paraId="24D46289" w14:textId="77777777" w:rsidR="00744118" w:rsidRPr="00EE72F9" w:rsidRDefault="00744118" w:rsidP="00744118">
      <w:pPr>
        <w:keepNext/>
        <w:spacing w:line="276" w:lineRule="auto"/>
        <w:jc w:val="center"/>
        <w:outlineLvl w:val="6"/>
        <w:rPr>
          <w:b/>
          <w:sz w:val="32"/>
        </w:rPr>
      </w:pPr>
    </w:p>
    <w:p w14:paraId="02D4EC1B" w14:textId="77777777" w:rsidR="00744118" w:rsidRPr="00EE72F9" w:rsidRDefault="00744118" w:rsidP="00744118">
      <w:pPr>
        <w:spacing w:line="276" w:lineRule="auto"/>
      </w:pPr>
    </w:p>
    <w:p w14:paraId="3D72679E" w14:textId="77777777" w:rsidR="00744118" w:rsidRPr="00EE72F9" w:rsidRDefault="00744118" w:rsidP="00744118">
      <w:pPr>
        <w:spacing w:line="276" w:lineRule="auto"/>
      </w:pPr>
    </w:p>
    <w:p w14:paraId="68FDE324" w14:textId="4BB550BE" w:rsidR="00744118" w:rsidRPr="00EE72F9" w:rsidRDefault="00744118" w:rsidP="00744118">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w:t>
      </w:r>
      <w:r w:rsidR="001B75A5">
        <w:rPr>
          <w:b/>
          <w:bCs/>
          <w:sz w:val="24"/>
        </w:rPr>
        <w:t>13</w:t>
      </w:r>
      <w:r w:rsidRPr="000C260F">
        <w:rPr>
          <w:b/>
          <w:bCs/>
          <w:sz w:val="24"/>
        </w:rPr>
        <w:t>.202</w:t>
      </w:r>
      <w:r>
        <w:rPr>
          <w:b/>
          <w:bCs/>
          <w:sz w:val="24"/>
        </w:rPr>
        <w:t>5</w:t>
      </w:r>
    </w:p>
    <w:p w14:paraId="6EFFC0DB" w14:textId="77777777" w:rsidR="00744118" w:rsidRPr="00EE72F9" w:rsidRDefault="00744118" w:rsidP="00744118">
      <w:pPr>
        <w:spacing w:line="276" w:lineRule="auto"/>
      </w:pPr>
    </w:p>
    <w:p w14:paraId="64967729" w14:textId="77777777" w:rsidR="00744118" w:rsidRPr="00EE72F9" w:rsidRDefault="00744118" w:rsidP="00744118">
      <w:pPr>
        <w:spacing w:line="276" w:lineRule="auto"/>
        <w:jc w:val="center"/>
      </w:pPr>
    </w:p>
    <w:p w14:paraId="7B66456B" w14:textId="77777777" w:rsidR="00744118" w:rsidRPr="00EE72F9" w:rsidRDefault="00744118" w:rsidP="00744118">
      <w:pPr>
        <w:spacing w:line="276" w:lineRule="auto"/>
        <w:jc w:val="center"/>
      </w:pPr>
    </w:p>
    <w:p w14:paraId="1D821ECC" w14:textId="77777777" w:rsidR="00744118" w:rsidRPr="00EE72F9" w:rsidRDefault="00744118" w:rsidP="00744118">
      <w:pPr>
        <w:spacing w:line="276" w:lineRule="auto"/>
        <w:jc w:val="center"/>
      </w:pPr>
    </w:p>
    <w:p w14:paraId="23E43494" w14:textId="77777777" w:rsidR="00744118" w:rsidRPr="00EE72F9" w:rsidRDefault="00744118" w:rsidP="00744118">
      <w:pPr>
        <w:autoSpaceDE w:val="0"/>
        <w:autoSpaceDN w:val="0"/>
        <w:spacing w:line="276" w:lineRule="auto"/>
        <w:ind w:left="6372"/>
        <w:jc w:val="center"/>
        <w:rPr>
          <w:b/>
          <w:bCs/>
          <w:sz w:val="32"/>
          <w:szCs w:val="28"/>
        </w:rPr>
      </w:pPr>
      <w:r w:rsidRPr="00EE72F9">
        <w:rPr>
          <w:b/>
          <w:bCs/>
          <w:sz w:val="32"/>
          <w:szCs w:val="28"/>
        </w:rPr>
        <w:t xml:space="preserve">ZATWIERDZIŁ: </w:t>
      </w:r>
    </w:p>
    <w:p w14:paraId="7B8EDDFF" w14:textId="77777777" w:rsidR="00DA3883" w:rsidRDefault="00DA3883" w:rsidP="00744118">
      <w:pPr>
        <w:autoSpaceDE w:val="0"/>
        <w:autoSpaceDN w:val="0"/>
        <w:spacing w:line="276" w:lineRule="auto"/>
        <w:jc w:val="both"/>
        <w:rPr>
          <w:rFonts w:asciiTheme="minorHAnsi" w:hAnsiTheme="minorHAnsi" w:cstheme="minorHAnsi"/>
          <w:b/>
          <w:bCs/>
          <w:sz w:val="24"/>
          <w:szCs w:val="24"/>
        </w:rPr>
      </w:pPr>
      <w:r>
        <w:rPr>
          <w:b/>
          <w:bCs/>
          <w:sz w:val="32"/>
          <w:szCs w:val="28"/>
        </w:rPr>
        <w:t xml:space="preserve">                                                                                   </w:t>
      </w:r>
      <w:r w:rsidRPr="00DA3883">
        <w:rPr>
          <w:rFonts w:asciiTheme="minorHAnsi" w:hAnsiTheme="minorHAnsi" w:cstheme="minorHAnsi"/>
          <w:b/>
          <w:bCs/>
          <w:sz w:val="24"/>
          <w:szCs w:val="24"/>
        </w:rPr>
        <w:t>Wójt Gminy Ślemień</w:t>
      </w:r>
    </w:p>
    <w:p w14:paraId="04C1DBA6" w14:textId="1492DB29" w:rsidR="00744118" w:rsidRPr="00DA3883" w:rsidRDefault="00DA3883" w:rsidP="00744118">
      <w:pPr>
        <w:autoSpaceDE w:val="0"/>
        <w:autoSpaceDN w:val="0"/>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                                                                                                                                Jarosław Krzak </w:t>
      </w:r>
      <w:r w:rsidRPr="00DA3883">
        <w:rPr>
          <w:rFonts w:asciiTheme="minorHAnsi" w:hAnsiTheme="minorHAnsi" w:cstheme="minorHAnsi"/>
          <w:b/>
          <w:bCs/>
          <w:sz w:val="24"/>
          <w:szCs w:val="24"/>
        </w:rPr>
        <w:t xml:space="preserve"> </w:t>
      </w:r>
    </w:p>
    <w:p w14:paraId="1C142688" w14:textId="77777777" w:rsidR="00744118" w:rsidRPr="00EE72F9" w:rsidRDefault="00744118" w:rsidP="00744118">
      <w:pPr>
        <w:autoSpaceDE w:val="0"/>
        <w:autoSpaceDN w:val="0"/>
        <w:spacing w:line="276" w:lineRule="auto"/>
        <w:ind w:firstLine="7"/>
        <w:jc w:val="center"/>
        <w:rPr>
          <w:sz w:val="32"/>
          <w:szCs w:val="28"/>
        </w:rPr>
      </w:pPr>
    </w:p>
    <w:p w14:paraId="4C16DDDD" w14:textId="77777777" w:rsidR="00744118" w:rsidRDefault="00744118" w:rsidP="00744118">
      <w:pPr>
        <w:autoSpaceDE w:val="0"/>
        <w:autoSpaceDN w:val="0"/>
        <w:spacing w:line="276" w:lineRule="auto"/>
        <w:ind w:firstLine="7"/>
        <w:jc w:val="center"/>
        <w:rPr>
          <w:sz w:val="32"/>
          <w:szCs w:val="28"/>
        </w:rPr>
      </w:pPr>
    </w:p>
    <w:p w14:paraId="5257DB12" w14:textId="77777777" w:rsidR="00DA3883" w:rsidRDefault="00DA3883" w:rsidP="00744118">
      <w:pPr>
        <w:autoSpaceDE w:val="0"/>
        <w:autoSpaceDN w:val="0"/>
        <w:spacing w:line="276" w:lineRule="auto"/>
        <w:ind w:firstLine="7"/>
        <w:jc w:val="center"/>
        <w:rPr>
          <w:sz w:val="32"/>
          <w:szCs w:val="28"/>
        </w:rPr>
      </w:pPr>
    </w:p>
    <w:p w14:paraId="295B1115" w14:textId="77777777" w:rsidR="00DA3883" w:rsidRDefault="00DA3883" w:rsidP="00744118">
      <w:pPr>
        <w:autoSpaceDE w:val="0"/>
        <w:autoSpaceDN w:val="0"/>
        <w:spacing w:line="276" w:lineRule="auto"/>
        <w:ind w:firstLine="7"/>
        <w:jc w:val="center"/>
        <w:rPr>
          <w:sz w:val="32"/>
          <w:szCs w:val="28"/>
        </w:rPr>
      </w:pPr>
    </w:p>
    <w:p w14:paraId="70D30C99" w14:textId="77777777" w:rsidR="00DA3883" w:rsidRPr="00EE72F9" w:rsidRDefault="00DA3883" w:rsidP="00744118">
      <w:pPr>
        <w:autoSpaceDE w:val="0"/>
        <w:autoSpaceDN w:val="0"/>
        <w:spacing w:line="276" w:lineRule="auto"/>
        <w:ind w:firstLine="7"/>
        <w:jc w:val="center"/>
        <w:rPr>
          <w:sz w:val="32"/>
          <w:szCs w:val="28"/>
        </w:rPr>
      </w:pPr>
    </w:p>
    <w:p w14:paraId="244A3271" w14:textId="77777777" w:rsidR="00744118" w:rsidRPr="00EE72F9" w:rsidRDefault="00744118" w:rsidP="00744118">
      <w:pPr>
        <w:autoSpaceDE w:val="0"/>
        <w:autoSpaceDN w:val="0"/>
        <w:spacing w:line="276" w:lineRule="auto"/>
        <w:ind w:firstLine="7"/>
        <w:jc w:val="center"/>
        <w:rPr>
          <w:sz w:val="22"/>
        </w:rPr>
      </w:pPr>
    </w:p>
    <w:p w14:paraId="4D7DD3A5" w14:textId="2CA825CC" w:rsidR="00744118" w:rsidRPr="007A26A3" w:rsidRDefault="001B75A5" w:rsidP="00744118">
      <w:pPr>
        <w:autoSpaceDE w:val="0"/>
        <w:autoSpaceDN w:val="0"/>
        <w:spacing w:line="276" w:lineRule="auto"/>
        <w:ind w:firstLine="7"/>
        <w:jc w:val="center"/>
        <w:rPr>
          <w:color w:val="EE0000"/>
          <w:sz w:val="22"/>
        </w:rPr>
      </w:pPr>
      <w:r>
        <w:rPr>
          <w:color w:val="EE0000"/>
          <w:sz w:val="22"/>
        </w:rPr>
        <w:t>13</w:t>
      </w:r>
      <w:r w:rsidR="00744118" w:rsidRPr="007A26A3">
        <w:rPr>
          <w:color w:val="EE0000"/>
          <w:sz w:val="22"/>
        </w:rPr>
        <w:t xml:space="preserve"> </w:t>
      </w:r>
      <w:r>
        <w:rPr>
          <w:color w:val="EE0000"/>
          <w:sz w:val="22"/>
        </w:rPr>
        <w:t>listopada</w:t>
      </w:r>
      <w:r w:rsidR="00744118" w:rsidRPr="007A26A3">
        <w:rPr>
          <w:color w:val="EE0000"/>
          <w:sz w:val="22"/>
        </w:rPr>
        <w:t xml:space="preserve"> 2025 roku</w:t>
      </w:r>
    </w:p>
    <w:p w14:paraId="6F2D3C6D" w14:textId="77777777" w:rsidR="00744118" w:rsidRPr="00EE72F9" w:rsidRDefault="00744118" w:rsidP="00744118">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3574197C" w14:textId="77777777" w:rsidR="00744118" w:rsidRPr="00EE72F9" w:rsidRDefault="00744118" w:rsidP="00744118">
      <w:pPr>
        <w:spacing w:line="276" w:lineRule="auto"/>
        <w:rPr>
          <w:b/>
          <w:bCs/>
          <w:sz w:val="22"/>
        </w:rPr>
      </w:pPr>
    </w:p>
    <w:p w14:paraId="42027580" w14:textId="77777777" w:rsidR="00744118" w:rsidRPr="00EE72F9" w:rsidRDefault="00744118" w:rsidP="00744118">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744118" w:rsidRPr="00FD67DC" w14:paraId="44B3A90C" w14:textId="77777777" w:rsidTr="00890A27">
        <w:trPr>
          <w:tblCellSpacing w:w="0" w:type="dxa"/>
        </w:trPr>
        <w:tc>
          <w:tcPr>
            <w:tcW w:w="5000" w:type="pct"/>
            <w:gridSpan w:val="3"/>
            <w:vAlign w:val="center"/>
          </w:tcPr>
          <w:p w14:paraId="736285F7" w14:textId="77777777" w:rsidR="00744118" w:rsidRPr="00FD67DC" w:rsidRDefault="00744118" w:rsidP="00890A27">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25BA4619" w14:textId="77777777" w:rsidR="00744118" w:rsidRPr="00FD67DC" w:rsidRDefault="00744118" w:rsidP="00890A27">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7620002D" w14:textId="77777777" w:rsidR="00744118" w:rsidRPr="00FD67DC" w:rsidRDefault="00744118" w:rsidP="00890A27">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744118" w:rsidRPr="00FD67DC" w14:paraId="1237322A" w14:textId="77777777" w:rsidTr="00890A2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3B68FE03" w14:textId="77777777" w:rsidR="00744118" w:rsidRPr="00FD67DC" w:rsidRDefault="00744118" w:rsidP="00890A27">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45E58BF6" w14:textId="77777777" w:rsidR="00744118" w:rsidRPr="00FD67DC" w:rsidRDefault="00744118" w:rsidP="00890A27">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744118" w:rsidRPr="00FD67DC" w14:paraId="4B30C7B0" w14:textId="77777777" w:rsidTr="00890A2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6A8C27E8" w14:textId="77777777" w:rsidR="00744118" w:rsidRPr="00FD67DC" w:rsidRDefault="00744118" w:rsidP="00890A27">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1DE3E765" w14:textId="77777777" w:rsidR="00744118" w:rsidRPr="00FD67DC" w:rsidRDefault="00744118" w:rsidP="00890A27">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744118" w:rsidRPr="00FD67DC" w14:paraId="3E6ADB15" w14:textId="77777777" w:rsidTr="00890A2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2969750B" w14:textId="77777777" w:rsidR="00744118" w:rsidRPr="00FD67DC" w:rsidRDefault="00744118" w:rsidP="00890A27">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4DBBF31F" w14:textId="50176CDA" w:rsidR="00744118" w:rsidRPr="00FD67DC" w:rsidRDefault="00744118" w:rsidP="00890A27">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744118" w:rsidRPr="00FD67DC" w14:paraId="13ED22E3" w14:textId="77777777" w:rsidTr="00890A2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246380E8" w14:textId="77777777" w:rsidR="00744118" w:rsidRPr="00FD67DC" w:rsidRDefault="00744118" w:rsidP="00890A27">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18551AAD" w14:textId="77777777" w:rsidR="00744118" w:rsidRPr="00FD67DC" w:rsidRDefault="00744118" w:rsidP="00890A27">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744118" w:rsidRPr="00FD67DC" w14:paraId="4769AC08" w14:textId="77777777" w:rsidTr="00890A27">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0B600F3F" w14:textId="77777777" w:rsidR="00744118" w:rsidRPr="00FD67DC" w:rsidRDefault="00744118" w:rsidP="00890A27">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Adres elektronicznej skrzynki podawczej (ESP) na ePUAP:</w:t>
            </w:r>
          </w:p>
        </w:tc>
        <w:tc>
          <w:tcPr>
            <w:tcW w:w="0" w:type="auto"/>
            <w:vAlign w:val="center"/>
          </w:tcPr>
          <w:p w14:paraId="7F35A0E0" w14:textId="77777777" w:rsidR="00744118" w:rsidRPr="00FD67DC" w:rsidRDefault="00744118" w:rsidP="00890A27">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3BF99615" w14:textId="77777777" w:rsidR="00744118" w:rsidRPr="00FD67DC" w:rsidRDefault="00744118" w:rsidP="00744118">
      <w:pPr>
        <w:tabs>
          <w:tab w:val="left" w:pos="567"/>
        </w:tabs>
        <w:spacing w:line="276" w:lineRule="auto"/>
        <w:ind w:right="1"/>
        <w:jc w:val="both"/>
        <w:rPr>
          <w:rFonts w:asciiTheme="minorHAnsi" w:hAnsiTheme="minorHAnsi" w:cstheme="minorHAnsi"/>
          <w:color w:val="0070C0"/>
          <w:sz w:val="22"/>
          <w:szCs w:val="22"/>
        </w:rPr>
      </w:pPr>
    </w:p>
    <w:p w14:paraId="70FF8209" w14:textId="77777777" w:rsidR="00744118" w:rsidRPr="00FD67DC" w:rsidRDefault="00744118" w:rsidP="00744118">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152C8E61" w14:textId="4A0796E1" w:rsidR="00744118" w:rsidRPr="00FD67DC" w:rsidRDefault="00744118" w:rsidP="00744118">
      <w:pPr>
        <w:spacing w:line="360" w:lineRule="auto"/>
        <w:jc w:val="both"/>
        <w:rPr>
          <w:rFonts w:asciiTheme="minorHAnsi" w:hAnsiTheme="minorHAnsi" w:cstheme="minorHAnsi"/>
          <w:iCs/>
          <w:color w:val="0070C0"/>
          <w:sz w:val="22"/>
          <w:szCs w:val="22"/>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00375FBC" w:rsidRPr="00375FBC">
        <w:t xml:space="preserve"> </w:t>
      </w:r>
      <w:r w:rsidR="00064B57" w:rsidRPr="00064B57">
        <w:t>ocds-148610-55b0e453-c7ba-4c74-be11-a41c098c827f</w:t>
      </w:r>
    </w:p>
    <w:p w14:paraId="695EE37F" w14:textId="4FEDE03E" w:rsidR="00744118" w:rsidRPr="00FD67DC" w:rsidRDefault="00744118" w:rsidP="00744118">
      <w:pPr>
        <w:spacing w:line="360" w:lineRule="auto"/>
        <w:jc w:val="both"/>
        <w:rPr>
          <w:rFonts w:asciiTheme="minorHAnsi" w:hAnsiTheme="minorHAnsi" w:cstheme="minorHAnsi"/>
          <w:color w:val="0070C0"/>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00064B57" w:rsidRPr="00064B57">
        <w:rPr>
          <w:rFonts w:asciiTheme="minorHAnsi" w:hAnsiTheme="minorHAnsi" w:cstheme="minorHAnsi"/>
          <w:bCs/>
          <w:sz w:val="22"/>
          <w:szCs w:val="22"/>
        </w:rPr>
        <w:t>ocds-148610-55b0e453-c7ba-4c74-be11-a41c098c827f</w:t>
      </w:r>
    </w:p>
    <w:p w14:paraId="784A6B2E" w14:textId="77777777" w:rsidR="00744118" w:rsidRPr="00FD67DC" w:rsidRDefault="00744118" w:rsidP="00744118">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1D417EAC" w14:textId="77777777" w:rsidR="00744118" w:rsidRPr="00FD67DC" w:rsidRDefault="00744118" w:rsidP="00744118">
      <w:pPr>
        <w:tabs>
          <w:tab w:val="left" w:pos="142"/>
        </w:tabs>
        <w:spacing w:line="276" w:lineRule="auto"/>
        <w:jc w:val="both"/>
        <w:rPr>
          <w:rFonts w:asciiTheme="minorHAnsi" w:hAnsiTheme="minorHAnsi" w:cstheme="minorHAnsi"/>
          <w:b/>
          <w:bCs/>
          <w:color w:val="FF0000"/>
          <w:sz w:val="22"/>
          <w:szCs w:val="22"/>
        </w:rPr>
      </w:pPr>
    </w:p>
    <w:p w14:paraId="74A5499F" w14:textId="77777777" w:rsidR="00744118" w:rsidRPr="00744118" w:rsidRDefault="00744118" w:rsidP="00744118">
      <w:pPr>
        <w:tabs>
          <w:tab w:val="left" w:pos="142"/>
        </w:tabs>
        <w:spacing w:line="360" w:lineRule="auto"/>
        <w:jc w:val="both"/>
        <w:rPr>
          <w:rFonts w:asciiTheme="minorHAnsi" w:hAnsiTheme="minorHAnsi" w:cstheme="minorHAnsi"/>
          <w:bCs/>
          <w:sz w:val="22"/>
          <w:szCs w:val="22"/>
        </w:rPr>
      </w:pPr>
      <w:r w:rsidRPr="00744118">
        <w:rPr>
          <w:rFonts w:asciiTheme="minorHAnsi" w:hAnsiTheme="minorHAnsi" w:cstheme="minorHAnsi"/>
          <w:b/>
          <w:bCs/>
          <w:sz w:val="22"/>
          <w:szCs w:val="22"/>
        </w:rPr>
        <w:t>Wspólny Słownik Zamówień (CPV):</w:t>
      </w:r>
      <w:r w:rsidRPr="00744118">
        <w:rPr>
          <w:rFonts w:asciiTheme="minorHAnsi" w:hAnsiTheme="minorHAnsi" w:cstheme="minorHAnsi"/>
          <w:bCs/>
          <w:sz w:val="22"/>
          <w:szCs w:val="22"/>
        </w:rPr>
        <w:tab/>
      </w:r>
    </w:p>
    <w:p w14:paraId="6F47E09A" w14:textId="2587D278" w:rsidR="00744118" w:rsidRPr="00744118" w:rsidRDefault="00744118" w:rsidP="00744118">
      <w:pPr>
        <w:pStyle w:val="Zwykytekst"/>
        <w:rPr>
          <w:rFonts w:asciiTheme="minorHAnsi" w:hAnsiTheme="minorHAnsi" w:cstheme="minorHAnsi"/>
          <w:b/>
          <w:bCs/>
          <w:szCs w:val="22"/>
        </w:rPr>
      </w:pPr>
      <w:r w:rsidRPr="00744118">
        <w:rPr>
          <w:rFonts w:asciiTheme="minorHAnsi" w:hAnsiTheme="minorHAnsi" w:cstheme="minorHAnsi"/>
          <w:b/>
          <w:bCs/>
          <w:szCs w:val="22"/>
        </w:rPr>
        <w:t xml:space="preserve">34223340-1  - Cysterny naczepowe </w:t>
      </w:r>
    </w:p>
    <w:p w14:paraId="33805833" w14:textId="48BEC5CA" w:rsidR="00744118" w:rsidRPr="00744118" w:rsidRDefault="00744118" w:rsidP="00744118">
      <w:pPr>
        <w:tabs>
          <w:tab w:val="left" w:pos="142"/>
        </w:tabs>
        <w:spacing w:line="276" w:lineRule="auto"/>
        <w:jc w:val="both"/>
        <w:rPr>
          <w:rFonts w:asciiTheme="minorHAnsi" w:hAnsiTheme="minorHAnsi" w:cstheme="minorHAnsi"/>
          <w:b/>
          <w:bCs/>
          <w:sz w:val="22"/>
          <w:szCs w:val="22"/>
        </w:rPr>
      </w:pPr>
      <w:r w:rsidRPr="00744118">
        <w:rPr>
          <w:rFonts w:asciiTheme="minorHAnsi" w:hAnsiTheme="minorHAnsi" w:cstheme="minorHAnsi"/>
          <w:sz w:val="22"/>
          <w:szCs w:val="22"/>
        </w:rPr>
        <w:t>34223300-9    - Przyczepy</w:t>
      </w:r>
    </w:p>
    <w:p w14:paraId="5DC477DD" w14:textId="77777777" w:rsidR="00744118" w:rsidRPr="00C36114" w:rsidRDefault="00744118" w:rsidP="00744118">
      <w:pPr>
        <w:tabs>
          <w:tab w:val="left" w:pos="142"/>
        </w:tabs>
        <w:spacing w:line="276" w:lineRule="auto"/>
        <w:jc w:val="both"/>
        <w:rPr>
          <w:rFonts w:asciiTheme="minorHAnsi" w:hAnsiTheme="minorHAnsi" w:cstheme="minorHAnsi"/>
          <w:b/>
          <w:sz w:val="22"/>
          <w:szCs w:val="22"/>
        </w:rPr>
      </w:pPr>
    </w:p>
    <w:p w14:paraId="5537433C" w14:textId="2C9EA3DB" w:rsidR="00744118" w:rsidRPr="00D454AE"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Postępowanie o udzielenie zamówienia publicznego prowadzone jest w trybie podstawowym bez przeprowadzenia negocjacji, na podstawie art. 275 pkt.1 ustawy z 11 września 2019 r. Prawo zamówień publicznych (t.j. Dz. U. z 2024 r. poz. 1320 ze zm.) – zwanej dalej „ustawą Pzp”,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określonych na podstawie art. 3 ustawy Pzp.</w:t>
      </w:r>
    </w:p>
    <w:p w14:paraId="441B287E" w14:textId="384281CC" w:rsidR="00744118" w:rsidRPr="00D454AE"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00DA3F7C" w:rsidRPr="00D454AE">
        <w:rPr>
          <w:rFonts w:asciiTheme="minorHAnsi" w:hAnsiTheme="minorHAnsi" w:cstheme="minorHAnsi"/>
          <w:b/>
          <w:bCs/>
          <w:i/>
          <w:sz w:val="22"/>
          <w:szCs w:val="22"/>
        </w:rPr>
        <w:t>ramach Programu Ochrony Ludności i Obrony Cywilnej.</w:t>
      </w:r>
      <w:r w:rsidR="001B75A5">
        <w:rPr>
          <w:rFonts w:asciiTheme="minorHAnsi" w:hAnsiTheme="minorHAnsi" w:cstheme="minorHAnsi"/>
          <w:b/>
          <w:bCs/>
          <w:i/>
          <w:sz w:val="22"/>
          <w:szCs w:val="22"/>
        </w:rPr>
        <w:t xml:space="preserve"> Zadanie pn:”Zapewnienie ciągłości dostaw wody pitnej.”</w:t>
      </w:r>
    </w:p>
    <w:p w14:paraId="60ED3F7D" w14:textId="77777777" w:rsidR="00744118" w:rsidRPr="00D454AE"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08A996D3" w14:textId="77777777" w:rsidR="00744118" w:rsidRPr="00D454AE"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6D0BCC28"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Zamawiający nie przewiduje zwrotu kosztów udziału w postępowaniu, poza wyjątkami przewidzianymi ustawą Pzp. Wykonawc</w:t>
      </w:r>
      <w:r w:rsidRPr="00FD67DC">
        <w:rPr>
          <w:rFonts w:asciiTheme="minorHAnsi" w:hAnsiTheme="minorHAnsi" w:cstheme="minorHAnsi"/>
          <w:sz w:val="22"/>
          <w:szCs w:val="22"/>
        </w:rPr>
        <w:t>a ponosi wszelkie koszty udziału w postępowaniu, w tym koszty przygotowania oferty.</w:t>
      </w:r>
    </w:p>
    <w:p w14:paraId="78A3FA83"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ogranicza możliwości ubiegania się o udzielenie zamówienia wyłącznie przez Wykonawców, o których mowa w art. 94 ustawy Pzp.</w:t>
      </w:r>
    </w:p>
    <w:p w14:paraId="45CE67A7" w14:textId="77777777" w:rsidR="00744118" w:rsidRPr="00FD67DC" w:rsidRDefault="00744118" w:rsidP="00744118">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lastRenderedPageBreak/>
        <w:t xml:space="preserve">Zamawiający nie przewiduje udzielenia zamówień, o których mowa w art. 214 ust. 1 pkt 7 i 8 ustawy Pzp. </w:t>
      </w:r>
    </w:p>
    <w:p w14:paraId="1A6B5972"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235333D9"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49F8BF9B" w14:textId="77777777" w:rsidR="00744118" w:rsidRPr="00DA3883"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66DB8ADA" w14:textId="254D6F4D" w:rsidR="00744118" w:rsidRPr="00DA3883"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 xml:space="preserve">Zamawiający </w:t>
      </w:r>
      <w:r w:rsidR="00DA3883" w:rsidRPr="00DA3883">
        <w:rPr>
          <w:rFonts w:asciiTheme="minorHAnsi" w:hAnsiTheme="minorHAnsi" w:cstheme="minorHAnsi"/>
          <w:sz w:val="22"/>
          <w:szCs w:val="22"/>
        </w:rPr>
        <w:t xml:space="preserve">nie </w:t>
      </w:r>
      <w:r w:rsidRPr="00DA3883">
        <w:rPr>
          <w:rFonts w:asciiTheme="minorHAnsi" w:hAnsiTheme="minorHAnsi" w:cstheme="minorHAnsi"/>
          <w:sz w:val="22"/>
          <w:szCs w:val="22"/>
        </w:rPr>
        <w:t>przewiduje udzielani</w:t>
      </w:r>
      <w:r w:rsidR="00DA3883" w:rsidRPr="00DA3883">
        <w:rPr>
          <w:rFonts w:asciiTheme="minorHAnsi" w:hAnsiTheme="minorHAnsi" w:cstheme="minorHAnsi"/>
          <w:sz w:val="22"/>
          <w:szCs w:val="22"/>
        </w:rPr>
        <w:t>a</w:t>
      </w:r>
      <w:r w:rsidRPr="00DA3883">
        <w:rPr>
          <w:rFonts w:asciiTheme="minorHAnsi" w:hAnsiTheme="minorHAnsi" w:cstheme="minorHAnsi"/>
          <w:sz w:val="22"/>
          <w:szCs w:val="22"/>
        </w:rPr>
        <w:t xml:space="preserve"> zalicz</w:t>
      </w:r>
      <w:r w:rsidR="00DA3883" w:rsidRPr="00DA3883">
        <w:rPr>
          <w:rFonts w:asciiTheme="minorHAnsi" w:hAnsiTheme="minorHAnsi" w:cstheme="minorHAnsi"/>
          <w:sz w:val="22"/>
          <w:szCs w:val="22"/>
        </w:rPr>
        <w:t>ek.</w:t>
      </w:r>
    </w:p>
    <w:p w14:paraId="4E2F428C" w14:textId="0ED1408C" w:rsidR="007D2BD1" w:rsidRPr="007D2BD1" w:rsidRDefault="00744118" w:rsidP="007D2BD1">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0CCCF0F5" w14:textId="467FF4DA"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ZP.271.2.</w:t>
      </w:r>
      <w:r w:rsidR="001B75A5">
        <w:rPr>
          <w:rFonts w:asciiTheme="minorHAnsi" w:hAnsiTheme="minorHAnsi" w:cstheme="minorHAnsi"/>
          <w:sz w:val="22"/>
          <w:szCs w:val="22"/>
        </w:rPr>
        <w:t>13</w:t>
      </w:r>
      <w:r w:rsidRPr="00C36114">
        <w:rPr>
          <w:rFonts w:asciiTheme="minorHAnsi" w:hAnsiTheme="minorHAnsi" w:cstheme="minorHAnsi"/>
          <w:sz w:val="22"/>
          <w:szCs w:val="22"/>
        </w:rPr>
        <w:t>.202</w:t>
      </w:r>
      <w:r w:rsidR="00DA3F7C">
        <w:rPr>
          <w:rFonts w:asciiTheme="minorHAnsi" w:hAnsiTheme="minorHAnsi" w:cstheme="minorHAnsi"/>
          <w:sz w:val="22"/>
          <w:szCs w:val="22"/>
        </w:rPr>
        <w:t>5</w:t>
      </w:r>
      <w:r w:rsidRPr="00FD67DC">
        <w:rPr>
          <w:rFonts w:asciiTheme="minorHAnsi" w:hAnsiTheme="minorHAnsi" w:cstheme="minorHAnsi"/>
          <w:sz w:val="22"/>
          <w:szCs w:val="22"/>
        </w:rPr>
        <w:t>. Wykonawcy winni we wszystkich kontaktach z zamawiającym powoływać wyżej podane oznaczenie.</w:t>
      </w:r>
    </w:p>
    <w:p w14:paraId="2D44A4AC" w14:textId="77777777" w:rsidR="00744118"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(t.j. Dz. U. z 2022 r. poz. 1233)</w:t>
      </w:r>
      <w:r w:rsidRPr="00FD67DC">
        <w:rPr>
          <w:rFonts w:asciiTheme="minorHAnsi" w:hAnsiTheme="minorHAnsi" w:cstheme="minorHAnsi"/>
          <w:sz w:val="22"/>
          <w:szCs w:val="22"/>
        </w:rPr>
        <w:t>,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3D6E20C5"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Zamawiający, na podstawie art. 310 ustawy Pzp, przewiduje unieważnienie postępowania, jeśli środki publiczne, które zamierzał przeznaczyć na sfinansowanie całości lub części zamówienia nie zostały przyznane.</w:t>
      </w:r>
    </w:p>
    <w:p w14:paraId="44EBE794"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291FF395" w14:textId="6C5255EC" w:rsidR="00744118" w:rsidRPr="00FD67DC" w:rsidRDefault="00744118" w:rsidP="00744118">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sidR="00D454AE">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49D0544D" w14:textId="77777777" w:rsidR="00744118" w:rsidRPr="00FD67DC" w:rsidRDefault="00744118" w:rsidP="00744118">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583ED827"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7DF72343"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odbiorcami Pani/Pana danych osobowych będą osoby lub podmioty, którym udostępniona zostanie dokumentacja postępowania w oparciu o art. 18 – 19 oraz 74 – 76 ustawy Pzp;</w:t>
      </w:r>
    </w:p>
    <w:p w14:paraId="0D10AC0B"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53A4C849"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obowiązek podania przez Panią/Pana danych osobowych bezpośrednio Pani/Pana dotyczących jest wymogiem ustawowym określonym w przepisach ustawy Pzp, związanych z udziałem w postępowaniu o udzielenie zamówienia publicznego; konsekwencje niepodania określonych danych wynikają z ustawy Pzp;</w:t>
      </w:r>
    </w:p>
    <w:p w14:paraId="73A46B63"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05B8B120"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196FCB5B" w14:textId="77777777" w:rsidR="00744118" w:rsidRPr="00FD67DC" w:rsidRDefault="00744118" w:rsidP="0074411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15 RODO prawo dostępu do danych osobowych Pani/Pana dotyczących;</w:t>
      </w:r>
    </w:p>
    <w:p w14:paraId="70D91468" w14:textId="77777777" w:rsidR="00744118" w:rsidRPr="00FD67DC" w:rsidRDefault="00744118" w:rsidP="0074411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52F0DC61" w14:textId="77777777" w:rsidR="00744118" w:rsidRPr="00FD67DC" w:rsidRDefault="00744118" w:rsidP="0074411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7D436627" w14:textId="77777777" w:rsidR="00744118" w:rsidRPr="00FD67DC" w:rsidRDefault="00744118" w:rsidP="0074411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1DB2DC1C"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71B2CE0C" w14:textId="77777777" w:rsidR="00744118" w:rsidRPr="00FD67DC" w:rsidRDefault="00744118" w:rsidP="00744118">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7397A52E" w14:textId="77777777" w:rsidR="00744118" w:rsidRPr="00FD67DC" w:rsidRDefault="00744118" w:rsidP="00744118">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1BA8DB9C" w14:textId="77777777" w:rsidR="00744118" w:rsidRPr="00FD67DC" w:rsidRDefault="00744118" w:rsidP="00744118">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37FDB9ED"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BD2932A"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78647278"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408858FC" w14:textId="77777777" w:rsidR="00744118" w:rsidRPr="00EE72F9" w:rsidRDefault="00744118" w:rsidP="00744118">
      <w:pPr>
        <w:spacing w:line="276" w:lineRule="auto"/>
        <w:jc w:val="both"/>
        <w:rPr>
          <w:sz w:val="22"/>
        </w:rPr>
      </w:pPr>
    </w:p>
    <w:p w14:paraId="49CA8AE5" w14:textId="77777777" w:rsidR="00744118" w:rsidRPr="00BA1543" w:rsidRDefault="00744118" w:rsidP="00744118">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7A3F5ABD" w14:textId="77777777" w:rsidR="00744118" w:rsidRPr="00BA1543" w:rsidRDefault="00744118" w:rsidP="00744118">
      <w:pPr>
        <w:spacing w:line="276" w:lineRule="auto"/>
        <w:rPr>
          <w:rFonts w:asciiTheme="minorHAnsi" w:hAnsiTheme="minorHAnsi" w:cstheme="minorHAnsi"/>
        </w:rPr>
      </w:pPr>
    </w:p>
    <w:p w14:paraId="583CCAD6" w14:textId="5C13C8BA" w:rsidR="00DA3F7C" w:rsidRPr="00D454AE" w:rsidRDefault="007D2BD1" w:rsidP="005A5666">
      <w:pPr>
        <w:jc w:val="both"/>
        <w:rPr>
          <w:rFonts w:asciiTheme="minorHAnsi" w:hAnsiTheme="minorHAnsi" w:cstheme="minorHAnsi"/>
          <w:iCs/>
          <w:sz w:val="22"/>
          <w:szCs w:val="22"/>
        </w:rPr>
      </w:pPr>
      <w:bookmarkStart w:id="1" w:name="_Hlk43104095"/>
      <w:r w:rsidRPr="00D454AE">
        <w:rPr>
          <w:rFonts w:asciiTheme="minorHAnsi" w:hAnsiTheme="minorHAnsi" w:cstheme="minorHAnsi"/>
          <w:sz w:val="22"/>
          <w:szCs w:val="22"/>
        </w:rPr>
        <w:t xml:space="preserve">1. </w:t>
      </w:r>
      <w:r w:rsidR="00744118" w:rsidRPr="00D454AE">
        <w:rPr>
          <w:rFonts w:asciiTheme="minorHAnsi" w:hAnsiTheme="minorHAnsi" w:cstheme="minorHAnsi"/>
          <w:sz w:val="22"/>
          <w:szCs w:val="22"/>
        </w:rPr>
        <w:t xml:space="preserve">Przedmiotem zamówienia jest zadanie pn.: </w:t>
      </w:r>
      <w:r w:rsidR="00744118" w:rsidRPr="00D454AE">
        <w:rPr>
          <w:rFonts w:asciiTheme="minorHAnsi" w:hAnsiTheme="minorHAnsi" w:cstheme="minorHAnsi"/>
          <w:i/>
          <w:iCs/>
          <w:sz w:val="22"/>
          <w:szCs w:val="22"/>
        </w:rPr>
        <w:t>„</w:t>
      </w:r>
      <w:r w:rsidR="00DA3F7C" w:rsidRPr="00D454AE">
        <w:rPr>
          <w:rFonts w:asciiTheme="minorHAnsi" w:hAnsiTheme="minorHAnsi" w:cstheme="minorHAnsi"/>
          <w:b/>
          <w:bCs/>
          <w:i/>
          <w:iCs/>
          <w:sz w:val="22"/>
          <w:szCs w:val="22"/>
        </w:rPr>
        <w:t xml:space="preserve">Zakup </w:t>
      </w:r>
      <w:r w:rsidR="001B75A5">
        <w:rPr>
          <w:rFonts w:asciiTheme="minorHAnsi" w:hAnsiTheme="minorHAnsi" w:cstheme="minorHAnsi"/>
          <w:b/>
          <w:bCs/>
          <w:i/>
          <w:iCs/>
          <w:sz w:val="22"/>
          <w:szCs w:val="22"/>
        </w:rPr>
        <w:t>i dostawa</w:t>
      </w:r>
      <w:r w:rsidR="00DA3F7C" w:rsidRPr="00D454AE">
        <w:rPr>
          <w:rFonts w:asciiTheme="minorHAnsi" w:hAnsiTheme="minorHAnsi" w:cstheme="minorHAnsi"/>
          <w:b/>
          <w:bCs/>
          <w:i/>
          <w:iCs/>
          <w:sz w:val="22"/>
          <w:szCs w:val="22"/>
        </w:rPr>
        <w:t xml:space="preserve"> cysterny do wody pitnej</w:t>
      </w:r>
      <w:r w:rsidR="00DA3F7C" w:rsidRPr="00D454AE">
        <w:rPr>
          <w:rFonts w:asciiTheme="minorHAnsi" w:hAnsiTheme="minorHAnsi" w:cstheme="minorHAnsi"/>
          <w:b/>
          <w:bCs/>
          <w:i/>
          <w:iCs/>
          <w:smallCaps/>
          <w:kern w:val="36"/>
          <w:sz w:val="22"/>
          <w:szCs w:val="22"/>
        </w:rPr>
        <w:t xml:space="preserve"> </w:t>
      </w:r>
      <w:r w:rsidR="00DA3F7C" w:rsidRPr="00D454AE">
        <w:rPr>
          <w:rFonts w:asciiTheme="minorHAnsi" w:hAnsiTheme="minorHAnsi" w:cstheme="minorHAnsi"/>
          <w:b/>
          <w:bCs/>
          <w:i/>
          <w:iCs/>
          <w:sz w:val="22"/>
          <w:szCs w:val="22"/>
        </w:rPr>
        <w:t>w ramach Programu Ochrony Ludności i Obrony Cywilnej</w:t>
      </w:r>
      <w:r w:rsidRPr="00D454AE">
        <w:rPr>
          <w:rFonts w:asciiTheme="minorHAnsi" w:hAnsiTheme="minorHAnsi" w:cstheme="minorHAnsi"/>
          <w:b/>
          <w:bCs/>
          <w:i/>
          <w:iCs/>
          <w:sz w:val="22"/>
          <w:szCs w:val="22"/>
        </w:rPr>
        <w:t>”</w:t>
      </w:r>
      <w:r w:rsidR="00C9304C">
        <w:rPr>
          <w:rFonts w:asciiTheme="minorHAnsi" w:hAnsiTheme="minorHAnsi" w:cstheme="minorHAnsi"/>
          <w:b/>
          <w:bCs/>
          <w:i/>
          <w:iCs/>
          <w:sz w:val="22"/>
          <w:szCs w:val="22"/>
        </w:rPr>
        <w:t xml:space="preserve"> Zadanie pn:”</w:t>
      </w:r>
      <w:r w:rsidR="005A5666">
        <w:rPr>
          <w:rFonts w:asciiTheme="minorHAnsi" w:hAnsiTheme="minorHAnsi" w:cstheme="minorHAnsi"/>
          <w:b/>
          <w:bCs/>
          <w:i/>
          <w:iCs/>
          <w:sz w:val="22"/>
          <w:szCs w:val="22"/>
        </w:rPr>
        <w:t>Zapewnienie ciągłości dostaw wody pitnej.”</w:t>
      </w:r>
    </w:p>
    <w:p w14:paraId="7643A884" w14:textId="77777777" w:rsidR="00744118" w:rsidRPr="008112BF" w:rsidRDefault="00744118" w:rsidP="00744118">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position w:val="-1"/>
          <w:sz w:val="22"/>
          <w:szCs w:val="22"/>
          <w:lang w:eastAsia="zh-CN"/>
        </w:rPr>
        <w:t>2.</w:t>
      </w:r>
      <w:r w:rsidRPr="008112BF">
        <w:rPr>
          <w:rFonts w:asciiTheme="minorHAnsi" w:hAnsiTheme="minorHAnsi" w:cstheme="minorHAnsi"/>
          <w:position w:val="-1"/>
          <w:sz w:val="22"/>
          <w:szCs w:val="22"/>
          <w:lang w:eastAsia="zh-CN"/>
        </w:rPr>
        <w:t>W ramach:</w:t>
      </w:r>
    </w:p>
    <w:p w14:paraId="78F50A4F" w14:textId="5F1597E6" w:rsidR="00744118" w:rsidRDefault="00744118" w:rsidP="00744118">
      <w:pPr>
        <w:pStyle w:val="Akapitzlist"/>
        <w:numPr>
          <w:ilvl w:val="0"/>
          <w:numId w:val="41"/>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6F5FD5">
        <w:rPr>
          <w:rFonts w:asciiTheme="minorHAnsi" w:hAnsiTheme="minorHAnsi" w:cstheme="minorHAnsi"/>
          <w:sz w:val="22"/>
          <w:szCs w:val="22"/>
          <w:u w:val="single"/>
        </w:rPr>
        <w:t>zamówienia</w:t>
      </w:r>
      <w:r w:rsidRPr="008112BF">
        <w:rPr>
          <w:rFonts w:asciiTheme="minorHAnsi" w:hAnsiTheme="minorHAnsi" w:cstheme="minorHAnsi"/>
          <w:sz w:val="22"/>
          <w:szCs w:val="22"/>
        </w:rPr>
        <w:t>–</w:t>
      </w:r>
      <w:r w:rsidRPr="00DF5CB8">
        <w:rPr>
          <w:rFonts w:asciiTheme="minorHAnsi" w:hAnsiTheme="minorHAnsi" w:cstheme="minorHAnsi"/>
          <w:sz w:val="22"/>
          <w:szCs w:val="22"/>
        </w:rPr>
        <w:t xml:space="preserve"> Wykonawca zobowiązany będzie dostarczyć </w:t>
      </w:r>
      <w:r w:rsidR="00BC733A">
        <w:rPr>
          <w:rFonts w:asciiTheme="minorHAnsi" w:hAnsiTheme="minorHAnsi" w:cstheme="minorHAnsi"/>
          <w:sz w:val="22"/>
          <w:szCs w:val="22"/>
        </w:rPr>
        <w:t xml:space="preserve">cysternę do wody pitnej o pojemności 5000 L, </w:t>
      </w:r>
      <w:r w:rsidRPr="00DF5CB8">
        <w:rPr>
          <w:rFonts w:asciiTheme="minorHAnsi" w:hAnsiTheme="minorHAnsi" w:cstheme="minorHAnsi"/>
          <w:sz w:val="22"/>
          <w:szCs w:val="22"/>
        </w:rPr>
        <w:t>fabryczni</w:t>
      </w:r>
      <w:r w:rsidR="00BC733A">
        <w:rPr>
          <w:rFonts w:asciiTheme="minorHAnsi" w:hAnsiTheme="minorHAnsi" w:cstheme="minorHAnsi"/>
          <w:sz w:val="22"/>
          <w:szCs w:val="22"/>
        </w:rPr>
        <w:t>e nową, kompletną, nieuszkodzoną, wolną od wad konstrukcyjnych, materiałowych, wykonawczych i prawnych</w:t>
      </w:r>
      <w:r w:rsidRPr="008112BF">
        <w:rPr>
          <w:rFonts w:asciiTheme="minorHAnsi" w:hAnsiTheme="minorHAnsi" w:cstheme="minorHAnsi"/>
          <w:sz w:val="22"/>
          <w:szCs w:val="22"/>
        </w:rPr>
        <w:t>, spełniając</w:t>
      </w:r>
      <w:r w:rsidR="00BC733A">
        <w:rPr>
          <w:rFonts w:asciiTheme="minorHAnsi" w:hAnsiTheme="minorHAnsi" w:cstheme="minorHAnsi"/>
          <w:sz w:val="22"/>
          <w:szCs w:val="22"/>
        </w:rPr>
        <w:t xml:space="preserve">ą </w:t>
      </w:r>
      <w:r w:rsidRPr="008112BF">
        <w:rPr>
          <w:rFonts w:asciiTheme="minorHAnsi" w:hAnsiTheme="minorHAnsi" w:cstheme="minorHAnsi"/>
          <w:sz w:val="22"/>
          <w:szCs w:val="22"/>
        </w:rPr>
        <w:t xml:space="preserve"> parametry opisane w załączniku nr </w:t>
      </w:r>
      <w:r w:rsidR="0068174C">
        <w:rPr>
          <w:rFonts w:asciiTheme="minorHAnsi" w:hAnsiTheme="minorHAnsi" w:cstheme="minorHAnsi"/>
          <w:b/>
          <w:bCs/>
          <w:color w:val="EE0000"/>
          <w:sz w:val="22"/>
          <w:szCs w:val="22"/>
        </w:rPr>
        <w:t xml:space="preserve">6 </w:t>
      </w:r>
      <w:r w:rsidRPr="0043385D">
        <w:rPr>
          <w:rFonts w:asciiTheme="minorHAnsi" w:hAnsiTheme="minorHAnsi" w:cstheme="minorHAnsi"/>
          <w:b/>
          <w:bCs/>
          <w:color w:val="EE0000"/>
          <w:sz w:val="22"/>
          <w:szCs w:val="22"/>
        </w:rPr>
        <w:t>do SWZ</w:t>
      </w:r>
      <w:r w:rsidRPr="0043385D">
        <w:rPr>
          <w:rFonts w:asciiTheme="minorHAnsi" w:hAnsiTheme="minorHAnsi" w:cstheme="minorHAnsi"/>
          <w:color w:val="EE0000"/>
          <w:sz w:val="22"/>
          <w:szCs w:val="22"/>
        </w:rPr>
        <w:t xml:space="preserve"> </w:t>
      </w:r>
      <w:r w:rsidRPr="008112BF">
        <w:rPr>
          <w:rFonts w:asciiTheme="minorHAnsi" w:hAnsiTheme="minorHAnsi" w:cstheme="minorHAnsi"/>
          <w:sz w:val="22"/>
          <w:szCs w:val="22"/>
        </w:rPr>
        <w:t>– Opisie przedmiotu zamówienia;</w:t>
      </w:r>
    </w:p>
    <w:p w14:paraId="2AB59DC8" w14:textId="00A8FF04" w:rsidR="00744118" w:rsidRPr="007D2BD1" w:rsidRDefault="007D2BD1" w:rsidP="00744118">
      <w:pPr>
        <w:pBdr>
          <w:top w:val="nil"/>
          <w:left w:val="nil"/>
          <w:bottom w:val="nil"/>
          <w:right w:val="nil"/>
          <w:between w:val="nil"/>
        </w:pBdr>
        <w:spacing w:line="276" w:lineRule="auto"/>
        <w:jc w:val="both"/>
        <w:rPr>
          <w:rFonts w:asciiTheme="minorHAnsi" w:hAnsiTheme="minorHAnsi" w:cstheme="minorHAnsi"/>
          <w:sz w:val="22"/>
          <w:szCs w:val="22"/>
        </w:rPr>
      </w:pPr>
      <w:r w:rsidRPr="007D2BD1">
        <w:rPr>
          <w:rFonts w:asciiTheme="minorHAnsi" w:hAnsiTheme="minorHAnsi" w:cstheme="minorHAnsi"/>
          <w:b/>
          <w:bCs/>
          <w:sz w:val="22"/>
          <w:szCs w:val="22"/>
        </w:rPr>
        <w:t>3</w:t>
      </w:r>
      <w:r w:rsidR="00744118" w:rsidRPr="007D2BD1">
        <w:rPr>
          <w:rFonts w:asciiTheme="minorHAnsi" w:hAnsiTheme="minorHAnsi" w:cstheme="minorHAnsi"/>
          <w:b/>
          <w:bCs/>
          <w:sz w:val="22"/>
          <w:szCs w:val="22"/>
        </w:rPr>
        <w:t>.Klauzula równoważności:</w:t>
      </w:r>
    </w:p>
    <w:p w14:paraId="1472D3A1" w14:textId="6A57B340" w:rsidR="00744118" w:rsidRPr="007D2BD1" w:rsidRDefault="00744118" w:rsidP="00744118">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Zamawiający, zgodnie z zapisami art. 99 ust. 5 i art. 101 ust. 4 ustawy Pzp, dopuszcza rozwiązania równoważne dla robót budowlanych, dostaw, prac, materiałów, systemów spełniające wymagania określone dokumentami zamówienia. Zamawiający zastrzega, że </w:t>
      </w:r>
      <w:r w:rsidRPr="007D2BD1">
        <w:rPr>
          <w:rFonts w:asciiTheme="minorHAnsi" w:hAnsiTheme="minorHAnsi" w:cstheme="minorHAnsi"/>
          <w:sz w:val="22"/>
          <w:szCs w:val="22"/>
        </w:rPr>
        <w:lastRenderedPageBreak/>
        <w:t xml:space="preserve">wszędzie tam, gdzie w treści załącznika nr </w:t>
      </w:r>
      <w:r w:rsidR="001B75A5">
        <w:rPr>
          <w:rFonts w:asciiTheme="minorHAnsi" w:hAnsiTheme="minorHAnsi" w:cstheme="minorHAnsi"/>
          <w:color w:val="EE0000"/>
          <w:sz w:val="22"/>
          <w:szCs w:val="22"/>
        </w:rPr>
        <w:t>6</w:t>
      </w:r>
      <w:r w:rsidRPr="007D2BD1">
        <w:rPr>
          <w:rFonts w:asciiTheme="minorHAnsi" w:hAnsiTheme="minorHAnsi" w:cstheme="minorHAnsi"/>
          <w:color w:val="EE0000"/>
          <w:sz w:val="22"/>
          <w:szCs w:val="22"/>
        </w:rPr>
        <w:t xml:space="preserve"> do SWZ </w:t>
      </w:r>
      <w:r w:rsidRPr="007D2BD1">
        <w:rPr>
          <w:rFonts w:asciiTheme="minorHAnsi" w:hAnsiTheme="minorHAnsi" w:cstheme="minorHAnsi"/>
          <w:sz w:val="22"/>
          <w:szCs w:val="22"/>
        </w:rPr>
        <w:t xml:space="preserve">– Opisu przedmiotu zamówienia, stanowiących opis przedmiotu zamówienia dla tych części,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142D9664" w14:textId="77777777" w:rsidR="00744118" w:rsidRPr="007D2BD1" w:rsidRDefault="00744118" w:rsidP="00744118">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33EF3812" w14:textId="77777777" w:rsidR="00744118" w:rsidRPr="007D2BD1" w:rsidRDefault="00744118" w:rsidP="00744118">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7B46D7C9" w14:textId="77777777" w:rsidR="00744118" w:rsidRPr="007D2BD1" w:rsidRDefault="00744118" w:rsidP="00744118">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wątpliwości co do równoważności zaproponowanych w ofercie zamienników technologii/systemów/urządzeń/materiałów równoważnych, Zamawiający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67D144A3" w14:textId="77777777" w:rsidR="00744118" w:rsidRPr="007D2BD1" w:rsidRDefault="00744118" w:rsidP="00744118">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lastRenderedPageBreak/>
        <w:t>Zamawiający podkreśla, że nie ogranicza katalogu dokumentów jakie Wykonawca, w celu udowodnienia równoważności, winien przedłożyć w ofercie.</w:t>
      </w:r>
    </w:p>
    <w:p w14:paraId="22B746AE" w14:textId="15AFCC20" w:rsidR="00744118" w:rsidRDefault="00744118" w:rsidP="00DB17B6">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0FD49001" w14:textId="77777777" w:rsidR="00DB17B6" w:rsidRPr="00DB17B6" w:rsidRDefault="00DB17B6" w:rsidP="00DB17B6">
      <w:pPr>
        <w:pBdr>
          <w:top w:val="nil"/>
          <w:left w:val="nil"/>
          <w:bottom w:val="nil"/>
          <w:right w:val="nil"/>
          <w:between w:val="nil"/>
        </w:pBdr>
        <w:spacing w:line="276" w:lineRule="auto"/>
        <w:ind w:left="851"/>
        <w:jc w:val="both"/>
        <w:rPr>
          <w:rFonts w:asciiTheme="minorHAnsi" w:hAnsiTheme="minorHAnsi" w:cstheme="minorHAnsi"/>
          <w:sz w:val="22"/>
          <w:szCs w:val="22"/>
        </w:rPr>
      </w:pPr>
    </w:p>
    <w:p w14:paraId="6C1F56ED" w14:textId="77777777" w:rsidR="00744118" w:rsidRPr="00BA1543" w:rsidRDefault="00744118" w:rsidP="00744118">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0956BA83" w14:textId="77777777" w:rsidR="00744118" w:rsidRPr="00DA3883" w:rsidRDefault="00744118" w:rsidP="00744118">
      <w:pPr>
        <w:autoSpaceDE w:val="0"/>
        <w:autoSpaceDN w:val="0"/>
        <w:spacing w:line="276" w:lineRule="auto"/>
        <w:jc w:val="both"/>
        <w:rPr>
          <w:rFonts w:asciiTheme="minorHAnsi" w:hAnsiTheme="minorHAnsi" w:cstheme="minorHAnsi"/>
          <w:sz w:val="22"/>
        </w:rPr>
      </w:pPr>
    </w:p>
    <w:p w14:paraId="5F3DE32B" w14:textId="16978723" w:rsidR="00744118" w:rsidRPr="00DA3883" w:rsidRDefault="00744118" w:rsidP="00744118">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bCs/>
          <w:sz w:val="22"/>
        </w:rPr>
        <w:t>:</w:t>
      </w:r>
    </w:p>
    <w:p w14:paraId="256803E9" w14:textId="418496BC" w:rsidR="00744118" w:rsidRPr="00DA3883" w:rsidRDefault="00744118" w:rsidP="00744118">
      <w:pPr>
        <w:pStyle w:val="Akapitzlist"/>
        <w:widowControl w:val="0"/>
        <w:numPr>
          <w:ilvl w:val="0"/>
          <w:numId w:val="32"/>
        </w:numPr>
        <w:tabs>
          <w:tab w:val="num" w:pos="426"/>
        </w:tabs>
        <w:autoSpaceDE w:val="0"/>
        <w:autoSpaceDN w:val="0"/>
        <w:spacing w:line="276" w:lineRule="auto"/>
        <w:ind w:left="851" w:hanging="425"/>
        <w:contextualSpacing w:val="0"/>
        <w:jc w:val="both"/>
        <w:rPr>
          <w:rFonts w:asciiTheme="minorHAnsi" w:hAnsiTheme="minorHAnsi" w:cstheme="minorHAnsi"/>
          <w:bCs/>
          <w:sz w:val="22"/>
        </w:rPr>
      </w:pPr>
      <w:r w:rsidRPr="00DA3883">
        <w:rPr>
          <w:rFonts w:asciiTheme="minorHAnsi" w:hAnsiTheme="minorHAnsi" w:cstheme="minorHAnsi"/>
          <w:b/>
          <w:sz w:val="22"/>
          <w:szCs w:val="22"/>
          <w:lang w:eastAsia="zh-CN"/>
        </w:rPr>
        <w:t>– do</w:t>
      </w:r>
      <w:r w:rsidR="00935E90" w:rsidRPr="00DA3883">
        <w:rPr>
          <w:rFonts w:asciiTheme="minorHAnsi" w:hAnsiTheme="minorHAnsi" w:cstheme="minorHAnsi"/>
          <w:b/>
          <w:sz w:val="22"/>
          <w:szCs w:val="22"/>
          <w:lang w:eastAsia="zh-CN"/>
        </w:rPr>
        <w:t xml:space="preserve"> dnia 1</w:t>
      </w:r>
      <w:r w:rsidR="003B5345">
        <w:rPr>
          <w:rFonts w:asciiTheme="minorHAnsi" w:hAnsiTheme="minorHAnsi" w:cstheme="minorHAnsi"/>
          <w:b/>
          <w:sz w:val="22"/>
          <w:szCs w:val="22"/>
          <w:lang w:eastAsia="zh-CN"/>
        </w:rPr>
        <w:t>5</w:t>
      </w:r>
      <w:r w:rsidR="00935E90" w:rsidRPr="00DA3883">
        <w:rPr>
          <w:rFonts w:asciiTheme="minorHAnsi" w:hAnsiTheme="minorHAnsi" w:cstheme="minorHAnsi"/>
          <w:b/>
          <w:sz w:val="22"/>
          <w:szCs w:val="22"/>
          <w:lang w:eastAsia="zh-CN"/>
        </w:rPr>
        <w:t xml:space="preserve"> grudnia 2025 r.</w:t>
      </w:r>
      <w:r w:rsidRPr="00DA3883">
        <w:rPr>
          <w:rFonts w:asciiTheme="minorHAnsi" w:hAnsiTheme="minorHAnsi" w:cstheme="minorHAnsi"/>
          <w:b/>
          <w:sz w:val="22"/>
          <w:szCs w:val="22"/>
          <w:lang w:eastAsia="zh-CN"/>
        </w:rPr>
        <w:t>;</w:t>
      </w:r>
    </w:p>
    <w:p w14:paraId="6ED9187B" w14:textId="3FF0E643" w:rsidR="00DA3883" w:rsidRPr="00DA3883" w:rsidRDefault="00DA3883" w:rsidP="00DA3883">
      <w:pPr>
        <w:pStyle w:val="Akapitzlist"/>
        <w:widowControl w:val="0"/>
        <w:numPr>
          <w:ilvl w:val="0"/>
          <w:numId w:val="21"/>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Okres rozliczeniowy wynosi 14 dni ( okres od odebraniu pojazdu, cysterny do momentu ostatecznego rozliczenia)</w:t>
      </w:r>
    </w:p>
    <w:p w14:paraId="3F7AA36F" w14:textId="0F6F71AB" w:rsidR="00DA3883" w:rsidRPr="00DA3883" w:rsidRDefault="00DA3883" w:rsidP="00DA3883">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00744118" w:rsidRPr="00DA3883">
        <w:rPr>
          <w:rFonts w:asciiTheme="minorHAnsi" w:hAnsiTheme="minorHAnsi" w:cstheme="minorHAnsi"/>
          <w:bCs/>
          <w:sz w:val="22"/>
        </w:rPr>
        <w:t>.</w:t>
      </w:r>
      <w:r w:rsidR="00744118" w:rsidRPr="00DA3883">
        <w:rPr>
          <w:rFonts w:asciiTheme="minorHAnsi" w:hAnsiTheme="minorHAnsi" w:cstheme="minorHAnsi"/>
          <w:bCs/>
          <w:sz w:val="22"/>
        </w:rPr>
        <w:tab/>
      </w:r>
      <w:r w:rsidRPr="00DA3883">
        <w:rPr>
          <w:rFonts w:asciiTheme="minorHAnsi" w:hAnsiTheme="minorHAnsi" w:cstheme="minorHAnsi"/>
          <w:bCs/>
          <w:sz w:val="22"/>
        </w:rPr>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w:t>
      </w:r>
      <w:r w:rsidR="001B75A5">
        <w:rPr>
          <w:rFonts w:asciiTheme="minorHAnsi" w:hAnsiTheme="minorHAnsi" w:cstheme="minorHAnsi"/>
          <w:bCs/>
          <w:sz w:val="22"/>
        </w:rPr>
        <w:t xml:space="preserve">ą </w:t>
      </w:r>
      <w:r w:rsidRPr="00DA3883">
        <w:rPr>
          <w:rFonts w:asciiTheme="minorHAnsi" w:hAnsiTheme="minorHAnsi" w:cstheme="minorHAnsi"/>
          <w:bCs/>
          <w:sz w:val="22"/>
        </w:rPr>
        <w:t xml:space="preserve">cysternę wraz z wyposażeniem wynosi nie mniej niż </w:t>
      </w:r>
      <w:r w:rsidR="000808FC">
        <w:rPr>
          <w:rFonts w:asciiTheme="minorHAnsi" w:hAnsiTheme="minorHAnsi" w:cstheme="minorHAnsi"/>
          <w:b/>
          <w:bCs/>
          <w:sz w:val="22"/>
        </w:rPr>
        <w:t>36</w:t>
      </w:r>
      <w:r w:rsidRPr="00DA3883">
        <w:rPr>
          <w:rFonts w:asciiTheme="minorHAnsi" w:hAnsiTheme="minorHAnsi" w:cstheme="minorHAnsi"/>
          <w:b/>
          <w:bCs/>
          <w:sz w:val="22"/>
        </w:rPr>
        <w:t xml:space="preserve"> </w:t>
      </w:r>
      <w:r w:rsidR="000808FC">
        <w:rPr>
          <w:rFonts w:asciiTheme="minorHAnsi" w:hAnsiTheme="minorHAnsi" w:cstheme="minorHAnsi"/>
          <w:b/>
          <w:bCs/>
          <w:sz w:val="22"/>
        </w:rPr>
        <w:t>miesięcy</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Gwarancja jakości rozpoczyna bieg w dniu odbioru i przejęcia pojazdu i cysterny przez Zamawiającego , co zostanie poświadczone podpisaniem (bez uwag) protokołu odbioru.</w:t>
      </w:r>
    </w:p>
    <w:p w14:paraId="2923C49C" w14:textId="2A34EF43" w:rsidR="00744118" w:rsidRPr="00DA3883" w:rsidRDefault="00DA3883" w:rsidP="007D2BD1">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4.</w:t>
      </w:r>
      <w:r w:rsidRPr="00DA3883">
        <w:rPr>
          <w:rFonts w:asciiTheme="minorHAnsi" w:hAnsiTheme="minorHAnsi" w:cstheme="minorHAnsi"/>
          <w:bCs/>
          <w:sz w:val="22"/>
        </w:rPr>
        <w:tab/>
      </w:r>
      <w:r w:rsidR="001B75A5">
        <w:rPr>
          <w:rFonts w:asciiTheme="minorHAnsi" w:hAnsiTheme="minorHAnsi" w:cstheme="minorHAnsi"/>
          <w:bCs/>
          <w:sz w:val="22"/>
        </w:rPr>
        <w:t>C</w:t>
      </w:r>
      <w:r w:rsidR="00DB17B6">
        <w:rPr>
          <w:rFonts w:asciiTheme="minorHAnsi" w:hAnsiTheme="minorHAnsi" w:cstheme="minorHAnsi"/>
          <w:bCs/>
          <w:sz w:val="22"/>
        </w:rPr>
        <w:t>ysterna objęt</w:t>
      </w:r>
      <w:r w:rsidR="001B75A5">
        <w:rPr>
          <w:rFonts w:asciiTheme="minorHAnsi" w:hAnsiTheme="minorHAnsi" w:cstheme="minorHAnsi"/>
          <w:bCs/>
          <w:sz w:val="22"/>
        </w:rPr>
        <w:t>a</w:t>
      </w:r>
      <w:r w:rsidR="00DB17B6">
        <w:rPr>
          <w:rFonts w:asciiTheme="minorHAnsi" w:hAnsiTheme="minorHAnsi" w:cstheme="minorHAnsi"/>
          <w:bCs/>
          <w:sz w:val="22"/>
        </w:rPr>
        <w:t xml:space="preserve"> </w:t>
      </w:r>
      <w:r w:rsidR="001B75A5">
        <w:rPr>
          <w:rFonts w:asciiTheme="minorHAnsi" w:hAnsiTheme="minorHAnsi" w:cstheme="minorHAnsi"/>
          <w:bCs/>
          <w:sz w:val="22"/>
        </w:rPr>
        <w:t>jest</w:t>
      </w:r>
      <w:r w:rsidRPr="00DA3883">
        <w:rPr>
          <w:rFonts w:asciiTheme="minorHAnsi" w:hAnsiTheme="minorHAnsi" w:cstheme="minorHAnsi"/>
          <w:bCs/>
          <w:sz w:val="22"/>
        </w:rPr>
        <w:t xml:space="preserve"> </w:t>
      </w:r>
      <w:r w:rsidRPr="00DA3883">
        <w:rPr>
          <w:rFonts w:asciiTheme="minorHAnsi" w:hAnsiTheme="minorHAnsi" w:cstheme="minorHAnsi"/>
          <w:b/>
          <w:bCs/>
          <w:sz w:val="22"/>
        </w:rPr>
        <w:t>minimum</w:t>
      </w:r>
      <w:r w:rsidRPr="00DA3883">
        <w:rPr>
          <w:rFonts w:asciiTheme="minorHAnsi" w:hAnsiTheme="minorHAnsi" w:cstheme="minorHAnsi"/>
          <w:bCs/>
          <w:sz w:val="22"/>
        </w:rPr>
        <w:t xml:space="preserve"> </w:t>
      </w:r>
      <w:r w:rsidRPr="00DA3883">
        <w:rPr>
          <w:rFonts w:asciiTheme="minorHAnsi" w:hAnsiTheme="minorHAnsi" w:cstheme="minorHAnsi"/>
          <w:b/>
          <w:bCs/>
          <w:sz w:val="22"/>
        </w:rPr>
        <w:t>24 miesięcznym</w:t>
      </w:r>
      <w:r w:rsidRPr="00DA3883">
        <w:rPr>
          <w:rFonts w:asciiTheme="minorHAnsi" w:hAnsiTheme="minorHAnsi" w:cstheme="minorHAnsi"/>
          <w:bCs/>
          <w:sz w:val="22"/>
        </w:rPr>
        <w:t xml:space="preserve"> okresem </w:t>
      </w:r>
      <w:r w:rsidRPr="00DA3883">
        <w:rPr>
          <w:rFonts w:asciiTheme="minorHAnsi" w:hAnsiTheme="minorHAnsi" w:cstheme="minorHAnsi"/>
          <w:b/>
          <w:bCs/>
          <w:sz w:val="22"/>
        </w:rPr>
        <w:t>rękojmi za wady, z zastrzeżeniem, że Wykonawcy mogą udzielić Zamawiającemu   dłuższej rękojmi</w:t>
      </w:r>
      <w:r w:rsidRPr="00DA3883">
        <w:rPr>
          <w:rFonts w:asciiTheme="minorHAnsi" w:hAnsiTheme="minorHAnsi" w:cstheme="minorHAnsi"/>
          <w:bCs/>
          <w:sz w:val="22"/>
        </w:rPr>
        <w:t>, którego bieg rozpoczyna się w dniu odbioru i przejęcia pojazdu przez Zamawiającego , co zostanie poświadczone podpisaniem (bez uwag) protokołu odbioru.</w:t>
      </w:r>
    </w:p>
    <w:p w14:paraId="5C3A6106" w14:textId="4BCBAD10" w:rsidR="00744118" w:rsidRPr="00DA3883" w:rsidRDefault="00744118" w:rsidP="00744118">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5.</w:t>
      </w:r>
      <w:r w:rsidRPr="00DA3883">
        <w:rPr>
          <w:rFonts w:asciiTheme="minorHAnsi" w:hAnsiTheme="minorHAnsi" w:cstheme="minorHAnsi"/>
          <w:bCs/>
          <w:sz w:val="22"/>
        </w:rPr>
        <w:tab/>
        <w:t xml:space="preserve">Warunki gwarancji i rękojmi określone zostały w Załączniku </w:t>
      </w:r>
      <w:r w:rsidRPr="00717214">
        <w:rPr>
          <w:rFonts w:asciiTheme="minorHAnsi" w:hAnsiTheme="minorHAnsi" w:cstheme="minorHAnsi"/>
          <w:bCs/>
          <w:sz w:val="22"/>
        </w:rPr>
        <w:t xml:space="preserve">nr </w:t>
      </w:r>
      <w:r w:rsidR="0068174C" w:rsidRPr="00717214">
        <w:rPr>
          <w:rFonts w:asciiTheme="minorHAnsi" w:hAnsiTheme="minorHAnsi" w:cstheme="minorHAnsi"/>
          <w:bCs/>
          <w:sz w:val="22"/>
        </w:rPr>
        <w:t>5</w:t>
      </w:r>
      <w:r w:rsidRPr="00717214">
        <w:rPr>
          <w:rFonts w:asciiTheme="minorHAnsi" w:hAnsiTheme="minorHAnsi" w:cstheme="minorHAnsi"/>
          <w:bCs/>
          <w:sz w:val="22"/>
        </w:rPr>
        <w:t xml:space="preserve"> </w:t>
      </w:r>
      <w:r w:rsidRPr="00DA3883">
        <w:rPr>
          <w:rFonts w:asciiTheme="minorHAnsi" w:hAnsiTheme="minorHAnsi" w:cstheme="minorHAnsi"/>
          <w:bCs/>
          <w:sz w:val="22"/>
        </w:rPr>
        <w:t xml:space="preserve">do SWZ – Projekcie Umowy, </w:t>
      </w:r>
    </w:p>
    <w:p w14:paraId="46A9008A" w14:textId="77777777" w:rsidR="00744118" w:rsidRPr="00EE72F9" w:rsidRDefault="00744118" w:rsidP="00744118">
      <w:pPr>
        <w:tabs>
          <w:tab w:val="num" w:pos="426"/>
        </w:tabs>
        <w:autoSpaceDE w:val="0"/>
        <w:autoSpaceDN w:val="0"/>
        <w:spacing w:line="276" w:lineRule="auto"/>
        <w:ind w:left="426" w:hanging="426"/>
        <w:jc w:val="both"/>
        <w:rPr>
          <w:bCs/>
          <w:sz w:val="22"/>
        </w:rPr>
      </w:pPr>
    </w:p>
    <w:p w14:paraId="5C869469" w14:textId="77777777" w:rsidR="00744118" w:rsidRPr="00050B26" w:rsidRDefault="00744118" w:rsidP="00744118">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31F857A9" w14:textId="77777777" w:rsidR="00744118" w:rsidRPr="00050B26" w:rsidRDefault="00744118" w:rsidP="00744118">
      <w:pPr>
        <w:pStyle w:val="Tekstpodstawowy"/>
        <w:tabs>
          <w:tab w:val="clear" w:pos="142"/>
        </w:tabs>
        <w:spacing w:line="276" w:lineRule="auto"/>
        <w:rPr>
          <w:rFonts w:asciiTheme="minorHAnsi" w:hAnsiTheme="minorHAnsi" w:cstheme="minorHAnsi"/>
          <w:sz w:val="22"/>
          <w:szCs w:val="22"/>
        </w:rPr>
      </w:pPr>
    </w:p>
    <w:p w14:paraId="1F47CE3B" w14:textId="77777777" w:rsidR="00744118" w:rsidRPr="00050B26" w:rsidRDefault="00744118" w:rsidP="00744118">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20BF6D20" w14:textId="77777777" w:rsidR="00744118" w:rsidRPr="00050B26" w:rsidRDefault="00744118" w:rsidP="00744118">
      <w:pPr>
        <w:pStyle w:val="Tekstpodstawowy"/>
        <w:tabs>
          <w:tab w:val="clear" w:pos="142"/>
        </w:tabs>
        <w:spacing w:line="276" w:lineRule="auto"/>
        <w:ind w:left="426"/>
        <w:rPr>
          <w:rFonts w:asciiTheme="minorHAnsi" w:hAnsiTheme="minorHAnsi" w:cstheme="minorHAnsi"/>
          <w:b/>
          <w:sz w:val="22"/>
          <w:szCs w:val="22"/>
        </w:rPr>
      </w:pPr>
    </w:p>
    <w:p w14:paraId="6ACA273C" w14:textId="77777777" w:rsidR="00744118" w:rsidRPr="00050B26" w:rsidRDefault="00744118" w:rsidP="00744118">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7E994D10" w14:textId="77777777" w:rsidR="00744118" w:rsidRPr="00050B26" w:rsidRDefault="00744118" w:rsidP="001B75A5">
      <w:pPr>
        <w:spacing w:line="276" w:lineRule="auto"/>
        <w:jc w:val="both"/>
        <w:rPr>
          <w:rFonts w:asciiTheme="minorHAnsi" w:hAnsiTheme="minorHAnsi" w:cstheme="minorHAnsi"/>
          <w:sz w:val="22"/>
          <w:szCs w:val="22"/>
        </w:rPr>
      </w:pPr>
    </w:p>
    <w:p w14:paraId="5A2E6276" w14:textId="77777777" w:rsidR="00744118" w:rsidRPr="00050B26" w:rsidRDefault="00744118" w:rsidP="0074411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 postępowania o udzielenie zamówienia wyklucza się Wykonawców, którzy podlegają wykluczeniu na podstawie przepisów, o których mowa w art. 108 ust. 1 pkt 1) – 6) ustawy Pzp, z zastrzeżeniem wyjątków przewidzianych w ustawie Pzp.</w:t>
      </w:r>
    </w:p>
    <w:p w14:paraId="40842840" w14:textId="77777777" w:rsidR="00744118" w:rsidRPr="00050B26" w:rsidRDefault="00744118" w:rsidP="00744118">
      <w:pPr>
        <w:spacing w:line="276" w:lineRule="auto"/>
        <w:ind w:left="851"/>
        <w:jc w:val="both"/>
        <w:rPr>
          <w:rFonts w:asciiTheme="minorHAnsi" w:hAnsiTheme="minorHAnsi" w:cstheme="minorHAnsi"/>
          <w:sz w:val="22"/>
          <w:szCs w:val="22"/>
        </w:rPr>
      </w:pPr>
    </w:p>
    <w:p w14:paraId="290901DB" w14:textId="77777777" w:rsidR="00744118" w:rsidRPr="00050B26" w:rsidRDefault="00744118" w:rsidP="0074411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599909E5" w14:textId="77777777" w:rsidR="00744118" w:rsidRPr="00050B26" w:rsidRDefault="00744118" w:rsidP="00744118">
      <w:pPr>
        <w:pStyle w:val="Akapitzlist"/>
        <w:numPr>
          <w:ilvl w:val="0"/>
          <w:numId w:val="26"/>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5F1D8023" w14:textId="77777777" w:rsidR="00744118" w:rsidRPr="00050B26" w:rsidRDefault="00744118" w:rsidP="00744118">
      <w:pPr>
        <w:pStyle w:val="Akapitzlist"/>
        <w:numPr>
          <w:ilvl w:val="0"/>
          <w:numId w:val="26"/>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t>
      </w:r>
      <w:r w:rsidRPr="00050B26">
        <w:rPr>
          <w:rFonts w:asciiTheme="minorHAnsi" w:hAnsiTheme="minorHAnsi" w:cstheme="minorHAnsi"/>
          <w:sz w:val="22"/>
          <w:szCs w:val="22"/>
        </w:rPr>
        <w:lastRenderedPageBreak/>
        <w:t>wpisana na listę lub będąca takim beneficjentem rzeczywistym od dnia 24 lutego 2022 r., o ile została wpisana na listę na podstawie decyzji w sprawie wpisu na listę rozstrzygającej o zastosowaniu środka, o którym mowa w art. 1 pkt 3 tej ustawy;</w:t>
      </w:r>
    </w:p>
    <w:p w14:paraId="09C9B8C7" w14:textId="77777777" w:rsidR="00744118" w:rsidRPr="00050B26" w:rsidRDefault="00744118" w:rsidP="00744118">
      <w:pPr>
        <w:pStyle w:val="Akapitzlist"/>
        <w:numPr>
          <w:ilvl w:val="0"/>
          <w:numId w:val="26"/>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1AC259A6" w14:textId="77777777" w:rsidR="00744118" w:rsidRPr="00050B26" w:rsidRDefault="00744118" w:rsidP="0074411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2CF6075A" w14:textId="77777777" w:rsidR="00744118" w:rsidRPr="00050B26" w:rsidRDefault="00744118" w:rsidP="00744118">
      <w:pPr>
        <w:spacing w:line="276" w:lineRule="auto"/>
        <w:ind w:left="851"/>
        <w:jc w:val="both"/>
        <w:rPr>
          <w:rFonts w:asciiTheme="minorHAnsi" w:hAnsiTheme="minorHAnsi" w:cstheme="minorHAnsi"/>
          <w:sz w:val="22"/>
          <w:szCs w:val="22"/>
        </w:rPr>
      </w:pPr>
    </w:p>
    <w:p w14:paraId="7584DD8F" w14:textId="4532EFBA" w:rsidR="00744118" w:rsidRPr="00050B26" w:rsidRDefault="00744118" w:rsidP="0074411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 xml:space="preserve">Załącznik Nr </w:t>
      </w:r>
      <w:r w:rsidR="0068174C">
        <w:rPr>
          <w:rFonts w:asciiTheme="minorHAnsi" w:hAnsiTheme="minorHAnsi" w:cstheme="minorHAnsi"/>
          <w:b/>
          <w:bCs/>
          <w:sz w:val="22"/>
          <w:szCs w:val="22"/>
        </w:rPr>
        <w:t>3</w:t>
      </w:r>
      <w:r w:rsidRPr="00050B26">
        <w:rPr>
          <w:rFonts w:asciiTheme="minorHAnsi" w:hAnsiTheme="minorHAnsi" w:cstheme="minorHAnsi"/>
          <w:b/>
          <w:bCs/>
          <w:sz w:val="22"/>
          <w:szCs w:val="22"/>
        </w:rPr>
        <w:t xml:space="preserve"> do SWZ.</w:t>
      </w:r>
      <w:r w:rsidRPr="00050B26">
        <w:rPr>
          <w:rFonts w:asciiTheme="minorHAnsi" w:hAnsiTheme="minorHAnsi" w:cstheme="minorHAnsi"/>
          <w:sz w:val="22"/>
          <w:szCs w:val="22"/>
        </w:rPr>
        <w:t xml:space="preserve">  </w:t>
      </w:r>
    </w:p>
    <w:p w14:paraId="0534BD4D" w14:textId="77777777" w:rsidR="00744118" w:rsidRPr="00050B26" w:rsidRDefault="00744118" w:rsidP="00744118">
      <w:pPr>
        <w:spacing w:line="276" w:lineRule="auto"/>
        <w:ind w:left="851"/>
        <w:jc w:val="both"/>
        <w:rPr>
          <w:rFonts w:asciiTheme="minorHAnsi" w:hAnsiTheme="minorHAnsi" w:cstheme="minorHAnsi"/>
          <w:bCs/>
          <w:sz w:val="22"/>
          <w:szCs w:val="22"/>
        </w:rPr>
      </w:pPr>
    </w:p>
    <w:p w14:paraId="534EDA4F" w14:textId="77777777" w:rsidR="00744118" w:rsidRPr="00050B26" w:rsidRDefault="00744118" w:rsidP="00744118">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1319F067" w14:textId="77777777" w:rsidR="00744118" w:rsidRPr="00050B26" w:rsidRDefault="00744118" w:rsidP="00744118">
      <w:pPr>
        <w:pStyle w:val="Akapitzlist"/>
        <w:spacing w:line="276" w:lineRule="auto"/>
        <w:ind w:left="0"/>
        <w:rPr>
          <w:rFonts w:asciiTheme="minorHAnsi" w:hAnsiTheme="minorHAnsi" w:cstheme="minorHAnsi"/>
          <w:sz w:val="22"/>
          <w:szCs w:val="22"/>
        </w:rPr>
      </w:pPr>
    </w:p>
    <w:p w14:paraId="652861E1" w14:textId="77777777" w:rsidR="00744118" w:rsidRPr="00050B26" w:rsidRDefault="00744118" w:rsidP="0074411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593FD2FF" w14:textId="77777777" w:rsidR="00744118" w:rsidRPr="00050B26" w:rsidRDefault="00744118" w:rsidP="00744118">
      <w:pPr>
        <w:pStyle w:val="Tekstpodstawowy"/>
        <w:tabs>
          <w:tab w:val="clear" w:pos="142"/>
        </w:tabs>
        <w:spacing w:line="276" w:lineRule="auto"/>
        <w:ind w:left="1276" w:hanging="425"/>
        <w:rPr>
          <w:rFonts w:asciiTheme="minorHAnsi" w:hAnsiTheme="minorHAnsi" w:cstheme="minorHAnsi"/>
          <w:b/>
          <w:sz w:val="22"/>
          <w:szCs w:val="22"/>
        </w:rPr>
      </w:pPr>
    </w:p>
    <w:p w14:paraId="73176AA0" w14:textId="77777777" w:rsidR="00744118" w:rsidRPr="00050B26" w:rsidRDefault="00744118" w:rsidP="00744118">
      <w:pPr>
        <w:pStyle w:val="Tekstpodstawowy"/>
        <w:tabs>
          <w:tab w:val="clear" w:pos="142"/>
        </w:tabs>
        <w:spacing w:line="276" w:lineRule="auto"/>
        <w:ind w:left="1276" w:hanging="425"/>
        <w:rPr>
          <w:rFonts w:asciiTheme="minorHAnsi" w:hAnsiTheme="minorHAnsi" w:cstheme="minorHAnsi"/>
          <w:b/>
          <w:sz w:val="22"/>
          <w:szCs w:val="22"/>
        </w:rPr>
      </w:pPr>
    </w:p>
    <w:p w14:paraId="64626074"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2D1B2FE9"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Cs/>
          <w:sz w:val="22"/>
          <w:szCs w:val="22"/>
        </w:rPr>
      </w:pPr>
    </w:p>
    <w:p w14:paraId="0709DB75" w14:textId="77777777" w:rsidR="00744118" w:rsidRPr="00050B26" w:rsidRDefault="00744118" w:rsidP="0074411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2034DADE" w14:textId="77777777" w:rsidR="00744118" w:rsidRPr="00050B26" w:rsidRDefault="00744118" w:rsidP="00744118">
      <w:pPr>
        <w:pStyle w:val="Tekstpodstawowy"/>
        <w:tabs>
          <w:tab w:val="clear" w:pos="142"/>
        </w:tabs>
        <w:spacing w:line="276" w:lineRule="auto"/>
        <w:ind w:left="1276" w:hanging="425"/>
        <w:rPr>
          <w:rFonts w:asciiTheme="minorHAnsi" w:hAnsiTheme="minorHAnsi" w:cstheme="minorHAnsi"/>
          <w:b/>
          <w:sz w:val="22"/>
          <w:szCs w:val="22"/>
        </w:rPr>
      </w:pPr>
    </w:p>
    <w:p w14:paraId="43B7EBC5" w14:textId="77777777" w:rsidR="00744118" w:rsidRPr="00050B26" w:rsidRDefault="00744118" w:rsidP="00744118">
      <w:pPr>
        <w:pStyle w:val="Tekstpodstawowy"/>
        <w:tabs>
          <w:tab w:val="clear" w:pos="142"/>
        </w:tabs>
        <w:spacing w:line="276" w:lineRule="auto"/>
        <w:ind w:left="1276" w:hanging="425"/>
        <w:rPr>
          <w:rFonts w:asciiTheme="minorHAnsi" w:hAnsiTheme="minorHAnsi" w:cstheme="minorHAnsi"/>
          <w:b/>
          <w:sz w:val="22"/>
          <w:szCs w:val="22"/>
        </w:rPr>
      </w:pPr>
    </w:p>
    <w:p w14:paraId="01DCB57E"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0B2B5CD9"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Cs/>
          <w:sz w:val="22"/>
          <w:szCs w:val="22"/>
        </w:rPr>
      </w:pPr>
    </w:p>
    <w:p w14:paraId="19959B8C" w14:textId="77777777" w:rsidR="00744118" w:rsidRPr="00050B26" w:rsidRDefault="00744118" w:rsidP="0074411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1B7D0280" w14:textId="77777777" w:rsidR="00744118" w:rsidRPr="00050B26" w:rsidRDefault="00744118" w:rsidP="00744118">
      <w:pPr>
        <w:pStyle w:val="Tekstpodstawowy"/>
        <w:tabs>
          <w:tab w:val="clear" w:pos="142"/>
        </w:tabs>
        <w:spacing w:line="276" w:lineRule="auto"/>
        <w:ind w:left="1276" w:hanging="425"/>
        <w:rPr>
          <w:rFonts w:asciiTheme="minorHAnsi" w:hAnsiTheme="minorHAnsi" w:cstheme="minorHAnsi"/>
          <w:b/>
          <w:sz w:val="22"/>
          <w:szCs w:val="22"/>
        </w:rPr>
      </w:pPr>
    </w:p>
    <w:p w14:paraId="0E5C0C9B"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
          <w:sz w:val="22"/>
          <w:szCs w:val="22"/>
        </w:rPr>
      </w:pPr>
    </w:p>
    <w:p w14:paraId="7C5C3F7A"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79FC3778" w14:textId="77777777" w:rsidR="00744118" w:rsidRPr="00050B26" w:rsidRDefault="00744118" w:rsidP="00744118">
      <w:pPr>
        <w:pStyle w:val="Tekstpodstawowy"/>
        <w:tabs>
          <w:tab w:val="clear" w:pos="142"/>
        </w:tabs>
        <w:ind w:left="1276"/>
        <w:rPr>
          <w:rFonts w:asciiTheme="minorHAnsi" w:hAnsiTheme="minorHAnsi" w:cstheme="minorHAnsi"/>
          <w:b/>
          <w:bCs/>
          <w:sz w:val="22"/>
          <w:szCs w:val="22"/>
        </w:rPr>
      </w:pPr>
    </w:p>
    <w:p w14:paraId="5BE900D6" w14:textId="77777777" w:rsidR="00744118" w:rsidRPr="00050B26" w:rsidRDefault="00744118" w:rsidP="0074411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14D1F088"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
          <w:sz w:val="22"/>
          <w:szCs w:val="22"/>
        </w:rPr>
      </w:pPr>
    </w:p>
    <w:p w14:paraId="57E0672B" w14:textId="77777777" w:rsidR="00744118" w:rsidRPr="00050B26" w:rsidRDefault="00744118" w:rsidP="001B75A5">
      <w:pPr>
        <w:spacing w:line="276" w:lineRule="auto"/>
        <w:jc w:val="both"/>
        <w:rPr>
          <w:rFonts w:asciiTheme="minorHAnsi" w:hAnsiTheme="minorHAnsi" w:cstheme="minorHAnsi"/>
          <w:sz w:val="22"/>
          <w:szCs w:val="22"/>
        </w:rPr>
      </w:pPr>
    </w:p>
    <w:p w14:paraId="6C31E365" w14:textId="77777777" w:rsidR="00F66F4E" w:rsidRPr="00050B26" w:rsidRDefault="00F66F4E" w:rsidP="00F66F4E">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w:t>
      </w:r>
      <w:r w:rsidRPr="00050B26">
        <w:rPr>
          <w:rFonts w:asciiTheme="minorHAnsi" w:hAnsiTheme="minorHAnsi" w:cstheme="minorHAnsi"/>
          <w:sz w:val="22"/>
          <w:szCs w:val="22"/>
        </w:rPr>
        <w:lastRenderedPageBreak/>
        <w:t xml:space="preserve">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50ED8F8E" w14:textId="77777777" w:rsidR="00F66F4E" w:rsidRPr="00050B26" w:rsidRDefault="00F66F4E" w:rsidP="00F66F4E">
      <w:pPr>
        <w:pStyle w:val="Tekstpodstawowy"/>
        <w:spacing w:line="276" w:lineRule="auto"/>
        <w:ind w:left="2138"/>
        <w:rPr>
          <w:rFonts w:asciiTheme="minorHAnsi" w:hAnsiTheme="minorHAnsi" w:cstheme="minorHAnsi"/>
          <w:kern w:val="3"/>
          <w:sz w:val="22"/>
          <w:szCs w:val="22"/>
          <w:lang w:eastAsia="ar-SA"/>
        </w:rPr>
      </w:pPr>
    </w:p>
    <w:p w14:paraId="44A909C9" w14:textId="7B58870B" w:rsidR="00F66F4E" w:rsidRPr="00050B26" w:rsidRDefault="00F66F4E" w:rsidP="00F66F4E">
      <w:pPr>
        <w:pStyle w:val="Tekstpodstawowy"/>
        <w:numPr>
          <w:ilvl w:val="0"/>
          <w:numId w:val="35"/>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 którego zakres obejmował dostawę cysterny na wodę, a wartość tego sprz</w:t>
      </w:r>
      <w:r w:rsidR="0043385D">
        <w:rPr>
          <w:rFonts w:asciiTheme="minorHAnsi" w:hAnsiTheme="minorHAnsi" w:cstheme="minorHAnsi"/>
          <w:kern w:val="3"/>
          <w:sz w:val="22"/>
          <w:szCs w:val="22"/>
          <w:lang w:eastAsia="ar-SA"/>
        </w:rPr>
        <w:t>ę</w:t>
      </w:r>
      <w:r>
        <w:rPr>
          <w:rFonts w:asciiTheme="minorHAnsi" w:hAnsiTheme="minorHAnsi" w:cstheme="minorHAnsi"/>
          <w:kern w:val="3"/>
          <w:sz w:val="22"/>
          <w:szCs w:val="22"/>
          <w:lang w:eastAsia="ar-SA"/>
        </w:rPr>
        <w:t xml:space="preserve">tu wyniosła </w:t>
      </w:r>
      <w:r w:rsidRPr="00F66F4E">
        <w:rPr>
          <w:rFonts w:asciiTheme="minorHAnsi" w:hAnsiTheme="minorHAnsi" w:cstheme="minorHAnsi"/>
          <w:b/>
          <w:bCs/>
          <w:kern w:val="3"/>
          <w:sz w:val="22"/>
          <w:szCs w:val="22"/>
          <w:lang w:eastAsia="ar-SA"/>
        </w:rPr>
        <w:t xml:space="preserve">nie mniej niż </w:t>
      </w:r>
      <w:r w:rsidR="00DC5AA5">
        <w:rPr>
          <w:rFonts w:asciiTheme="minorHAnsi" w:hAnsiTheme="minorHAnsi" w:cstheme="minorHAnsi"/>
          <w:b/>
          <w:bCs/>
          <w:kern w:val="3"/>
          <w:sz w:val="22"/>
          <w:szCs w:val="22"/>
          <w:lang w:eastAsia="ar-SA"/>
        </w:rPr>
        <w:t>4</w:t>
      </w:r>
      <w:r w:rsidRPr="00F66F4E">
        <w:rPr>
          <w:rFonts w:asciiTheme="minorHAnsi" w:hAnsiTheme="minorHAnsi" w:cstheme="minorHAnsi"/>
          <w:b/>
          <w:bCs/>
          <w:kern w:val="3"/>
          <w:sz w:val="22"/>
          <w:szCs w:val="22"/>
          <w:lang w:eastAsia="ar-SA"/>
        </w:rPr>
        <w:t>0 000,00 zł brutto,</w:t>
      </w:r>
    </w:p>
    <w:p w14:paraId="4EDBD6B5" w14:textId="77777777" w:rsidR="00744118" w:rsidRPr="00050B26" w:rsidRDefault="00744118" w:rsidP="00744118">
      <w:pPr>
        <w:tabs>
          <w:tab w:val="left" w:pos="142"/>
        </w:tabs>
        <w:spacing w:line="276" w:lineRule="auto"/>
        <w:ind w:left="1985" w:hanging="425"/>
        <w:jc w:val="both"/>
        <w:rPr>
          <w:rFonts w:asciiTheme="minorHAnsi" w:hAnsiTheme="minorHAnsi" w:cstheme="minorHAnsi"/>
          <w:sz w:val="22"/>
          <w:szCs w:val="22"/>
        </w:rPr>
      </w:pPr>
    </w:p>
    <w:p w14:paraId="62C8B80A" w14:textId="77777777" w:rsidR="00744118" w:rsidRPr="00050B26" w:rsidRDefault="00744118" w:rsidP="00744118">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t xml:space="preserve">Zamawiający wymaga, aby w/w dostawa została wykonana należycie. </w:t>
      </w:r>
    </w:p>
    <w:p w14:paraId="4949531D" w14:textId="77777777" w:rsidR="00744118" w:rsidRPr="00050B26" w:rsidRDefault="00744118" w:rsidP="00744118">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7D2FA82E"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2853EE1D" w14:textId="4230A7F3"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roboty budowlane, dostawy lub usługi wykonają poszczególni Wykonawcy – w zgodzie ze wzorem stanowiącym </w:t>
      </w:r>
      <w:r w:rsidRPr="00F66F4E">
        <w:rPr>
          <w:rFonts w:asciiTheme="minorHAnsi" w:hAnsiTheme="minorHAnsi" w:cstheme="minorHAnsi"/>
          <w:b/>
          <w:sz w:val="22"/>
          <w:szCs w:val="22"/>
        </w:rPr>
        <w:t xml:space="preserve">Załącznik nr </w:t>
      </w:r>
      <w:r w:rsidR="0068174C">
        <w:rPr>
          <w:rFonts w:asciiTheme="minorHAnsi" w:hAnsiTheme="minorHAnsi" w:cstheme="minorHAnsi"/>
          <w:b/>
          <w:sz w:val="22"/>
          <w:szCs w:val="22"/>
        </w:rPr>
        <w:t>4</w:t>
      </w:r>
      <w:r w:rsidRPr="00F66F4E">
        <w:rPr>
          <w:rFonts w:asciiTheme="minorHAnsi" w:hAnsiTheme="minorHAnsi" w:cstheme="minorHAnsi"/>
          <w:b/>
          <w:sz w:val="22"/>
          <w:szCs w:val="22"/>
        </w:rPr>
        <w:t xml:space="preserve"> do SWZ</w:t>
      </w:r>
      <w:r w:rsidRPr="00F66F4E">
        <w:rPr>
          <w:rFonts w:asciiTheme="minorHAnsi" w:hAnsiTheme="minorHAnsi" w:cstheme="minorHAnsi"/>
          <w:sz w:val="22"/>
          <w:szCs w:val="22"/>
        </w:rPr>
        <w:t>.</w:t>
      </w:r>
    </w:p>
    <w:p w14:paraId="36E29CB0"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2EA1D0B9"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Pzp, lub podmiotowych środków dowodowych dotyczących tego podwykonawcy.</w:t>
      </w:r>
    </w:p>
    <w:p w14:paraId="10D1194F"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0C4A5D8"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31B2782"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53C79079" w14:textId="77777777" w:rsidR="00F66F4E" w:rsidRPr="00F66F4E" w:rsidRDefault="00F66F4E" w:rsidP="00F66F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29FE6187" w14:textId="77777777" w:rsidR="00F66F4E" w:rsidRPr="00F66F4E" w:rsidRDefault="00F66F4E" w:rsidP="00F66F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1EF03D47" w14:textId="77777777" w:rsidR="00F66F4E" w:rsidRPr="00F66F4E" w:rsidRDefault="00F66F4E" w:rsidP="00F66F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3) </w:t>
      </w:r>
      <w:r w:rsidRPr="00F66F4E">
        <w:rPr>
          <w:rFonts w:asciiTheme="minorHAnsi" w:hAnsiTheme="minorHAnsi" w:cstheme="minorHAnsi"/>
          <w:sz w:val="22"/>
          <w:szCs w:val="22"/>
        </w:rPr>
        <w:tab/>
        <w:t xml:space="preserve">czy i w jakim zakresie podmiot udostępniający zasoby, na zdolnościach którego wykonawca polega w odniesieniu do warunków udziału w postępowaniu dotyczących wykształcenia, </w:t>
      </w:r>
      <w:r w:rsidRPr="00F66F4E">
        <w:rPr>
          <w:rFonts w:asciiTheme="minorHAnsi" w:hAnsiTheme="minorHAnsi" w:cstheme="minorHAnsi"/>
          <w:sz w:val="22"/>
          <w:szCs w:val="22"/>
        </w:rPr>
        <w:lastRenderedPageBreak/>
        <w:t>kwalifikacji zawodowych lub doświadczenia, zrealizuje dostawy, których wskazane zdolności dotyczą.</w:t>
      </w:r>
    </w:p>
    <w:p w14:paraId="016BA058"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o których mowa w pkt 1 ppkt 2), a także bada, czy nie zachodzą wobec tego podmiotu podstawy wykluczenia, które zostały przewidziane względem wykonawcy.</w:t>
      </w:r>
    </w:p>
    <w:p w14:paraId="18F2F164"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B233D41"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1F1C73C"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3751812"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7E294B1E"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1133C346" w14:textId="77777777" w:rsidR="00F66F4E" w:rsidRPr="00F66F4E" w:rsidRDefault="00F66F4E" w:rsidP="00F66F4E">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09D71433" w14:textId="63780379" w:rsidR="00F66F4E" w:rsidRPr="00F66F4E" w:rsidRDefault="00F66F4E" w:rsidP="00F66F4E">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1B2E8BBF" w14:textId="77777777" w:rsidR="00F66F4E" w:rsidRPr="00F66F4E" w:rsidRDefault="00F66F4E" w:rsidP="00F66F4E">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63B3E019" w14:textId="77777777" w:rsidR="00F66F4E" w:rsidRPr="00F66F4E" w:rsidRDefault="00F66F4E" w:rsidP="00F66F4E">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28AC7BFD" w14:textId="77777777" w:rsidR="00744118" w:rsidRPr="00050B26" w:rsidRDefault="00744118" w:rsidP="00744118">
      <w:pPr>
        <w:pStyle w:val="Tekstpodstawowy"/>
        <w:tabs>
          <w:tab w:val="clear" w:pos="142"/>
        </w:tabs>
        <w:spacing w:line="276" w:lineRule="auto"/>
        <w:rPr>
          <w:rFonts w:asciiTheme="minorHAnsi" w:hAnsiTheme="minorHAnsi" w:cstheme="minorHAnsi"/>
          <w:sz w:val="22"/>
          <w:szCs w:val="22"/>
        </w:rPr>
      </w:pPr>
    </w:p>
    <w:p w14:paraId="7C1D52AD" w14:textId="77777777" w:rsidR="00744118" w:rsidRPr="00050B26" w:rsidRDefault="00744118" w:rsidP="00744118">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0BF9B8C7" w14:textId="77777777" w:rsidR="00744118" w:rsidRPr="00050B26" w:rsidRDefault="00744118" w:rsidP="00744118">
      <w:pPr>
        <w:tabs>
          <w:tab w:val="left" w:pos="567"/>
        </w:tabs>
        <w:spacing w:line="276" w:lineRule="auto"/>
        <w:jc w:val="both"/>
        <w:rPr>
          <w:rFonts w:asciiTheme="minorHAnsi" w:hAnsiTheme="minorHAnsi" w:cstheme="minorHAnsi"/>
          <w:color w:val="FF0000"/>
          <w:sz w:val="22"/>
          <w:szCs w:val="22"/>
        </w:rPr>
      </w:pPr>
    </w:p>
    <w:p w14:paraId="5516224E" w14:textId="77777777" w:rsidR="00744118" w:rsidRPr="00050B26" w:rsidRDefault="00744118" w:rsidP="00744118">
      <w:pPr>
        <w:tabs>
          <w:tab w:val="left" w:pos="567"/>
        </w:tabs>
        <w:spacing w:line="276" w:lineRule="auto"/>
        <w:jc w:val="both"/>
        <w:rPr>
          <w:rFonts w:asciiTheme="minorHAnsi" w:hAnsiTheme="minorHAnsi" w:cstheme="minorHAnsi"/>
          <w:color w:val="FF0000"/>
          <w:sz w:val="22"/>
          <w:szCs w:val="22"/>
        </w:rPr>
      </w:pPr>
    </w:p>
    <w:p w14:paraId="4D2EFF4C" w14:textId="02AD2904" w:rsidR="00744118" w:rsidRPr="00050B26" w:rsidRDefault="00744118" w:rsidP="00744118">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050B26">
        <w:rPr>
          <w:rFonts w:asciiTheme="minorHAnsi" w:hAnsiTheme="minorHAnsi" w:cstheme="minorHAnsi"/>
          <w:sz w:val="22"/>
          <w:szCs w:val="22"/>
        </w:rPr>
        <w:t xml:space="preserve">W celu potwierdzenia, że wykonawca nie podlega wykluczeniu na podstawie przepisów, o których mowa w art. 108 ust. 1 pkt 1) – 6) ustawy Pzp i wymienionych w rozdziale IV pkt 1 ppkt 1) SWZ oraz spełnia warunki udziału w postępowaniu, do </w:t>
      </w:r>
      <w:r w:rsidRPr="00050B26">
        <w:rPr>
          <w:rFonts w:asciiTheme="minorHAnsi" w:eastAsia="Arial" w:hAnsiTheme="minorHAnsi" w:cstheme="minorHAnsi"/>
          <w:spacing w:val="-5"/>
          <w:w w:val="105"/>
          <w:sz w:val="22"/>
          <w:szCs w:val="22"/>
        </w:rPr>
        <w:t xml:space="preserve">oferty musi dołączyć aktualne na dzień składania ofert oświadczenia </w:t>
      </w:r>
      <w:r w:rsidRPr="00050B26">
        <w:rPr>
          <w:rFonts w:asciiTheme="minorHAnsi" w:hAnsiTheme="minorHAnsi" w:cstheme="minorHAnsi"/>
          <w:sz w:val="22"/>
          <w:szCs w:val="22"/>
        </w:rPr>
        <w:t>w zakresie wskazanym przez zamawiającego w </w:t>
      </w:r>
      <w:r w:rsidRPr="00050B26">
        <w:rPr>
          <w:rFonts w:asciiTheme="minorHAnsi" w:hAnsiTheme="minorHAnsi" w:cstheme="minorHAnsi"/>
          <w:b/>
          <w:sz w:val="22"/>
          <w:szCs w:val="22"/>
        </w:rPr>
        <w:t xml:space="preserve">załączniku nr </w:t>
      </w:r>
      <w:r w:rsidR="0068174C">
        <w:rPr>
          <w:rFonts w:asciiTheme="minorHAnsi" w:hAnsiTheme="minorHAnsi" w:cstheme="minorHAnsi"/>
          <w:b/>
          <w:sz w:val="22"/>
          <w:szCs w:val="22"/>
        </w:rPr>
        <w:t>3</w:t>
      </w:r>
      <w:r w:rsidRPr="00050B26">
        <w:rPr>
          <w:rFonts w:asciiTheme="minorHAnsi" w:hAnsiTheme="minorHAnsi" w:cstheme="minorHAnsi"/>
          <w:b/>
          <w:sz w:val="22"/>
          <w:szCs w:val="22"/>
        </w:rPr>
        <w:t xml:space="preserve"> i </w:t>
      </w:r>
      <w:r w:rsidR="0068174C">
        <w:rPr>
          <w:rFonts w:asciiTheme="minorHAnsi" w:hAnsiTheme="minorHAnsi" w:cstheme="minorHAnsi"/>
          <w:b/>
          <w:sz w:val="22"/>
          <w:szCs w:val="22"/>
        </w:rPr>
        <w:t>4</w:t>
      </w:r>
      <w:r w:rsidRPr="00050B26">
        <w:rPr>
          <w:rFonts w:asciiTheme="minorHAnsi" w:hAnsiTheme="minorHAnsi" w:cstheme="minorHAnsi"/>
          <w:b/>
          <w:sz w:val="22"/>
          <w:szCs w:val="22"/>
        </w:rPr>
        <w:t xml:space="preserve"> do SWZ</w:t>
      </w:r>
      <w:r w:rsidRPr="00050B26">
        <w:rPr>
          <w:rFonts w:asciiTheme="minorHAnsi" w:hAnsiTheme="minorHAnsi" w:cstheme="minorHAnsi"/>
          <w:sz w:val="22"/>
          <w:szCs w:val="22"/>
        </w:rPr>
        <w:t>.</w:t>
      </w:r>
    </w:p>
    <w:p w14:paraId="1F04F535" w14:textId="77777777" w:rsidR="00744118" w:rsidRPr="00050B26" w:rsidRDefault="00744118" w:rsidP="0074411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Oświadczenia, o których mowa w ust. poprzednim należy złożyć, pod rygorem nieważności, w formie elektronicznej, tj. w postaci elektronicznej opatrzonej kwalifikowanym podpisem </w:t>
      </w:r>
      <w:r w:rsidRPr="00050B26">
        <w:rPr>
          <w:rFonts w:asciiTheme="minorHAnsi" w:eastAsia="Arial" w:hAnsiTheme="minorHAnsi" w:cstheme="minorHAnsi"/>
          <w:sz w:val="22"/>
          <w:szCs w:val="22"/>
        </w:rPr>
        <w:lastRenderedPageBreak/>
        <w:t>elektronicznym lub postaci elektronicznej opatrzonej podpisem zaufanym lub podpisem osobistym.</w:t>
      </w:r>
    </w:p>
    <w:p w14:paraId="1C3FA9A1" w14:textId="77777777" w:rsidR="00744118" w:rsidRPr="00050B26" w:rsidRDefault="00744118" w:rsidP="0074411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515B41E1" w14:textId="77777777" w:rsidR="00744118" w:rsidRPr="00050B26" w:rsidRDefault="00744118" w:rsidP="0074411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34FB3E03" w14:textId="77777777" w:rsidR="00744118" w:rsidRPr="00050B26" w:rsidRDefault="00744118" w:rsidP="0074411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Pzp, lub podmiotowych środków dowodowych dotyczących tego podwykonawcy.</w:t>
      </w:r>
    </w:p>
    <w:p w14:paraId="2586DACC" w14:textId="77777777" w:rsidR="00744118" w:rsidRPr="00050B26" w:rsidRDefault="00744118" w:rsidP="00744118">
      <w:pPr>
        <w:tabs>
          <w:tab w:val="left" w:pos="567"/>
        </w:tabs>
        <w:spacing w:line="276" w:lineRule="auto"/>
        <w:jc w:val="both"/>
        <w:rPr>
          <w:rFonts w:asciiTheme="minorHAnsi" w:hAnsiTheme="minorHAnsi" w:cstheme="minorHAnsi"/>
          <w:color w:val="FF0000"/>
          <w:sz w:val="22"/>
          <w:szCs w:val="22"/>
        </w:rPr>
      </w:pPr>
    </w:p>
    <w:p w14:paraId="4184988E" w14:textId="77777777" w:rsidR="00744118" w:rsidRPr="00050B26" w:rsidRDefault="00744118" w:rsidP="00744118">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16DD4E43" w14:textId="77777777" w:rsidR="00744118" w:rsidRPr="00050B26" w:rsidRDefault="00744118" w:rsidP="00744118">
      <w:pPr>
        <w:pStyle w:val="Akapitzlist"/>
        <w:widowControl w:val="0"/>
        <w:tabs>
          <w:tab w:val="left" w:pos="609"/>
        </w:tabs>
        <w:spacing w:line="276" w:lineRule="auto"/>
        <w:ind w:left="207" w:right="151"/>
        <w:jc w:val="both"/>
        <w:rPr>
          <w:rFonts w:asciiTheme="minorHAnsi" w:eastAsia="Arial" w:hAnsiTheme="minorHAnsi" w:cstheme="minorHAnsi"/>
          <w:sz w:val="22"/>
          <w:szCs w:val="22"/>
        </w:rPr>
      </w:pPr>
    </w:p>
    <w:p w14:paraId="43102F8A" w14:textId="77777777" w:rsidR="00744118" w:rsidRPr="00050B26" w:rsidRDefault="00744118" w:rsidP="00744118">
      <w:pPr>
        <w:widowControl w:val="0"/>
        <w:tabs>
          <w:tab w:val="left" w:pos="609"/>
        </w:tabs>
        <w:spacing w:line="276" w:lineRule="auto"/>
        <w:ind w:right="151"/>
        <w:jc w:val="both"/>
        <w:rPr>
          <w:rFonts w:asciiTheme="minorHAnsi" w:eastAsia="Arial" w:hAnsiTheme="minorHAnsi" w:cstheme="minorHAnsi"/>
          <w:b/>
          <w:sz w:val="22"/>
          <w:szCs w:val="22"/>
        </w:rPr>
      </w:pPr>
    </w:p>
    <w:p w14:paraId="5EFC9ABF" w14:textId="391D306A" w:rsidR="00744118" w:rsidRPr="00050B26" w:rsidRDefault="00744118" w:rsidP="00744118">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sidR="00ED640F">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Pzp, Zamawiający </w:t>
      </w:r>
      <w:r w:rsidR="00ED640F">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6EA67CE0" w14:textId="77777777" w:rsidR="00744118" w:rsidRPr="00050B26" w:rsidRDefault="00744118" w:rsidP="00744118">
      <w:pPr>
        <w:widowControl w:val="0"/>
        <w:suppressAutoHyphens/>
        <w:spacing w:line="276" w:lineRule="auto"/>
        <w:jc w:val="both"/>
        <w:rPr>
          <w:rFonts w:asciiTheme="minorHAnsi" w:eastAsia="Arial" w:hAnsiTheme="minorHAnsi" w:cstheme="minorHAnsi"/>
          <w:sz w:val="22"/>
          <w:szCs w:val="22"/>
        </w:rPr>
      </w:pPr>
      <w:bookmarkStart w:id="2" w:name="_Ref467677117"/>
    </w:p>
    <w:bookmarkEnd w:id="2"/>
    <w:p w14:paraId="041180CF" w14:textId="77777777" w:rsidR="00744118" w:rsidRPr="00050B26" w:rsidRDefault="00744118" w:rsidP="00744118">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14CF93F0" w14:textId="5FBB22D7" w:rsidR="00744118" w:rsidRPr="00050B26" w:rsidRDefault="00744118" w:rsidP="00744118">
      <w:pPr>
        <w:widowControl w:val="0"/>
        <w:tabs>
          <w:tab w:val="left" w:pos="609"/>
        </w:tabs>
        <w:spacing w:line="276" w:lineRule="auto"/>
        <w:ind w:right="151"/>
        <w:jc w:val="both"/>
        <w:rPr>
          <w:rFonts w:asciiTheme="minorHAnsi" w:eastAsia="Arial" w:hAnsiTheme="minorHAnsi" w:cstheme="minorHAnsi"/>
          <w:b/>
          <w:sz w:val="22"/>
          <w:szCs w:val="22"/>
        </w:rPr>
      </w:pPr>
    </w:p>
    <w:p w14:paraId="7A6B0B84" w14:textId="77777777" w:rsidR="00744118" w:rsidRPr="00050B26" w:rsidRDefault="00744118" w:rsidP="00744118">
      <w:pPr>
        <w:spacing w:line="276" w:lineRule="auto"/>
        <w:rPr>
          <w:rFonts w:asciiTheme="minorHAnsi" w:hAnsiTheme="minorHAnsi" w:cstheme="minorHAnsi"/>
          <w:sz w:val="22"/>
          <w:szCs w:val="22"/>
        </w:rPr>
      </w:pPr>
    </w:p>
    <w:p w14:paraId="77A5C308" w14:textId="77777777" w:rsidR="00744118" w:rsidRPr="00050B26" w:rsidRDefault="00744118" w:rsidP="0074411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58BDB35E" w14:textId="24D10A39"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sidR="00ED265B">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 xml:space="preserve">(Załącznik nr 1 do SWZ) </w:t>
      </w:r>
    </w:p>
    <w:p w14:paraId="3C8522F3" w14:textId="77777777"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Pzp,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5A9AA562" w14:textId="77777777"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lastRenderedPageBreak/>
        <w:t>pełnomocnictwo lub inny dokument potwierdzający umocowanie do reprezentowania wykonawcy – jeżeli w imieniu wykonawcy działa osoba, której umocowanie do jego reprezentowania nie wynika z dokumentów, o których mowa w ppkt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Pzp. Pełnomocnictwo winno być udzielone przez osobę uprawnioną do 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79C7957D" w14:textId="77777777"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78BEC408" w14:textId="77777777"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49736F33" w14:textId="77777777" w:rsidR="00744118" w:rsidRPr="00050B26" w:rsidRDefault="00744118" w:rsidP="0074411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6C7DE0F3" w14:textId="77777777" w:rsidR="00744118" w:rsidRPr="00050B26" w:rsidRDefault="00744118" w:rsidP="0074411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342BB9EC" w14:textId="77777777" w:rsidR="00744118" w:rsidRPr="00050B26" w:rsidRDefault="00744118" w:rsidP="0074411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C885F17" w14:textId="77777777" w:rsidR="00744118" w:rsidRPr="00050B26" w:rsidRDefault="00744118" w:rsidP="00744118">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66B4AC5A" w14:textId="77777777" w:rsidR="00744118" w:rsidRPr="00050B26" w:rsidRDefault="00744118" w:rsidP="00744118">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3C44DEF9" w14:textId="77777777" w:rsidR="00744118" w:rsidRPr="00050B26" w:rsidRDefault="00744118" w:rsidP="00744118">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392ACDF9" w14:textId="77777777" w:rsidR="00744118" w:rsidRPr="00050B26" w:rsidRDefault="00744118" w:rsidP="00744118">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3A2CA94A" w14:textId="77777777" w:rsidR="00744118" w:rsidRPr="00050B26" w:rsidRDefault="00744118" w:rsidP="00744118">
      <w:pPr>
        <w:spacing w:line="276" w:lineRule="auto"/>
        <w:jc w:val="both"/>
        <w:rPr>
          <w:rFonts w:asciiTheme="minorHAnsi" w:hAnsiTheme="minorHAnsi" w:cstheme="minorHAnsi"/>
          <w:color w:val="FF0000"/>
          <w:sz w:val="22"/>
          <w:szCs w:val="22"/>
        </w:rPr>
      </w:pPr>
    </w:p>
    <w:p w14:paraId="5E6761EF" w14:textId="77777777" w:rsidR="00744118" w:rsidRPr="00050B26" w:rsidRDefault="00744118" w:rsidP="00744118">
      <w:pPr>
        <w:spacing w:line="276" w:lineRule="auto"/>
        <w:jc w:val="both"/>
        <w:rPr>
          <w:rFonts w:asciiTheme="minorHAnsi" w:hAnsiTheme="minorHAnsi" w:cstheme="minorHAnsi"/>
          <w:b/>
          <w:i/>
          <w:color w:val="FF0000"/>
          <w:sz w:val="22"/>
          <w:szCs w:val="22"/>
        </w:rPr>
      </w:pPr>
    </w:p>
    <w:p w14:paraId="3F24F6CD" w14:textId="77777777" w:rsidR="00744118" w:rsidRPr="00050B26" w:rsidRDefault="00744118" w:rsidP="0074411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081CDC4F" w14:textId="77777777" w:rsidR="00744118" w:rsidRPr="00050B26" w:rsidRDefault="00744118" w:rsidP="00744118">
      <w:pPr>
        <w:spacing w:line="276" w:lineRule="auto"/>
        <w:rPr>
          <w:rFonts w:asciiTheme="minorHAnsi" w:hAnsiTheme="minorHAnsi" w:cstheme="minorHAnsi"/>
          <w:sz w:val="22"/>
          <w:szCs w:val="22"/>
        </w:rPr>
      </w:pPr>
    </w:p>
    <w:p w14:paraId="563C8143" w14:textId="77777777" w:rsidR="00744118" w:rsidRDefault="00744118" w:rsidP="00744118">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3"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368A8D98" w14:textId="7E74AA4C" w:rsidR="00ED265B" w:rsidRPr="00050B26" w:rsidRDefault="00ED265B" w:rsidP="00744118">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lastRenderedPageBreak/>
        <w:t xml:space="preserve">Zamawiający nie wymaga wniesienia </w:t>
      </w:r>
      <w:r w:rsidR="000D52F6">
        <w:rPr>
          <w:rFonts w:asciiTheme="minorHAnsi" w:hAnsiTheme="minorHAnsi" w:cstheme="minorHAnsi"/>
          <w:sz w:val="22"/>
          <w:szCs w:val="22"/>
        </w:rPr>
        <w:t xml:space="preserve">zabezpieczenia </w:t>
      </w:r>
      <w:r>
        <w:rPr>
          <w:rFonts w:asciiTheme="minorHAnsi" w:hAnsiTheme="minorHAnsi" w:cstheme="minorHAnsi"/>
          <w:sz w:val="22"/>
          <w:szCs w:val="22"/>
        </w:rPr>
        <w:t xml:space="preserve">należytego wykonania umowy. </w:t>
      </w:r>
    </w:p>
    <w:bookmarkEnd w:id="3"/>
    <w:p w14:paraId="4C20E8CE" w14:textId="77777777" w:rsidR="00744118" w:rsidRPr="00050B26" w:rsidRDefault="00744118" w:rsidP="00744118">
      <w:pPr>
        <w:spacing w:line="276" w:lineRule="auto"/>
        <w:ind w:left="1418" w:hanging="1418"/>
        <w:jc w:val="both"/>
        <w:rPr>
          <w:rFonts w:asciiTheme="minorHAnsi" w:hAnsiTheme="minorHAnsi" w:cstheme="minorHAnsi"/>
          <w:i/>
          <w:sz w:val="22"/>
          <w:szCs w:val="22"/>
        </w:rPr>
      </w:pPr>
    </w:p>
    <w:p w14:paraId="258FF703" w14:textId="77777777" w:rsidR="00744118" w:rsidRPr="00050B26" w:rsidRDefault="00744118" w:rsidP="0074411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5F1E2D70" w14:textId="0EEB1117" w:rsidR="00ED265B" w:rsidRPr="004F51F4" w:rsidRDefault="00ED265B" w:rsidP="00ED265B">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Oferta winna być zgodna z ustawą Pzp i treść oferty winna być zgodna z treścią niniejszej SWZ.</w:t>
      </w:r>
    </w:p>
    <w:p w14:paraId="23C21C0C" w14:textId="63B899A6" w:rsidR="00ED265B" w:rsidRDefault="00ED265B" w:rsidP="00ED265B">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 xml:space="preserve">Ofertę składa się, na Formularzu Ofertowym – zgodnie z załącznikiem nr </w:t>
      </w:r>
      <w:r w:rsidR="001B75A5">
        <w:rPr>
          <w:rFonts w:asciiTheme="minorHAnsi" w:hAnsiTheme="minorHAnsi" w:cstheme="minorHAnsi"/>
          <w:b/>
          <w:bCs/>
          <w:sz w:val="22"/>
        </w:rPr>
        <w:t>1</w:t>
      </w:r>
      <w:r>
        <w:rPr>
          <w:rFonts w:asciiTheme="minorHAnsi" w:hAnsiTheme="minorHAnsi" w:cstheme="minorHAnsi"/>
          <w:b/>
          <w:bCs/>
          <w:sz w:val="22"/>
        </w:rPr>
        <w:t xml:space="preserve"> </w:t>
      </w:r>
      <w:r w:rsidRPr="004F51F4">
        <w:rPr>
          <w:rFonts w:asciiTheme="minorHAnsi" w:hAnsiTheme="minorHAnsi" w:cstheme="minorHAnsi"/>
          <w:b/>
          <w:bCs/>
          <w:sz w:val="22"/>
        </w:rPr>
        <w:t xml:space="preserve"> do SWZ. </w:t>
      </w:r>
    </w:p>
    <w:p w14:paraId="37466950" w14:textId="4BF8E6D5" w:rsidR="00717214" w:rsidRPr="004F51F4" w:rsidRDefault="00717214" w:rsidP="00ED265B">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3. Do Oferty należy dołączyć Formularz Sprzętowy – zgodnie z załącznikiem nr </w:t>
      </w:r>
      <w:r w:rsidR="001B75A5">
        <w:rPr>
          <w:rFonts w:asciiTheme="minorHAnsi" w:hAnsiTheme="minorHAnsi" w:cstheme="minorHAnsi"/>
          <w:b/>
          <w:bCs/>
          <w:sz w:val="22"/>
        </w:rPr>
        <w:t>2</w:t>
      </w:r>
      <w:r>
        <w:rPr>
          <w:rFonts w:asciiTheme="minorHAnsi" w:hAnsiTheme="minorHAnsi" w:cstheme="minorHAnsi"/>
          <w:b/>
          <w:bCs/>
          <w:sz w:val="22"/>
        </w:rPr>
        <w:t xml:space="preserve"> do SWZ. </w:t>
      </w:r>
      <w:r w:rsidRPr="00717214">
        <w:rPr>
          <w:rFonts w:asciiTheme="minorHAnsi" w:hAnsiTheme="minorHAnsi" w:cstheme="minorHAnsi"/>
          <w:b/>
          <w:bCs/>
          <w:sz w:val="22"/>
          <w:szCs w:val="22"/>
        </w:rPr>
        <w:t>Niezłożenie wraz z ofertą stosownego formularza sprzętowego, spowoduje odrzucenie oferty.</w:t>
      </w:r>
    </w:p>
    <w:p w14:paraId="68BAC396" w14:textId="0C82339B" w:rsidR="00ED265B" w:rsidRPr="004F51F4" w:rsidRDefault="00717214" w:rsidP="00ED265B">
      <w:pPr>
        <w:spacing w:line="276" w:lineRule="auto"/>
        <w:ind w:left="360"/>
        <w:jc w:val="both"/>
        <w:rPr>
          <w:rFonts w:asciiTheme="minorHAnsi" w:hAnsiTheme="minorHAnsi" w:cstheme="minorHAnsi"/>
          <w:sz w:val="22"/>
        </w:rPr>
      </w:pPr>
      <w:r>
        <w:rPr>
          <w:rFonts w:asciiTheme="minorHAnsi" w:hAnsiTheme="minorHAnsi" w:cstheme="minorHAnsi"/>
          <w:sz w:val="22"/>
        </w:rPr>
        <w:t>4</w:t>
      </w:r>
      <w:r w:rsidR="00ED265B">
        <w:rPr>
          <w:rFonts w:asciiTheme="minorHAnsi" w:hAnsiTheme="minorHAnsi" w:cstheme="minorHAnsi"/>
          <w:sz w:val="22"/>
        </w:rPr>
        <w:t xml:space="preserve">. </w:t>
      </w:r>
      <w:r w:rsidR="00ED265B"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5FEE396B" w14:textId="4BD10E7C" w:rsidR="00ED265B" w:rsidRPr="00AD718F" w:rsidRDefault="00717214" w:rsidP="00ED265B">
      <w:pPr>
        <w:spacing w:line="276" w:lineRule="auto"/>
        <w:ind w:left="360"/>
        <w:jc w:val="both"/>
        <w:rPr>
          <w:rFonts w:asciiTheme="minorHAnsi" w:hAnsiTheme="minorHAnsi" w:cstheme="minorHAnsi"/>
          <w:b/>
          <w:bCs/>
          <w:sz w:val="22"/>
        </w:rPr>
      </w:pPr>
      <w:r>
        <w:rPr>
          <w:rFonts w:asciiTheme="minorHAnsi" w:hAnsiTheme="minorHAnsi" w:cstheme="minorHAnsi"/>
          <w:b/>
          <w:bCs/>
          <w:sz w:val="22"/>
        </w:rPr>
        <w:t>5</w:t>
      </w:r>
      <w:r w:rsidR="00ED265B">
        <w:rPr>
          <w:rFonts w:asciiTheme="minorHAnsi" w:hAnsiTheme="minorHAnsi" w:cstheme="minorHAnsi"/>
          <w:b/>
          <w:bCs/>
          <w:sz w:val="22"/>
        </w:rPr>
        <w:t xml:space="preserve">. </w:t>
      </w:r>
      <w:r w:rsidR="00ED265B"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00ED265B" w:rsidRPr="00AD718F">
        <w:rPr>
          <w:rFonts w:asciiTheme="minorHAnsi" w:hAnsiTheme="minorHAnsi" w:cstheme="minorHAnsi"/>
          <w:b/>
          <w:bCs/>
          <w:sz w:val="22"/>
        </w:rPr>
        <w:t xml:space="preserve">elektronicznej opatrzonej podpisem zaufanym lub podpisem osobistym. </w:t>
      </w:r>
    </w:p>
    <w:p w14:paraId="511D953D" w14:textId="6F7654FF" w:rsidR="00ED265B" w:rsidRPr="00AD718F" w:rsidRDefault="00717214" w:rsidP="00ED265B">
      <w:pPr>
        <w:spacing w:line="276" w:lineRule="auto"/>
        <w:ind w:left="360"/>
        <w:jc w:val="both"/>
        <w:rPr>
          <w:rFonts w:asciiTheme="minorHAnsi" w:hAnsiTheme="minorHAnsi" w:cstheme="minorHAnsi"/>
          <w:sz w:val="22"/>
        </w:rPr>
      </w:pPr>
      <w:r>
        <w:rPr>
          <w:rFonts w:asciiTheme="minorHAnsi" w:hAnsiTheme="minorHAnsi" w:cstheme="minorHAnsi"/>
          <w:sz w:val="22"/>
        </w:rPr>
        <w:t>6</w:t>
      </w:r>
      <w:r w:rsidR="00ED265B">
        <w:rPr>
          <w:rFonts w:asciiTheme="minorHAnsi" w:hAnsiTheme="minorHAnsi" w:cstheme="minorHAnsi"/>
          <w:sz w:val="22"/>
        </w:rPr>
        <w:t xml:space="preserve">. </w:t>
      </w:r>
      <w:r w:rsidR="00ED265B" w:rsidRPr="00AD718F">
        <w:rPr>
          <w:rFonts w:asciiTheme="minorHAnsi" w:hAnsiTheme="minorHAnsi" w:cstheme="minorHAnsi"/>
          <w:sz w:val="22"/>
        </w:rPr>
        <w:t xml:space="preserve">Oferta powinna zawierać dokumenty i oświadczenia, o których mowa w części V i VII. </w:t>
      </w:r>
    </w:p>
    <w:p w14:paraId="1F03EF34" w14:textId="22C8DB14" w:rsidR="00744118" w:rsidRPr="00ED265B" w:rsidRDefault="00717214" w:rsidP="00ED265B">
      <w:pPr>
        <w:spacing w:line="276" w:lineRule="auto"/>
        <w:ind w:left="360"/>
        <w:jc w:val="both"/>
        <w:rPr>
          <w:rFonts w:asciiTheme="minorHAnsi" w:hAnsiTheme="minorHAnsi" w:cstheme="minorHAnsi"/>
          <w:sz w:val="22"/>
        </w:rPr>
      </w:pPr>
      <w:r>
        <w:rPr>
          <w:rFonts w:asciiTheme="minorHAnsi" w:hAnsiTheme="minorHAnsi" w:cstheme="minorHAnsi"/>
          <w:sz w:val="22"/>
        </w:rPr>
        <w:t>7</w:t>
      </w:r>
      <w:r w:rsidR="00ED265B">
        <w:rPr>
          <w:rFonts w:asciiTheme="minorHAnsi" w:hAnsiTheme="minorHAnsi" w:cstheme="minorHAnsi"/>
          <w:sz w:val="22"/>
        </w:rPr>
        <w:t xml:space="preserve">. </w:t>
      </w:r>
      <w:r w:rsidR="00ED265B"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1ADBCBB9" w14:textId="232CB888" w:rsidR="00744118" w:rsidRPr="00050B26" w:rsidRDefault="008063CB" w:rsidP="008063CB">
      <w:pPr>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8. </w:t>
      </w:r>
      <w:r w:rsidR="00744118" w:rsidRPr="00050B26">
        <w:rPr>
          <w:rFonts w:asciiTheme="minorHAnsi" w:hAnsiTheme="minorHAnsi" w:cstheme="minorHAnsi"/>
          <w:b/>
          <w:bCs/>
          <w:sz w:val="22"/>
          <w:szCs w:val="22"/>
        </w:rPr>
        <w:t xml:space="preserve">Zamawiający </w:t>
      </w:r>
      <w:r w:rsidR="001B75A5">
        <w:rPr>
          <w:rFonts w:asciiTheme="minorHAnsi" w:hAnsiTheme="minorHAnsi" w:cstheme="minorHAnsi"/>
          <w:b/>
          <w:bCs/>
          <w:sz w:val="22"/>
          <w:szCs w:val="22"/>
        </w:rPr>
        <w:t xml:space="preserve">nie </w:t>
      </w:r>
      <w:r w:rsidR="00744118" w:rsidRPr="00050B26">
        <w:rPr>
          <w:rFonts w:asciiTheme="minorHAnsi" w:hAnsiTheme="minorHAnsi" w:cstheme="minorHAnsi"/>
          <w:b/>
          <w:bCs/>
          <w:sz w:val="22"/>
          <w:szCs w:val="22"/>
        </w:rPr>
        <w:t>dopuszcza możliwoś</w:t>
      </w:r>
      <w:r w:rsidR="001B75A5">
        <w:rPr>
          <w:rFonts w:asciiTheme="minorHAnsi" w:hAnsiTheme="minorHAnsi" w:cstheme="minorHAnsi"/>
          <w:b/>
          <w:bCs/>
          <w:sz w:val="22"/>
          <w:szCs w:val="22"/>
        </w:rPr>
        <w:t>ci</w:t>
      </w:r>
      <w:r w:rsidR="00744118" w:rsidRPr="00050B26">
        <w:rPr>
          <w:rFonts w:asciiTheme="minorHAnsi" w:hAnsiTheme="minorHAnsi" w:cstheme="minorHAnsi"/>
          <w:b/>
          <w:bCs/>
          <w:sz w:val="22"/>
          <w:szCs w:val="22"/>
        </w:rPr>
        <w:t xml:space="preserve"> </w:t>
      </w:r>
      <w:r w:rsidR="001B75A5">
        <w:rPr>
          <w:rFonts w:asciiTheme="minorHAnsi" w:hAnsiTheme="minorHAnsi" w:cstheme="minorHAnsi"/>
          <w:b/>
          <w:bCs/>
          <w:sz w:val="22"/>
          <w:szCs w:val="22"/>
        </w:rPr>
        <w:t>składania</w:t>
      </w:r>
      <w:r w:rsidR="00744118" w:rsidRPr="00050B26">
        <w:rPr>
          <w:rFonts w:asciiTheme="minorHAnsi" w:hAnsiTheme="minorHAnsi" w:cstheme="minorHAnsi"/>
          <w:b/>
          <w:bCs/>
          <w:sz w:val="22"/>
          <w:szCs w:val="22"/>
        </w:rPr>
        <w:t xml:space="preserve"> oferty częściowej. </w:t>
      </w:r>
    </w:p>
    <w:p w14:paraId="7D2334AC" w14:textId="0F0E51B6" w:rsidR="00744118" w:rsidRPr="00050B26" w:rsidRDefault="008063CB" w:rsidP="008063CB">
      <w:pPr>
        <w:spacing w:line="276" w:lineRule="auto"/>
        <w:jc w:val="both"/>
        <w:rPr>
          <w:rFonts w:asciiTheme="minorHAnsi" w:hAnsiTheme="minorHAnsi" w:cstheme="minorHAnsi"/>
          <w:sz w:val="22"/>
          <w:szCs w:val="22"/>
        </w:rPr>
      </w:pPr>
      <w:r>
        <w:rPr>
          <w:rFonts w:asciiTheme="minorHAnsi" w:hAnsiTheme="minorHAnsi" w:cstheme="minorHAnsi"/>
          <w:b/>
          <w:sz w:val="22"/>
          <w:szCs w:val="22"/>
        </w:rPr>
        <w:t xml:space="preserve">9. </w:t>
      </w:r>
      <w:r w:rsidR="00744118" w:rsidRPr="00050B26">
        <w:rPr>
          <w:rFonts w:asciiTheme="minorHAnsi" w:hAnsiTheme="minorHAnsi" w:cstheme="minorHAnsi"/>
          <w:b/>
          <w:sz w:val="22"/>
          <w:szCs w:val="22"/>
        </w:rPr>
        <w:t>Złożenie</w:t>
      </w:r>
      <w:r w:rsidR="00744118" w:rsidRPr="00050B26">
        <w:rPr>
          <w:rFonts w:asciiTheme="minorHAnsi" w:eastAsia="Calibri" w:hAnsiTheme="minorHAnsi" w:cstheme="minorHAnsi"/>
          <w:b/>
          <w:sz w:val="22"/>
          <w:szCs w:val="22"/>
          <w:lang w:eastAsia="en-US"/>
        </w:rPr>
        <w:t xml:space="preserve"> oferty:</w:t>
      </w:r>
    </w:p>
    <w:p w14:paraId="1DF029A2" w14:textId="77777777" w:rsidR="00744118" w:rsidRDefault="00744118" w:rsidP="00744118">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954125" w14:textId="77777777" w:rsidR="006C33B5" w:rsidRPr="0003400D" w:rsidRDefault="006C33B5" w:rsidP="006C33B5">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EF0ECED" w14:textId="77777777" w:rsidR="006C33B5" w:rsidRPr="0003400D" w:rsidRDefault="006C33B5" w:rsidP="006C33B5">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BBE1AAF" w14:textId="77777777" w:rsidR="006C33B5" w:rsidRPr="0003400D" w:rsidRDefault="006C33B5" w:rsidP="006C33B5">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27129C91" w14:textId="77777777" w:rsidR="006C33B5" w:rsidRPr="0003400D" w:rsidRDefault="006C33B5" w:rsidP="006C33B5">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xml:space="preserve">. W </w:t>
      </w:r>
      <w:r w:rsidRPr="0003400D">
        <w:rPr>
          <w:rFonts w:asciiTheme="minorHAnsi" w:eastAsia="Calibri" w:hAnsiTheme="minorHAnsi" w:cstheme="minorHAnsi"/>
          <w:sz w:val="22"/>
          <w:lang w:eastAsia="en-US"/>
        </w:rPr>
        <w:lastRenderedPageBreak/>
        <w:t>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00D3D39" w14:textId="77777777" w:rsidR="006C33B5" w:rsidRPr="0003400D" w:rsidRDefault="006C33B5" w:rsidP="006C33B5">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6F25F50" w14:textId="77777777" w:rsidR="006C33B5" w:rsidRPr="0003400D" w:rsidRDefault="006C33B5" w:rsidP="006C33B5">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B3F7552" w14:textId="77777777" w:rsidR="006C33B5" w:rsidRPr="0003400D" w:rsidRDefault="006C33B5" w:rsidP="006C33B5">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4C84D542" w14:textId="77777777" w:rsidR="006C33B5" w:rsidRPr="0003400D" w:rsidRDefault="006C33B5" w:rsidP="006C33B5">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1EF6123B" w14:textId="77777777" w:rsidR="006C33B5" w:rsidRPr="0003400D" w:rsidRDefault="006C33B5" w:rsidP="006C33B5">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012257E4" w14:textId="77777777" w:rsidR="00744118" w:rsidRPr="00050B26" w:rsidRDefault="00744118" w:rsidP="00744118">
      <w:pPr>
        <w:spacing w:line="276" w:lineRule="auto"/>
        <w:jc w:val="both"/>
        <w:rPr>
          <w:rFonts w:asciiTheme="minorHAnsi" w:hAnsiTheme="minorHAnsi" w:cstheme="minorHAnsi"/>
          <w:sz w:val="22"/>
          <w:szCs w:val="22"/>
        </w:rPr>
      </w:pPr>
    </w:p>
    <w:p w14:paraId="1D926DB1" w14:textId="77777777" w:rsidR="00744118" w:rsidRPr="00050B26" w:rsidRDefault="00744118" w:rsidP="0074411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1586EB0F" w14:textId="77777777" w:rsidR="00744118" w:rsidRPr="00050B26" w:rsidRDefault="00744118" w:rsidP="00744118">
      <w:pPr>
        <w:spacing w:line="276" w:lineRule="auto"/>
        <w:jc w:val="both"/>
        <w:rPr>
          <w:rFonts w:asciiTheme="minorHAnsi" w:hAnsiTheme="minorHAnsi" w:cstheme="minorHAnsi"/>
          <w:sz w:val="22"/>
          <w:szCs w:val="22"/>
        </w:rPr>
      </w:pPr>
    </w:p>
    <w:p w14:paraId="73F44F90" w14:textId="77777777" w:rsidR="00744118" w:rsidRPr="00050B26" w:rsidRDefault="00744118" w:rsidP="00744118">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4" w:name="_Hlk511391246"/>
      <w:r w:rsidRPr="00050B26">
        <w:rPr>
          <w:rFonts w:asciiTheme="minorHAnsi" w:eastAsia="Calibri" w:hAnsiTheme="minorHAnsi" w:cstheme="minorHAnsi"/>
          <w:b/>
          <w:sz w:val="22"/>
          <w:szCs w:val="22"/>
          <w:lang w:eastAsia="en-US"/>
        </w:rPr>
        <w:t>Informacje ogólne:</w:t>
      </w:r>
    </w:p>
    <w:p w14:paraId="7E9D36D7" w14:textId="77777777" w:rsidR="00744118" w:rsidRDefault="00744118" w:rsidP="0074411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ePUAP: Urząd Gminy Ślemień / 1gx3d23ag6;</w:t>
      </w:r>
    </w:p>
    <w:p w14:paraId="704DD182" w14:textId="77777777" w:rsidR="00744118" w:rsidRPr="00754CC3" w:rsidRDefault="00744118" w:rsidP="00744118">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746B6EB8" w14:textId="79DAABE8" w:rsidR="00744118" w:rsidRDefault="00744118" w:rsidP="00744118">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W sprawach merytorycznych i opisu przedmiotu zamówienia – </w:t>
      </w:r>
      <w:r w:rsidR="006C33B5">
        <w:rPr>
          <w:rFonts w:asciiTheme="minorHAnsi" w:eastAsia="Calibri" w:hAnsiTheme="minorHAnsi" w:cstheme="minorHAnsi"/>
          <w:sz w:val="22"/>
          <w:szCs w:val="22"/>
          <w:lang w:eastAsia="en-US"/>
        </w:rPr>
        <w:t xml:space="preserve">Pani Sabina Dobrowolska  tel. 33 865 40 98 wew.25 oraz </w:t>
      </w:r>
      <w:r>
        <w:rPr>
          <w:rFonts w:asciiTheme="minorHAnsi" w:eastAsia="Calibri" w:hAnsiTheme="minorHAnsi" w:cstheme="minorHAnsi"/>
          <w:sz w:val="22"/>
          <w:szCs w:val="22"/>
          <w:lang w:eastAsia="en-US"/>
        </w:rPr>
        <w:t>Pan Patryk Dyduch-Wiewióra tel. 33 865 40 98 wew. 32</w:t>
      </w:r>
    </w:p>
    <w:p w14:paraId="58838AD8" w14:textId="77777777" w:rsidR="00744118" w:rsidRPr="00754CC3" w:rsidRDefault="00744118" w:rsidP="00744118">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49726001" w14:textId="77777777" w:rsidR="00744118" w:rsidRPr="00050B26" w:rsidRDefault="00744118" w:rsidP="0074411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43D9D08B" w14:textId="5B774703" w:rsidR="00744118" w:rsidRPr="00050B26" w:rsidRDefault="00744118" w:rsidP="0074411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Adres strony internetowej prowadzonego postępowania (link prowadzący bezpośrednio do widoku postępowania na Platformie e-Zamówienia): https://ezamowienia.gov.pl/</w:t>
      </w:r>
      <w:r w:rsidRPr="00050B26">
        <w:rPr>
          <w:rFonts w:asciiTheme="minorHAnsi" w:eastAsia="Calibri" w:hAnsiTheme="minorHAnsi" w:cstheme="minorHAnsi"/>
          <w:color w:val="FF0000"/>
          <w:sz w:val="22"/>
          <w:szCs w:val="22"/>
          <w:lang w:eastAsia="en-US"/>
        </w:rPr>
        <w:t>mp-client/search/list/</w:t>
      </w:r>
      <w:r w:rsidR="00E110BE" w:rsidRPr="00E110BE">
        <w:t xml:space="preserve"> </w:t>
      </w:r>
      <w:r w:rsidR="00E110BE" w:rsidRPr="00E110BE">
        <w:rPr>
          <w:rFonts w:asciiTheme="minorHAnsi" w:eastAsia="Calibri" w:hAnsiTheme="minorHAnsi" w:cstheme="minorHAnsi"/>
          <w:color w:val="FF0000"/>
          <w:sz w:val="22"/>
          <w:szCs w:val="22"/>
          <w:lang w:eastAsia="en-US"/>
        </w:rPr>
        <w:t>ocds-148610-55b0e453-c7ba-4c74-be11-a41c098c827f</w:t>
      </w:r>
      <w:r w:rsidRPr="00050B26">
        <w:rPr>
          <w:rFonts w:asciiTheme="minorHAnsi" w:eastAsia="Calibri" w:hAnsiTheme="minorHAnsi" w:cstheme="minorHAnsi"/>
          <w:sz w:val="22"/>
          <w:szCs w:val="22"/>
          <w:lang w:eastAsia="en-US"/>
        </w:rPr>
        <w:t>. Postępowanie można wyszukać również ze strony głównej Platformy e-Zamówienia (przycisk „Przeglądaj postępowania/konkursy”);</w:t>
      </w:r>
    </w:p>
    <w:p w14:paraId="16223798" w14:textId="65F05B51" w:rsidR="00744118" w:rsidRPr="00050B26" w:rsidRDefault="00744118" w:rsidP="00744118">
      <w:pPr>
        <w:numPr>
          <w:ilvl w:val="0"/>
          <w:numId w:val="19"/>
        </w:numPr>
        <w:spacing w:line="276" w:lineRule="auto"/>
        <w:ind w:left="851" w:hanging="426"/>
        <w:jc w:val="both"/>
        <w:rPr>
          <w:rFonts w:asciiTheme="minorHAnsi" w:eastAsia="Calibri" w:hAnsiTheme="minorHAnsi" w:cstheme="minorHAnsi"/>
          <w:b/>
          <w:bCs/>
          <w:sz w:val="22"/>
          <w:szCs w:val="22"/>
          <w:lang w:eastAsia="en-US"/>
        </w:rPr>
      </w:pPr>
      <w:r w:rsidRPr="00050B26">
        <w:rPr>
          <w:rFonts w:asciiTheme="minorHAnsi" w:eastAsia="Calibri" w:hAnsiTheme="minorHAnsi" w:cstheme="minorHAnsi"/>
          <w:b/>
          <w:bCs/>
          <w:sz w:val="22"/>
          <w:szCs w:val="22"/>
          <w:lang w:eastAsia="en-US"/>
        </w:rPr>
        <w:t>Identyfikator (ID) postępowania na Platformie e-Zamówienia:</w:t>
      </w:r>
      <w:r w:rsidRPr="00050B26">
        <w:rPr>
          <w:rFonts w:asciiTheme="minorHAnsi" w:eastAsia="Calibri" w:hAnsiTheme="minorHAnsi" w:cstheme="minorHAnsi"/>
          <w:b/>
          <w:bCs/>
          <w:color w:val="FF0000"/>
          <w:sz w:val="22"/>
          <w:szCs w:val="22"/>
          <w:lang w:eastAsia="en-US"/>
        </w:rPr>
        <w:t xml:space="preserve"> </w:t>
      </w:r>
      <w:r w:rsidR="00E110BE" w:rsidRPr="00E110BE">
        <w:rPr>
          <w:rFonts w:asciiTheme="minorHAnsi" w:eastAsia="Calibri" w:hAnsiTheme="minorHAnsi" w:cstheme="minorHAnsi"/>
          <w:b/>
          <w:bCs/>
          <w:color w:val="FF0000"/>
          <w:sz w:val="22"/>
          <w:szCs w:val="22"/>
          <w:lang w:eastAsia="en-US"/>
        </w:rPr>
        <w:t>ocds-148610-55b0e453-c7ba-4c74-be11-a41c098c827f</w:t>
      </w:r>
    </w:p>
    <w:p w14:paraId="39BB868E" w14:textId="77777777" w:rsidR="00744118" w:rsidRPr="00050B26" w:rsidRDefault="00744118" w:rsidP="0074411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zamierzający wziąć udział w postępowaniu o udzielenie zamówienia publicznego musi posiadać konto podmiotu „Wykonawca” na Platformie e-Zamówienia. Szczegółowe </w:t>
      </w:r>
      <w:r w:rsidRPr="00050B26">
        <w:rPr>
          <w:rFonts w:asciiTheme="minorHAnsi" w:eastAsia="Calibri" w:hAnsiTheme="minorHAnsi" w:cstheme="minorHAnsi"/>
          <w:sz w:val="22"/>
          <w:szCs w:val="22"/>
          <w:lang w:eastAsia="en-US"/>
        </w:rPr>
        <w:lastRenderedPageBreak/>
        <w:t>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6A25C23C" w14:textId="77777777" w:rsidR="00744118" w:rsidRPr="00050B26" w:rsidRDefault="00744118" w:rsidP="00744118">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45997108" w14:textId="77777777" w:rsidR="00744118" w:rsidRPr="00050B26" w:rsidRDefault="00744118" w:rsidP="00744118">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2A9215B3"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41574D0B"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Pzp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4D3370BE"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49790962"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4369BEB5"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4AC5F1E1"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26DD338F"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0F0FC13B"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 Zamawiający dopuszcza komunikację za pomocą elektronicznej skrzynki podawczej (ESP) na ePUAP: /lekawica123/skrytka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6A74A476"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lastRenderedPageBreak/>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4"/>
      <w:r w:rsidRPr="00050B26">
        <w:rPr>
          <w:rFonts w:asciiTheme="minorHAnsi" w:eastAsia="Calibri" w:hAnsiTheme="minorHAnsi" w:cstheme="minorHAnsi"/>
          <w:bCs/>
          <w:sz w:val="22"/>
          <w:szCs w:val="22"/>
          <w:lang w:eastAsia="en-US"/>
        </w:rPr>
        <w:t>;</w:t>
      </w:r>
    </w:p>
    <w:p w14:paraId="17D62D45"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p>
    <w:p w14:paraId="0E9360D9"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46F721D3" w14:textId="77777777" w:rsidR="00744118" w:rsidRPr="00050B26" w:rsidRDefault="00744118" w:rsidP="00744118">
      <w:pPr>
        <w:pStyle w:val="Akapitzlist"/>
        <w:numPr>
          <w:ilvl w:val="1"/>
          <w:numId w:val="30"/>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11D96FF3" w14:textId="77777777" w:rsidR="00744118" w:rsidRPr="00050B26" w:rsidRDefault="00744118" w:rsidP="00744118">
      <w:pPr>
        <w:pStyle w:val="Akapitzlist"/>
        <w:numPr>
          <w:ilvl w:val="1"/>
          <w:numId w:val="30"/>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5DA87E04"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(t.j. Dz. U. z 2022 r. poz. 1233) wykonawca, w celu utrzymania w poufności tych informacji, przekazuje je w wydzielonym i odpowiednio oznaczonym pliku, wraz z jednoczesnym zaznaczeniem w nazwie pliku „Dokument stanowiący tajemnicę przedsiębiorstwa”.</w:t>
      </w:r>
    </w:p>
    <w:p w14:paraId="23F736E5" w14:textId="77777777" w:rsidR="00744118" w:rsidRPr="00050B26" w:rsidRDefault="00744118" w:rsidP="00744118">
      <w:pPr>
        <w:spacing w:line="276" w:lineRule="auto"/>
        <w:jc w:val="both"/>
        <w:rPr>
          <w:rFonts w:asciiTheme="minorHAnsi" w:hAnsiTheme="minorHAnsi" w:cstheme="minorHAnsi"/>
          <w:i/>
          <w:sz w:val="22"/>
          <w:szCs w:val="22"/>
        </w:rPr>
      </w:pPr>
    </w:p>
    <w:p w14:paraId="5E01C80E" w14:textId="77777777" w:rsidR="00744118" w:rsidRPr="00050B26" w:rsidRDefault="00744118" w:rsidP="0074411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0564AB43" w14:textId="77777777" w:rsidR="00744118" w:rsidRPr="00050B26" w:rsidRDefault="00744118" w:rsidP="00744118">
      <w:pPr>
        <w:spacing w:line="276" w:lineRule="auto"/>
        <w:jc w:val="both"/>
        <w:rPr>
          <w:rFonts w:asciiTheme="minorHAnsi" w:hAnsiTheme="minorHAnsi" w:cstheme="minorHAnsi"/>
          <w:b/>
          <w:i/>
          <w:sz w:val="22"/>
          <w:szCs w:val="22"/>
        </w:rPr>
      </w:pPr>
    </w:p>
    <w:p w14:paraId="020AEB95" w14:textId="77777777" w:rsidR="00744118" w:rsidRPr="00050B26"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77FC561E" w14:textId="77777777" w:rsidR="00744118" w:rsidRPr="00050B26"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2680B670" w14:textId="77777777" w:rsidR="00744118"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3025F9E7" w14:textId="4CFF7F7A" w:rsidR="006C33B5" w:rsidRPr="006C33B5" w:rsidRDefault="006C33B5" w:rsidP="006C33B5">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 Cena brutto oferty składanej przez osobę fizyczną, która nie prowadzi działalności gospodarczej powinna zawierać wszelkie składniki, które Zamawiający, zgodnie z obowiązującymi przepisami, zobowiązany byłby naliczyć i odprowadzić (wszelkie koszty pracownika i pracodawcy).</w:t>
      </w:r>
    </w:p>
    <w:p w14:paraId="61E5C02F" w14:textId="7BADB903" w:rsidR="00744118" w:rsidRPr="00050B26"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lastRenderedPageBreak/>
        <w:t xml:space="preserve">Za cenę oferty uważa się cenę brutto wskazaną w Formularzu ofertowym. Jeżeli Wykonawca nie jest płatnikiem VAT, winien przedstawić oświadczenie, że „nie jest płatnikiem podatku VAT”. </w:t>
      </w:r>
      <w:r w:rsidRPr="008063CB">
        <w:rPr>
          <w:rFonts w:asciiTheme="minorHAnsi" w:hAnsiTheme="minorHAnsi" w:cstheme="minorHAnsi"/>
          <w:b/>
          <w:bCs/>
          <w:sz w:val="22"/>
          <w:szCs w:val="22"/>
        </w:rPr>
        <w:t xml:space="preserve">Wykonawca zobowiązany jest złożyć wraz z ofertą </w:t>
      </w:r>
      <w:r w:rsidRPr="008063CB">
        <w:rPr>
          <w:rFonts w:asciiTheme="minorHAnsi" w:hAnsiTheme="minorHAnsi" w:cstheme="minorHAnsi"/>
          <w:b/>
          <w:bCs/>
          <w:sz w:val="22"/>
          <w:szCs w:val="22"/>
          <w:u w:val="single"/>
        </w:rPr>
        <w:t xml:space="preserve">Formularz </w:t>
      </w:r>
      <w:r w:rsidR="003B5345" w:rsidRPr="008063CB">
        <w:rPr>
          <w:rFonts w:asciiTheme="minorHAnsi" w:hAnsiTheme="minorHAnsi" w:cstheme="minorHAnsi"/>
          <w:b/>
          <w:bCs/>
          <w:sz w:val="22"/>
          <w:szCs w:val="22"/>
          <w:u w:val="single"/>
        </w:rPr>
        <w:t>sprz</w:t>
      </w:r>
      <w:r w:rsidR="0068174C" w:rsidRPr="008063CB">
        <w:rPr>
          <w:rFonts w:asciiTheme="minorHAnsi" w:hAnsiTheme="minorHAnsi" w:cstheme="minorHAnsi"/>
          <w:b/>
          <w:bCs/>
          <w:sz w:val="22"/>
          <w:szCs w:val="22"/>
          <w:u w:val="single"/>
        </w:rPr>
        <w:t>ę</w:t>
      </w:r>
      <w:r w:rsidR="003B5345" w:rsidRPr="008063CB">
        <w:rPr>
          <w:rFonts w:asciiTheme="minorHAnsi" w:hAnsiTheme="minorHAnsi" w:cstheme="minorHAnsi"/>
          <w:b/>
          <w:bCs/>
          <w:sz w:val="22"/>
          <w:szCs w:val="22"/>
          <w:u w:val="single"/>
        </w:rPr>
        <w:t>towy</w:t>
      </w:r>
      <w:r w:rsidRPr="008063CB">
        <w:rPr>
          <w:rFonts w:asciiTheme="minorHAnsi" w:hAnsiTheme="minorHAnsi" w:cstheme="minorHAnsi"/>
          <w:b/>
          <w:bCs/>
          <w:sz w:val="22"/>
          <w:szCs w:val="22"/>
        </w:rPr>
        <w:t xml:space="preserve">, sporządzony według wzoru stanowiącego załącznik nr </w:t>
      </w:r>
      <w:r w:rsidR="0068174C" w:rsidRPr="008063CB">
        <w:rPr>
          <w:rFonts w:asciiTheme="minorHAnsi" w:hAnsiTheme="minorHAnsi" w:cstheme="minorHAnsi"/>
          <w:b/>
          <w:bCs/>
          <w:sz w:val="22"/>
          <w:szCs w:val="22"/>
        </w:rPr>
        <w:t>2</w:t>
      </w:r>
      <w:r w:rsidRPr="008063CB">
        <w:rPr>
          <w:rFonts w:asciiTheme="minorHAnsi" w:hAnsiTheme="minorHAnsi" w:cstheme="minorHAnsi"/>
          <w:b/>
          <w:bCs/>
          <w:sz w:val="22"/>
          <w:szCs w:val="22"/>
        </w:rPr>
        <w:t xml:space="preserve"> do SWZ . Niezłożenie wraz z ofertą stosownego </w:t>
      </w:r>
      <w:r w:rsidR="0068174C" w:rsidRPr="008063CB">
        <w:rPr>
          <w:rFonts w:asciiTheme="minorHAnsi" w:hAnsiTheme="minorHAnsi" w:cstheme="minorHAnsi"/>
          <w:b/>
          <w:bCs/>
          <w:sz w:val="22"/>
          <w:szCs w:val="22"/>
        </w:rPr>
        <w:t>formularza</w:t>
      </w:r>
      <w:r w:rsidRPr="008063CB">
        <w:rPr>
          <w:rFonts w:asciiTheme="minorHAnsi" w:hAnsiTheme="minorHAnsi" w:cstheme="minorHAnsi"/>
          <w:b/>
          <w:bCs/>
          <w:sz w:val="22"/>
          <w:szCs w:val="22"/>
        </w:rPr>
        <w:t xml:space="preserve"> sprzętowego, spowoduje odrzucenie oferty.</w:t>
      </w:r>
    </w:p>
    <w:p w14:paraId="460AC163" w14:textId="77777777" w:rsidR="00744118" w:rsidRPr="00050B26"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25A9C58A" w14:textId="77777777" w:rsidR="00744118" w:rsidRPr="00050B26"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7D0BF90D" w14:textId="77777777" w:rsidR="00744118" w:rsidRPr="006C33B5"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4F5E5139" w14:textId="77777777" w:rsidR="00744118" w:rsidRPr="006C33B5"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(t.j. Dz. U. z 2022 r. poz. 931 z późn. zm.) dla celów zastosowania kryterium ceny lub kosztu zamawiający doliczy do przedstawionej w tej ofercie ceny kwotę podatku od towarów i usług, którą miałby obowiązek rozliczyć. Wykonawca, składając taką ofertę, w Formularzu ofertowym ma obowiązek:</w:t>
      </w:r>
    </w:p>
    <w:p w14:paraId="705EC7F4" w14:textId="77777777" w:rsidR="00744118" w:rsidRPr="006C33B5" w:rsidRDefault="00744118" w:rsidP="0074411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poinformowania Zamawiającego, że wybór jego oferty będzie prowadził do powstania u Zamawiającego obowiązku podatkowego,</w:t>
      </w:r>
    </w:p>
    <w:p w14:paraId="7F29CA15" w14:textId="77777777" w:rsidR="00744118" w:rsidRPr="006C33B5" w:rsidRDefault="00744118" w:rsidP="0074411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013A7DF2" w14:textId="77777777" w:rsidR="00744118" w:rsidRPr="006C33B5" w:rsidRDefault="00744118" w:rsidP="0074411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3BFE5932" w14:textId="77777777" w:rsidR="00744118" w:rsidRPr="006C33B5" w:rsidRDefault="00744118" w:rsidP="0074411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27B0BA6B" w14:textId="77777777" w:rsidR="00744118" w:rsidRPr="0077257C" w:rsidRDefault="00744118" w:rsidP="00744118">
      <w:pPr>
        <w:pStyle w:val="Akapitzlist"/>
        <w:spacing w:line="276" w:lineRule="auto"/>
        <w:ind w:left="851"/>
        <w:jc w:val="both"/>
        <w:rPr>
          <w:sz w:val="22"/>
        </w:rPr>
      </w:pPr>
    </w:p>
    <w:p w14:paraId="41EC655A" w14:textId="77777777" w:rsidR="00744118" w:rsidRPr="00457973" w:rsidRDefault="00744118" w:rsidP="00744118">
      <w:pPr>
        <w:pStyle w:val="Nagwek3"/>
        <w:numPr>
          <w:ilvl w:val="0"/>
          <w:numId w:val="10"/>
        </w:numPr>
        <w:spacing w:line="276" w:lineRule="auto"/>
        <w:ind w:left="567" w:hanging="567"/>
        <w:jc w:val="both"/>
        <w:rPr>
          <w:caps/>
          <w:sz w:val="22"/>
          <w:highlight w:val="lightGray"/>
        </w:rPr>
      </w:pPr>
      <w:r w:rsidRPr="00457973">
        <w:rPr>
          <w:caps/>
          <w:sz w:val="22"/>
          <w:highlight w:val="lightGray"/>
        </w:rPr>
        <w:t>MIEJSCE I TERMIN SKŁADANIA i otwarcia OFERT</w:t>
      </w:r>
    </w:p>
    <w:p w14:paraId="24F8F64E" w14:textId="77777777" w:rsidR="00744118" w:rsidRPr="0077257C" w:rsidRDefault="00744118" w:rsidP="00744118">
      <w:pPr>
        <w:pStyle w:val="Nagwek3"/>
        <w:spacing w:line="276" w:lineRule="auto"/>
        <w:rPr>
          <w:caps/>
          <w:sz w:val="22"/>
        </w:rPr>
      </w:pPr>
    </w:p>
    <w:p w14:paraId="7E0DC22F" w14:textId="35E306BC" w:rsidR="00744118" w:rsidRPr="0077257C" w:rsidRDefault="00744118" w:rsidP="00744118">
      <w:pPr>
        <w:spacing w:line="276" w:lineRule="auto"/>
        <w:jc w:val="both"/>
        <w:rPr>
          <w:sz w:val="22"/>
        </w:rPr>
      </w:pPr>
      <w:bookmarkStart w:id="5" w:name="_Hlk118095116"/>
      <w:r w:rsidRPr="0077257C">
        <w:rPr>
          <w:sz w:val="22"/>
        </w:rPr>
        <w:t xml:space="preserve">Oferty należy składać w terminie do dnia </w:t>
      </w:r>
      <w:r w:rsidR="001B75A5">
        <w:rPr>
          <w:b/>
          <w:sz w:val="22"/>
        </w:rPr>
        <w:t>21</w:t>
      </w:r>
      <w:r w:rsidRPr="0077257C">
        <w:rPr>
          <w:b/>
          <w:sz w:val="22"/>
        </w:rPr>
        <w:t>.</w:t>
      </w:r>
      <w:r w:rsidR="001B75A5">
        <w:rPr>
          <w:b/>
          <w:sz w:val="22"/>
        </w:rPr>
        <w:t>11</w:t>
      </w:r>
      <w:r w:rsidRPr="0077257C">
        <w:rPr>
          <w:b/>
          <w:sz w:val="22"/>
        </w:rPr>
        <w:t>.202</w:t>
      </w:r>
      <w:r w:rsidR="00FC7A91">
        <w:rPr>
          <w:b/>
          <w:sz w:val="22"/>
        </w:rPr>
        <w:t>5</w:t>
      </w:r>
      <w:r w:rsidRPr="0077257C">
        <w:rPr>
          <w:b/>
          <w:sz w:val="22"/>
        </w:rPr>
        <w:t xml:space="preserve"> r. do godz. 09:00 </w:t>
      </w:r>
      <w:bookmarkEnd w:id="5"/>
      <w:r w:rsidR="00FC7A91" w:rsidRPr="00D60631">
        <w:rPr>
          <w:rFonts w:asciiTheme="minorHAnsi" w:hAnsiTheme="minorHAnsi" w:cstheme="minorHAnsi"/>
          <w:bCs/>
          <w:color w:val="EE0000"/>
          <w:sz w:val="22"/>
        </w:rPr>
        <w:t>na Platformie E-zamówienia.</w:t>
      </w:r>
    </w:p>
    <w:p w14:paraId="70DF7996" w14:textId="77777777" w:rsidR="00744118" w:rsidRDefault="00744118" w:rsidP="00744118">
      <w:pPr>
        <w:pStyle w:val="Tekstpodstawowy"/>
        <w:tabs>
          <w:tab w:val="clear" w:pos="142"/>
          <w:tab w:val="left" w:pos="4056"/>
        </w:tabs>
        <w:spacing w:line="276" w:lineRule="auto"/>
        <w:rPr>
          <w:sz w:val="22"/>
        </w:rPr>
      </w:pPr>
    </w:p>
    <w:p w14:paraId="48485AB7" w14:textId="77777777" w:rsidR="00744118" w:rsidRPr="0077257C" w:rsidRDefault="00744118" w:rsidP="00744118">
      <w:pPr>
        <w:pStyle w:val="Tekstpodstawowy"/>
        <w:tabs>
          <w:tab w:val="clear" w:pos="142"/>
          <w:tab w:val="left" w:pos="4056"/>
        </w:tabs>
        <w:spacing w:line="276" w:lineRule="auto"/>
        <w:rPr>
          <w:sz w:val="22"/>
        </w:rPr>
      </w:pPr>
      <w:r w:rsidRPr="0077257C">
        <w:rPr>
          <w:sz w:val="22"/>
        </w:rPr>
        <w:tab/>
      </w:r>
    </w:p>
    <w:p w14:paraId="1ACCF5A0" w14:textId="77777777" w:rsidR="00744118" w:rsidRPr="00457973" w:rsidRDefault="00744118" w:rsidP="00744118">
      <w:pPr>
        <w:pStyle w:val="Nagwek3"/>
        <w:numPr>
          <w:ilvl w:val="0"/>
          <w:numId w:val="10"/>
        </w:numPr>
        <w:spacing w:line="276" w:lineRule="auto"/>
        <w:ind w:left="567" w:hanging="567"/>
        <w:jc w:val="both"/>
        <w:rPr>
          <w:caps/>
          <w:sz w:val="22"/>
          <w:highlight w:val="lightGray"/>
        </w:rPr>
      </w:pPr>
      <w:r w:rsidRPr="00457973">
        <w:rPr>
          <w:caps/>
          <w:sz w:val="22"/>
          <w:highlight w:val="lightGray"/>
        </w:rPr>
        <w:t>TERMIN ZWIĄZANIA OFERTĄ</w:t>
      </w:r>
    </w:p>
    <w:p w14:paraId="43F7B81E" w14:textId="77777777" w:rsidR="00744118" w:rsidRPr="0077257C" w:rsidRDefault="00744118" w:rsidP="00744118">
      <w:pPr>
        <w:pStyle w:val="Tekstpodstawowy"/>
        <w:spacing w:line="276" w:lineRule="auto"/>
        <w:rPr>
          <w:b/>
          <w:sz w:val="22"/>
        </w:rPr>
      </w:pPr>
    </w:p>
    <w:p w14:paraId="115F2B32" w14:textId="03E5CEF3" w:rsidR="00744118" w:rsidRDefault="00744118" w:rsidP="00744118">
      <w:pPr>
        <w:spacing w:line="276" w:lineRule="auto"/>
        <w:jc w:val="both"/>
        <w:rPr>
          <w:sz w:val="22"/>
        </w:rPr>
      </w:pPr>
      <w:bookmarkStart w:id="6" w:name="_Hlk118095125"/>
      <w:r w:rsidRPr="0077257C">
        <w:rPr>
          <w:sz w:val="22"/>
        </w:rPr>
        <w:t xml:space="preserve">Wykonawcy pozostają związani złożoną przez siebie ofertą od dnia upływu terminu składania ofert do dnia </w:t>
      </w:r>
      <w:r w:rsidR="0068174C">
        <w:rPr>
          <w:b/>
          <w:bCs/>
          <w:sz w:val="22"/>
        </w:rPr>
        <w:t>2</w:t>
      </w:r>
      <w:r w:rsidR="001B75A5">
        <w:rPr>
          <w:b/>
          <w:bCs/>
          <w:sz w:val="22"/>
        </w:rPr>
        <w:t>0</w:t>
      </w:r>
      <w:r w:rsidRPr="0077257C">
        <w:rPr>
          <w:b/>
          <w:sz w:val="22"/>
        </w:rPr>
        <w:t>.</w:t>
      </w:r>
      <w:r w:rsidR="00FC7A91">
        <w:rPr>
          <w:b/>
          <w:sz w:val="22"/>
        </w:rPr>
        <w:t>1</w:t>
      </w:r>
      <w:r w:rsidR="001B75A5">
        <w:rPr>
          <w:b/>
          <w:sz w:val="22"/>
        </w:rPr>
        <w:t>2</w:t>
      </w:r>
      <w:r w:rsidRPr="0077257C">
        <w:rPr>
          <w:b/>
          <w:sz w:val="22"/>
        </w:rPr>
        <w:t>.202</w:t>
      </w:r>
      <w:r w:rsidR="00FC7A91">
        <w:rPr>
          <w:b/>
          <w:sz w:val="22"/>
        </w:rPr>
        <w:t>5</w:t>
      </w:r>
      <w:r w:rsidRPr="0077257C">
        <w:rPr>
          <w:b/>
          <w:sz w:val="22"/>
        </w:rPr>
        <w:t xml:space="preserve"> r.</w:t>
      </w:r>
      <w:r w:rsidRPr="0077257C">
        <w:rPr>
          <w:sz w:val="22"/>
        </w:rPr>
        <w:t>, przy czym pierwszym dniem terminu związania ofertą jest dzień, w którym upływa termin składania ofert</w:t>
      </w:r>
      <w:bookmarkEnd w:id="6"/>
      <w:r w:rsidRPr="0077257C">
        <w:rPr>
          <w:sz w:val="22"/>
        </w:rPr>
        <w:t>.</w:t>
      </w:r>
    </w:p>
    <w:p w14:paraId="0B08DDE8" w14:textId="77777777" w:rsidR="00744118" w:rsidRPr="00EE72F9" w:rsidRDefault="00744118" w:rsidP="00744118">
      <w:pPr>
        <w:spacing w:line="276" w:lineRule="auto"/>
        <w:jc w:val="both"/>
        <w:rPr>
          <w:b/>
          <w:sz w:val="22"/>
        </w:rPr>
      </w:pPr>
    </w:p>
    <w:p w14:paraId="6E35BE5B" w14:textId="77777777" w:rsidR="00744118" w:rsidRPr="00457973" w:rsidRDefault="00744118" w:rsidP="00744118">
      <w:pPr>
        <w:pStyle w:val="Nagwek3"/>
        <w:numPr>
          <w:ilvl w:val="0"/>
          <w:numId w:val="10"/>
        </w:numPr>
        <w:spacing w:line="276" w:lineRule="auto"/>
        <w:ind w:left="567" w:hanging="567"/>
        <w:jc w:val="both"/>
        <w:rPr>
          <w:caps/>
          <w:sz w:val="22"/>
          <w:highlight w:val="lightGray"/>
        </w:rPr>
      </w:pPr>
      <w:r w:rsidRPr="00457973">
        <w:rPr>
          <w:caps/>
          <w:sz w:val="22"/>
          <w:highlight w:val="lightGray"/>
        </w:rPr>
        <w:t>TRYB OTWARCIA OFERT</w:t>
      </w:r>
    </w:p>
    <w:p w14:paraId="1ED4A84A" w14:textId="77777777" w:rsidR="00744118" w:rsidRPr="00EE72F9" w:rsidRDefault="00744118" w:rsidP="00744118">
      <w:pPr>
        <w:spacing w:line="276" w:lineRule="auto"/>
        <w:rPr>
          <w:sz w:val="22"/>
        </w:rPr>
      </w:pPr>
    </w:p>
    <w:p w14:paraId="5F48E2D7" w14:textId="5486F30C" w:rsidR="00744118" w:rsidRPr="0077257C" w:rsidRDefault="00744118" w:rsidP="00744118">
      <w:pPr>
        <w:numPr>
          <w:ilvl w:val="0"/>
          <w:numId w:val="2"/>
        </w:numPr>
        <w:tabs>
          <w:tab w:val="clear" w:pos="720"/>
          <w:tab w:val="num" w:pos="426"/>
        </w:tabs>
        <w:spacing w:line="276" w:lineRule="auto"/>
        <w:ind w:left="426" w:hanging="426"/>
        <w:jc w:val="both"/>
        <w:rPr>
          <w:sz w:val="22"/>
        </w:rPr>
      </w:pPr>
      <w:bookmarkStart w:id="7" w:name="_Hlk118095137"/>
      <w:r w:rsidRPr="00EE72F9">
        <w:rPr>
          <w:sz w:val="22"/>
        </w:rPr>
        <w:t xml:space="preserve">Otwarcie </w:t>
      </w:r>
      <w:r w:rsidRPr="0077257C">
        <w:rPr>
          <w:sz w:val="22"/>
        </w:rPr>
        <w:t xml:space="preserve">ofert nastąpi w dniu </w:t>
      </w:r>
      <w:r w:rsidR="0068174C">
        <w:rPr>
          <w:b/>
          <w:sz w:val="22"/>
        </w:rPr>
        <w:t>2</w:t>
      </w:r>
      <w:r w:rsidR="001B75A5">
        <w:rPr>
          <w:b/>
          <w:sz w:val="22"/>
        </w:rPr>
        <w:t>1</w:t>
      </w:r>
      <w:r w:rsidRPr="0077257C">
        <w:rPr>
          <w:b/>
          <w:sz w:val="22"/>
        </w:rPr>
        <w:t>.</w:t>
      </w:r>
      <w:r w:rsidR="00FC7A91">
        <w:rPr>
          <w:b/>
          <w:sz w:val="22"/>
        </w:rPr>
        <w:t>1</w:t>
      </w:r>
      <w:r w:rsidR="001B75A5">
        <w:rPr>
          <w:b/>
          <w:sz w:val="22"/>
        </w:rPr>
        <w:t>1</w:t>
      </w:r>
      <w:r w:rsidRPr="0077257C">
        <w:rPr>
          <w:b/>
          <w:sz w:val="22"/>
        </w:rPr>
        <w:t>.202</w:t>
      </w:r>
      <w:r w:rsidR="00FC7A91">
        <w:rPr>
          <w:b/>
          <w:sz w:val="22"/>
        </w:rPr>
        <w:t>5</w:t>
      </w:r>
      <w:r w:rsidRPr="0077257C">
        <w:rPr>
          <w:b/>
          <w:sz w:val="22"/>
        </w:rPr>
        <w:t xml:space="preserve"> r. o godz. 1</w:t>
      </w:r>
      <w:r w:rsidR="00FC7A91">
        <w:rPr>
          <w:b/>
          <w:sz w:val="22"/>
        </w:rPr>
        <w:t>0</w:t>
      </w:r>
      <w:r w:rsidRPr="0077257C">
        <w:rPr>
          <w:b/>
          <w:sz w:val="22"/>
        </w:rPr>
        <w:t>.00</w:t>
      </w:r>
      <w:r w:rsidRPr="0077257C">
        <w:rPr>
          <w:sz w:val="22"/>
        </w:rPr>
        <w:t xml:space="preserve">, </w:t>
      </w:r>
      <w:bookmarkEnd w:id="7"/>
      <w:r w:rsidRPr="0077257C">
        <w:rPr>
          <w:sz w:val="22"/>
        </w:rPr>
        <w:t>poprzez użycie mechanizmu do odszyfrowania ofert dostępnego Platformie e-Zamówienia.</w:t>
      </w:r>
    </w:p>
    <w:p w14:paraId="0A3348A5" w14:textId="77777777" w:rsidR="00744118" w:rsidRPr="0077257C" w:rsidRDefault="00744118" w:rsidP="00744118">
      <w:pPr>
        <w:numPr>
          <w:ilvl w:val="0"/>
          <w:numId w:val="2"/>
        </w:numPr>
        <w:tabs>
          <w:tab w:val="clear" w:pos="720"/>
          <w:tab w:val="num" w:pos="426"/>
        </w:tabs>
        <w:spacing w:line="276" w:lineRule="auto"/>
        <w:ind w:left="426" w:hanging="426"/>
        <w:jc w:val="both"/>
        <w:rPr>
          <w:sz w:val="22"/>
        </w:rPr>
      </w:pPr>
      <w:r w:rsidRPr="0077257C">
        <w:rPr>
          <w:sz w:val="22"/>
        </w:rPr>
        <w:t>Zamawiający najpóźniej przed otwarciem ofert udostępni na stronie internetowej prowadzonego postępowania informację o kwocie jaką zamierza przeznaczyć na sfinansowanie zamówienia,</w:t>
      </w:r>
    </w:p>
    <w:p w14:paraId="6C76A30D" w14:textId="77777777" w:rsidR="00744118" w:rsidRPr="0077257C" w:rsidRDefault="00744118" w:rsidP="00744118">
      <w:pPr>
        <w:numPr>
          <w:ilvl w:val="0"/>
          <w:numId w:val="2"/>
        </w:numPr>
        <w:tabs>
          <w:tab w:val="clear" w:pos="720"/>
          <w:tab w:val="num" w:pos="426"/>
        </w:tabs>
        <w:spacing w:line="276" w:lineRule="auto"/>
        <w:ind w:left="426" w:hanging="426"/>
        <w:jc w:val="both"/>
        <w:rPr>
          <w:sz w:val="22"/>
          <w:szCs w:val="22"/>
        </w:rPr>
      </w:pPr>
      <w:r w:rsidRPr="0077257C">
        <w:rPr>
          <w:sz w:val="22"/>
          <w:szCs w:val="22"/>
        </w:rPr>
        <w:t>Niezwłocznie po otwarciu ofert Zamawiający udostępni na stronie internetowej prowadzonego postępowania informacje o:</w:t>
      </w:r>
    </w:p>
    <w:p w14:paraId="1E5A2402" w14:textId="77777777" w:rsidR="00744118" w:rsidRPr="00EE72F9" w:rsidRDefault="00744118" w:rsidP="00744118">
      <w:pPr>
        <w:pStyle w:val="Akapitzlist"/>
        <w:numPr>
          <w:ilvl w:val="0"/>
          <w:numId w:val="20"/>
        </w:numPr>
        <w:tabs>
          <w:tab w:val="num" w:pos="851"/>
        </w:tabs>
        <w:spacing w:line="276" w:lineRule="auto"/>
        <w:ind w:left="851" w:hanging="426"/>
        <w:contextualSpacing w:val="0"/>
        <w:jc w:val="both"/>
        <w:rPr>
          <w:sz w:val="22"/>
          <w:szCs w:val="22"/>
        </w:rPr>
      </w:pPr>
      <w:r w:rsidRPr="0077257C">
        <w:rPr>
          <w:sz w:val="22"/>
          <w:szCs w:val="22"/>
        </w:rPr>
        <w:lastRenderedPageBreak/>
        <w:t>nazwach albo imionach i nazwiskach oraz siedzibach lub miejscach prowadzonej działalności gospodarczej albo miejscach zamieszkania</w:t>
      </w:r>
      <w:r w:rsidRPr="00EE72F9">
        <w:rPr>
          <w:sz w:val="22"/>
          <w:szCs w:val="22"/>
        </w:rPr>
        <w:t xml:space="preserve"> wykonawców, których oferty zostały otwarte,</w:t>
      </w:r>
    </w:p>
    <w:p w14:paraId="032424FE" w14:textId="77777777" w:rsidR="00744118" w:rsidRPr="00EE72F9" w:rsidRDefault="00744118" w:rsidP="00744118">
      <w:pPr>
        <w:pStyle w:val="Akapitzlist"/>
        <w:numPr>
          <w:ilvl w:val="0"/>
          <w:numId w:val="20"/>
        </w:numPr>
        <w:tabs>
          <w:tab w:val="num" w:pos="851"/>
        </w:tabs>
        <w:spacing w:line="276" w:lineRule="auto"/>
        <w:ind w:left="851" w:hanging="426"/>
        <w:contextualSpacing w:val="0"/>
        <w:jc w:val="both"/>
        <w:rPr>
          <w:sz w:val="22"/>
          <w:szCs w:val="22"/>
        </w:rPr>
      </w:pPr>
      <w:r w:rsidRPr="00EE72F9">
        <w:rPr>
          <w:sz w:val="22"/>
          <w:szCs w:val="22"/>
        </w:rPr>
        <w:t>cenach lub kosztach zawartych w ofertach.</w:t>
      </w:r>
    </w:p>
    <w:p w14:paraId="1CABC399" w14:textId="77777777" w:rsidR="00744118" w:rsidRPr="00EE72F9" w:rsidRDefault="00744118" w:rsidP="00744118">
      <w:pPr>
        <w:pStyle w:val="Akapitzlist"/>
        <w:tabs>
          <w:tab w:val="num" w:pos="851"/>
        </w:tabs>
        <w:spacing w:line="276" w:lineRule="auto"/>
        <w:ind w:left="851"/>
        <w:jc w:val="both"/>
        <w:rPr>
          <w:sz w:val="22"/>
          <w:szCs w:val="22"/>
        </w:rPr>
      </w:pPr>
    </w:p>
    <w:p w14:paraId="047B7538" w14:textId="77777777" w:rsidR="00744118" w:rsidRPr="00EE72F9" w:rsidRDefault="00744118" w:rsidP="00744118">
      <w:pPr>
        <w:pStyle w:val="Nagwek3"/>
        <w:numPr>
          <w:ilvl w:val="0"/>
          <w:numId w:val="10"/>
        </w:numPr>
        <w:spacing w:line="276" w:lineRule="auto"/>
        <w:ind w:left="567" w:hanging="567"/>
        <w:jc w:val="both"/>
        <w:rPr>
          <w:caps/>
          <w:sz w:val="22"/>
          <w:highlight w:val="lightGray"/>
        </w:rPr>
      </w:pPr>
      <w:r w:rsidRPr="00EE72F9">
        <w:rPr>
          <w:caps/>
          <w:sz w:val="22"/>
          <w:highlight w:val="lightGray"/>
        </w:rPr>
        <w:t>INFORMACJE DOTYCZĄCE OCENY OFERT - KRYTERIA OCENY OFERT</w:t>
      </w:r>
    </w:p>
    <w:p w14:paraId="0F4C850B" w14:textId="77777777" w:rsidR="00744118" w:rsidRPr="00EE72F9" w:rsidRDefault="00744118" w:rsidP="00744118">
      <w:pPr>
        <w:pStyle w:val="1"/>
        <w:spacing w:line="276" w:lineRule="auto"/>
        <w:ind w:left="0" w:firstLine="0"/>
        <w:rPr>
          <w:rFonts w:ascii="Times New Roman" w:hAnsi="Times New Roman" w:cs="Times New Roman"/>
          <w:b/>
          <w:bCs/>
          <w:color w:val="auto"/>
          <w:sz w:val="22"/>
          <w:szCs w:val="20"/>
        </w:rPr>
      </w:pPr>
    </w:p>
    <w:p w14:paraId="0598A41B" w14:textId="77777777" w:rsidR="00744118" w:rsidRPr="00EE72F9" w:rsidRDefault="00744118" w:rsidP="00744118">
      <w:pPr>
        <w:spacing w:line="276" w:lineRule="auto"/>
        <w:ind w:left="426" w:hanging="426"/>
        <w:jc w:val="both"/>
        <w:rPr>
          <w:sz w:val="22"/>
          <w:szCs w:val="22"/>
        </w:rPr>
      </w:pPr>
      <w:r w:rsidRPr="00EE72F9">
        <w:rPr>
          <w:sz w:val="22"/>
          <w:szCs w:val="22"/>
        </w:rPr>
        <w:t xml:space="preserve">1. </w:t>
      </w:r>
      <w:r w:rsidRPr="00EE72F9">
        <w:rPr>
          <w:sz w:val="22"/>
          <w:szCs w:val="22"/>
        </w:rPr>
        <w:tab/>
        <w:t>Najkorzystniejszą ofertą będzie oferta, która przedstawia najkorzystniejszy bilans ceny i innych kryteriów odnoszących się do przedmiotu zamówienia publicznego</w:t>
      </w:r>
    </w:p>
    <w:p w14:paraId="4BDC609F" w14:textId="77777777" w:rsidR="00744118" w:rsidRPr="00EE72F9" w:rsidRDefault="00744118" w:rsidP="00744118">
      <w:pPr>
        <w:numPr>
          <w:ilvl w:val="0"/>
          <w:numId w:val="22"/>
        </w:numPr>
        <w:tabs>
          <w:tab w:val="left" w:pos="426"/>
        </w:tabs>
        <w:suppressAutoHyphens/>
        <w:spacing w:line="276" w:lineRule="auto"/>
        <w:ind w:left="426" w:hanging="426"/>
        <w:jc w:val="both"/>
        <w:rPr>
          <w:sz w:val="22"/>
          <w:szCs w:val="22"/>
        </w:rPr>
      </w:pPr>
      <w:r w:rsidRPr="00EE72F9">
        <w:rPr>
          <w:sz w:val="22"/>
          <w:szCs w:val="22"/>
        </w:rPr>
        <w:t xml:space="preserve">Oferty zostaną ocenione przez Zamawiającego w oparciu o kryteria: </w:t>
      </w:r>
    </w:p>
    <w:p w14:paraId="4EC6A81E" w14:textId="77777777" w:rsidR="00744118" w:rsidRPr="00EE72F9" w:rsidRDefault="00744118" w:rsidP="00744118">
      <w:pPr>
        <w:tabs>
          <w:tab w:val="left" w:pos="426"/>
        </w:tabs>
        <w:suppressAutoHyphens/>
        <w:spacing w:line="276" w:lineRule="auto"/>
        <w:jc w:val="both"/>
        <w:rPr>
          <w:sz w:val="22"/>
          <w:szCs w:val="22"/>
        </w:rPr>
      </w:pPr>
    </w:p>
    <w:p w14:paraId="362C6BFA" w14:textId="77777777" w:rsidR="00744118" w:rsidRPr="00EE72F9" w:rsidRDefault="00744118" w:rsidP="00744118">
      <w:pPr>
        <w:numPr>
          <w:ilvl w:val="0"/>
          <w:numId w:val="27"/>
        </w:numPr>
        <w:tabs>
          <w:tab w:val="left" w:pos="851"/>
        </w:tabs>
        <w:suppressAutoHyphens/>
        <w:spacing w:line="276" w:lineRule="auto"/>
        <w:ind w:left="851" w:hanging="426"/>
        <w:jc w:val="both"/>
        <w:rPr>
          <w:sz w:val="22"/>
          <w:szCs w:val="22"/>
        </w:rPr>
      </w:pPr>
      <w:r w:rsidRPr="00EE72F9">
        <w:rPr>
          <w:b/>
          <w:sz w:val="22"/>
          <w:szCs w:val="22"/>
        </w:rPr>
        <w:t>Najniższa Cena (C): waga kryterium – 60,00 punktów</w:t>
      </w:r>
    </w:p>
    <w:p w14:paraId="613730EE" w14:textId="64C07F81" w:rsidR="00744118" w:rsidRPr="00EE72F9" w:rsidRDefault="00744118" w:rsidP="00744118">
      <w:pPr>
        <w:numPr>
          <w:ilvl w:val="0"/>
          <w:numId w:val="27"/>
        </w:numPr>
        <w:tabs>
          <w:tab w:val="left" w:pos="851"/>
        </w:tabs>
        <w:suppressAutoHyphens/>
        <w:spacing w:line="276" w:lineRule="auto"/>
        <w:ind w:left="851" w:hanging="426"/>
        <w:jc w:val="both"/>
        <w:rPr>
          <w:b/>
          <w:sz w:val="22"/>
          <w:szCs w:val="22"/>
        </w:rPr>
      </w:pPr>
      <w:r w:rsidRPr="00EE72F9">
        <w:rPr>
          <w:b/>
          <w:sz w:val="22"/>
          <w:szCs w:val="22"/>
        </w:rPr>
        <w:t>Okres gwarancji (G): waga kryterium – 40,00 punktów</w:t>
      </w:r>
    </w:p>
    <w:p w14:paraId="1D5D15DF" w14:textId="77777777" w:rsidR="00744118" w:rsidRPr="00EE72F9" w:rsidRDefault="00744118" w:rsidP="00744118">
      <w:pPr>
        <w:tabs>
          <w:tab w:val="left" w:pos="851"/>
        </w:tabs>
        <w:suppressAutoHyphens/>
        <w:spacing w:line="276" w:lineRule="auto"/>
        <w:ind w:left="851"/>
        <w:jc w:val="both"/>
        <w:rPr>
          <w:b/>
          <w:sz w:val="22"/>
          <w:szCs w:val="22"/>
        </w:rPr>
      </w:pPr>
      <w:bookmarkStart w:id="8" w:name="_Hlk141705722"/>
    </w:p>
    <w:p w14:paraId="171CC5B6" w14:textId="77777777" w:rsidR="00744118" w:rsidRPr="00EE72F9" w:rsidRDefault="00744118" w:rsidP="00744118">
      <w:pPr>
        <w:numPr>
          <w:ilvl w:val="0"/>
          <w:numId w:val="22"/>
        </w:numPr>
        <w:tabs>
          <w:tab w:val="left" w:pos="426"/>
        </w:tabs>
        <w:suppressAutoHyphens/>
        <w:spacing w:line="276" w:lineRule="auto"/>
        <w:ind w:left="426" w:hanging="426"/>
        <w:jc w:val="both"/>
        <w:rPr>
          <w:sz w:val="22"/>
          <w:szCs w:val="22"/>
        </w:rPr>
      </w:pPr>
      <w:r w:rsidRPr="00EE72F9">
        <w:rPr>
          <w:sz w:val="22"/>
          <w:szCs w:val="22"/>
        </w:rPr>
        <w:t>Zasady oceny kryterium Najniższa Cena (C).</w:t>
      </w:r>
    </w:p>
    <w:p w14:paraId="45D98559" w14:textId="77777777" w:rsidR="00744118" w:rsidRPr="00EE72F9" w:rsidRDefault="00744118" w:rsidP="00744118">
      <w:pPr>
        <w:spacing w:line="276" w:lineRule="auto"/>
        <w:ind w:left="426" w:hanging="426"/>
        <w:jc w:val="both"/>
        <w:rPr>
          <w:sz w:val="22"/>
          <w:szCs w:val="22"/>
        </w:rPr>
      </w:pPr>
      <w:r w:rsidRPr="00EE72F9">
        <w:rPr>
          <w:sz w:val="22"/>
          <w:szCs w:val="22"/>
        </w:rPr>
        <w:tab/>
        <w:t>Porównywaną ceną będzie łączna cena brutto za wykonanie.</w:t>
      </w:r>
    </w:p>
    <w:p w14:paraId="44DD83F2" w14:textId="77777777" w:rsidR="00744118" w:rsidRPr="00EE72F9" w:rsidRDefault="00744118" w:rsidP="00744118">
      <w:pPr>
        <w:spacing w:line="276" w:lineRule="auto"/>
        <w:ind w:left="426" w:hanging="426"/>
        <w:jc w:val="both"/>
        <w:rPr>
          <w:sz w:val="22"/>
          <w:szCs w:val="22"/>
        </w:rPr>
      </w:pPr>
      <w:r w:rsidRPr="00EE72F9">
        <w:rPr>
          <w:sz w:val="22"/>
          <w:szCs w:val="22"/>
        </w:rPr>
        <w:tab/>
        <w:t>W przypadku kryterium Najniższa Cena oferta otrzyma zaokrągloną do dwóch miejsc po przecinku ilość punktów wynikającą z działania:</w:t>
      </w:r>
    </w:p>
    <w:p w14:paraId="011BA1E0" w14:textId="77777777" w:rsidR="00744118" w:rsidRPr="00EE72F9" w:rsidRDefault="00744118" w:rsidP="00744118">
      <w:pPr>
        <w:tabs>
          <w:tab w:val="left" w:pos="1276"/>
        </w:tabs>
        <w:spacing w:line="276" w:lineRule="auto"/>
        <w:ind w:left="1276" w:hanging="425"/>
        <w:jc w:val="both"/>
        <w:rPr>
          <w:sz w:val="22"/>
          <w:szCs w:val="22"/>
        </w:rPr>
      </w:pPr>
    </w:p>
    <w:p w14:paraId="1C1DC261" w14:textId="77777777" w:rsidR="00744118" w:rsidRPr="00EE72F9" w:rsidRDefault="00744118" w:rsidP="00744118">
      <w:pPr>
        <w:tabs>
          <w:tab w:val="left" w:pos="1276"/>
        </w:tabs>
        <w:overflowPunct w:val="0"/>
        <w:spacing w:line="276" w:lineRule="auto"/>
        <w:ind w:left="1276" w:hanging="425"/>
        <w:jc w:val="center"/>
        <w:textAlignment w:val="baseline"/>
        <w:rPr>
          <w:sz w:val="22"/>
          <w:szCs w:val="22"/>
        </w:rPr>
      </w:pPr>
      <w:r w:rsidRPr="00EE72F9">
        <w:rPr>
          <w:sz w:val="22"/>
          <w:szCs w:val="22"/>
          <w:lang w:eastAsia="ar-SA"/>
        </w:rPr>
        <w:t xml:space="preserve">Pi (C) =  </w:t>
      </w:r>
      <w:r w:rsidRPr="00EE72F9">
        <w:rPr>
          <w:noProof/>
          <w:sz w:val="22"/>
          <w:szCs w:val="22"/>
        </w:rPr>
        <w:drawing>
          <wp:inline distT="0" distB="0" distL="0" distR="0" wp14:anchorId="09A25F13" wp14:editId="35261346">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EE72F9">
        <w:rPr>
          <w:sz w:val="22"/>
          <w:szCs w:val="22"/>
          <w:lang w:eastAsia="ar-SA"/>
        </w:rPr>
        <w:t xml:space="preserve">  • Max (C)</w:t>
      </w:r>
    </w:p>
    <w:p w14:paraId="3CB6B8F7" w14:textId="77777777" w:rsidR="00744118" w:rsidRPr="00EE72F9" w:rsidRDefault="00744118" w:rsidP="00744118">
      <w:pPr>
        <w:tabs>
          <w:tab w:val="left" w:pos="1276"/>
        </w:tabs>
        <w:spacing w:line="276" w:lineRule="auto"/>
        <w:ind w:left="426"/>
        <w:jc w:val="both"/>
        <w:rPr>
          <w:sz w:val="22"/>
          <w:szCs w:val="22"/>
        </w:rPr>
      </w:pPr>
      <w:r w:rsidRPr="00EE72F9">
        <w:rPr>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744118" w:rsidRPr="00EE72F9" w14:paraId="737B3989" w14:textId="77777777" w:rsidTr="00890A27">
        <w:tc>
          <w:tcPr>
            <w:tcW w:w="1417" w:type="dxa"/>
            <w:tcBorders>
              <w:top w:val="single" w:sz="4" w:space="0" w:color="000000"/>
              <w:left w:val="single" w:sz="4" w:space="0" w:color="000000"/>
              <w:bottom w:val="single" w:sz="4" w:space="0" w:color="000000"/>
            </w:tcBorders>
          </w:tcPr>
          <w:p w14:paraId="48E2A3C6" w14:textId="77777777" w:rsidR="00744118" w:rsidRPr="00EE72F9" w:rsidRDefault="00744118" w:rsidP="00890A27">
            <w:pPr>
              <w:overflowPunct w:val="0"/>
              <w:snapToGrid w:val="0"/>
              <w:spacing w:line="276" w:lineRule="auto"/>
              <w:ind w:left="436"/>
              <w:jc w:val="both"/>
              <w:textAlignment w:val="baseline"/>
              <w:rPr>
                <w:sz w:val="22"/>
                <w:szCs w:val="22"/>
              </w:rPr>
            </w:pPr>
            <w:r w:rsidRPr="00EE72F9">
              <w:rPr>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39B1C264" w14:textId="77777777" w:rsidR="00744118" w:rsidRPr="00EE72F9" w:rsidRDefault="00744118" w:rsidP="00890A27">
            <w:pPr>
              <w:tabs>
                <w:tab w:val="left" w:pos="72"/>
              </w:tabs>
              <w:overflowPunct w:val="0"/>
              <w:snapToGrid w:val="0"/>
              <w:spacing w:line="276" w:lineRule="auto"/>
              <w:ind w:left="72"/>
              <w:jc w:val="both"/>
              <w:textAlignment w:val="baseline"/>
              <w:rPr>
                <w:sz w:val="22"/>
                <w:szCs w:val="22"/>
              </w:rPr>
            </w:pPr>
            <w:r w:rsidRPr="00EE72F9">
              <w:rPr>
                <w:sz w:val="22"/>
                <w:szCs w:val="22"/>
                <w:lang w:eastAsia="ar-SA"/>
              </w:rPr>
              <w:t>ilość punktów, jakie otrzyma oferta "i" za kryterium "Najniższa Cena";</w:t>
            </w:r>
          </w:p>
        </w:tc>
      </w:tr>
      <w:tr w:rsidR="00744118" w:rsidRPr="00EE72F9" w14:paraId="21A1C735" w14:textId="77777777" w:rsidTr="00890A27">
        <w:tc>
          <w:tcPr>
            <w:tcW w:w="1417" w:type="dxa"/>
            <w:tcBorders>
              <w:top w:val="single" w:sz="4" w:space="0" w:color="000000"/>
              <w:left w:val="single" w:sz="4" w:space="0" w:color="000000"/>
              <w:bottom w:val="single" w:sz="4" w:space="0" w:color="000000"/>
            </w:tcBorders>
          </w:tcPr>
          <w:p w14:paraId="595B3A59" w14:textId="77777777" w:rsidR="00744118" w:rsidRPr="00EE72F9" w:rsidRDefault="00744118" w:rsidP="00890A27">
            <w:pPr>
              <w:overflowPunct w:val="0"/>
              <w:snapToGrid w:val="0"/>
              <w:spacing w:line="276" w:lineRule="auto"/>
              <w:ind w:left="436"/>
              <w:jc w:val="both"/>
              <w:textAlignment w:val="baseline"/>
              <w:rPr>
                <w:sz w:val="22"/>
                <w:szCs w:val="22"/>
              </w:rPr>
            </w:pPr>
            <w:r w:rsidRPr="00EE72F9">
              <w:rPr>
                <w:sz w:val="22"/>
                <w:szCs w:val="22"/>
                <w:lang w:eastAsia="ar-SA"/>
              </w:rPr>
              <w:t>Cmin</w:t>
            </w:r>
          </w:p>
        </w:tc>
        <w:tc>
          <w:tcPr>
            <w:tcW w:w="7249" w:type="dxa"/>
            <w:tcBorders>
              <w:top w:val="single" w:sz="4" w:space="0" w:color="000000"/>
              <w:left w:val="single" w:sz="4" w:space="0" w:color="000000"/>
              <w:bottom w:val="single" w:sz="4" w:space="0" w:color="000000"/>
              <w:right w:val="single" w:sz="4" w:space="0" w:color="000000"/>
            </w:tcBorders>
          </w:tcPr>
          <w:p w14:paraId="1BDA52A8" w14:textId="77777777" w:rsidR="00744118" w:rsidRPr="00EE72F9" w:rsidRDefault="00744118" w:rsidP="00890A27">
            <w:pPr>
              <w:tabs>
                <w:tab w:val="left" w:pos="72"/>
              </w:tabs>
              <w:overflowPunct w:val="0"/>
              <w:snapToGrid w:val="0"/>
              <w:spacing w:line="276" w:lineRule="auto"/>
              <w:ind w:left="72"/>
              <w:jc w:val="both"/>
              <w:textAlignment w:val="baseline"/>
              <w:rPr>
                <w:sz w:val="22"/>
                <w:szCs w:val="22"/>
              </w:rPr>
            </w:pPr>
            <w:r w:rsidRPr="00EE72F9">
              <w:rPr>
                <w:sz w:val="22"/>
                <w:szCs w:val="22"/>
                <w:lang w:eastAsia="ar-SA"/>
              </w:rPr>
              <w:t>najniższa cena spośród wszystkich ważnych i nieodrzuconych ofert;</w:t>
            </w:r>
          </w:p>
        </w:tc>
      </w:tr>
      <w:tr w:rsidR="00744118" w:rsidRPr="00EE72F9" w14:paraId="5BDD1DCC" w14:textId="77777777" w:rsidTr="00890A27">
        <w:tc>
          <w:tcPr>
            <w:tcW w:w="1417" w:type="dxa"/>
            <w:tcBorders>
              <w:top w:val="single" w:sz="4" w:space="0" w:color="000000"/>
              <w:left w:val="single" w:sz="4" w:space="0" w:color="000000"/>
              <w:bottom w:val="single" w:sz="4" w:space="0" w:color="000000"/>
            </w:tcBorders>
          </w:tcPr>
          <w:p w14:paraId="5663FD5E" w14:textId="77777777" w:rsidR="00744118" w:rsidRPr="00EE72F9" w:rsidRDefault="00744118" w:rsidP="00890A27">
            <w:pPr>
              <w:overflowPunct w:val="0"/>
              <w:snapToGrid w:val="0"/>
              <w:spacing w:line="276" w:lineRule="auto"/>
              <w:ind w:left="436"/>
              <w:jc w:val="both"/>
              <w:textAlignment w:val="baseline"/>
              <w:rPr>
                <w:sz w:val="22"/>
                <w:szCs w:val="22"/>
              </w:rPr>
            </w:pPr>
            <w:r w:rsidRPr="00EE72F9">
              <w:rPr>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54FBD311" w14:textId="77777777" w:rsidR="00744118" w:rsidRPr="00EE72F9" w:rsidRDefault="00744118" w:rsidP="00890A27">
            <w:pPr>
              <w:tabs>
                <w:tab w:val="left" w:pos="72"/>
              </w:tabs>
              <w:overflowPunct w:val="0"/>
              <w:snapToGrid w:val="0"/>
              <w:spacing w:line="276" w:lineRule="auto"/>
              <w:ind w:left="72"/>
              <w:jc w:val="both"/>
              <w:textAlignment w:val="baseline"/>
              <w:rPr>
                <w:sz w:val="22"/>
                <w:szCs w:val="22"/>
              </w:rPr>
            </w:pPr>
            <w:r w:rsidRPr="00EE72F9">
              <w:rPr>
                <w:sz w:val="22"/>
                <w:szCs w:val="22"/>
                <w:lang w:eastAsia="ar-SA"/>
              </w:rPr>
              <w:t>cena oferty "i";</w:t>
            </w:r>
          </w:p>
        </w:tc>
      </w:tr>
      <w:tr w:rsidR="00744118" w:rsidRPr="00EE72F9" w14:paraId="20BBCA1A" w14:textId="77777777" w:rsidTr="00890A27">
        <w:tc>
          <w:tcPr>
            <w:tcW w:w="1417" w:type="dxa"/>
            <w:tcBorders>
              <w:top w:val="single" w:sz="4" w:space="0" w:color="000000"/>
              <w:left w:val="single" w:sz="4" w:space="0" w:color="000000"/>
              <w:bottom w:val="single" w:sz="4" w:space="0" w:color="000000"/>
            </w:tcBorders>
          </w:tcPr>
          <w:p w14:paraId="4CCD0728" w14:textId="77777777" w:rsidR="00744118" w:rsidRPr="00EE72F9" w:rsidRDefault="00744118" w:rsidP="00890A27">
            <w:pPr>
              <w:overflowPunct w:val="0"/>
              <w:snapToGrid w:val="0"/>
              <w:spacing w:line="276" w:lineRule="auto"/>
              <w:ind w:left="436"/>
              <w:jc w:val="both"/>
              <w:textAlignment w:val="baseline"/>
              <w:rPr>
                <w:sz w:val="22"/>
                <w:szCs w:val="22"/>
              </w:rPr>
            </w:pPr>
            <w:r w:rsidRPr="00EE72F9">
              <w:rPr>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70986085" w14:textId="77777777" w:rsidR="00744118" w:rsidRPr="00EE72F9" w:rsidRDefault="00744118" w:rsidP="00890A27">
            <w:pPr>
              <w:tabs>
                <w:tab w:val="left" w:pos="72"/>
              </w:tabs>
              <w:overflowPunct w:val="0"/>
              <w:snapToGrid w:val="0"/>
              <w:spacing w:line="276" w:lineRule="auto"/>
              <w:ind w:left="72"/>
              <w:jc w:val="both"/>
              <w:textAlignment w:val="baseline"/>
              <w:rPr>
                <w:sz w:val="22"/>
                <w:szCs w:val="22"/>
              </w:rPr>
            </w:pPr>
            <w:r w:rsidRPr="00EE72F9">
              <w:rPr>
                <w:sz w:val="22"/>
                <w:szCs w:val="22"/>
                <w:lang w:eastAsia="ar-SA"/>
              </w:rPr>
              <w:t>maksymalna ilość punktów, jakie może otrzymać oferta za kryterium "Najniższa Cena".</w:t>
            </w:r>
          </w:p>
        </w:tc>
      </w:tr>
    </w:tbl>
    <w:p w14:paraId="5F44FD9E" w14:textId="77777777" w:rsidR="00744118" w:rsidRPr="007A26A3" w:rsidRDefault="00744118" w:rsidP="00744118">
      <w:pPr>
        <w:tabs>
          <w:tab w:val="left" w:pos="1276"/>
        </w:tabs>
        <w:spacing w:line="276" w:lineRule="auto"/>
        <w:ind w:left="1276" w:hanging="425"/>
        <w:rPr>
          <w:rFonts w:asciiTheme="minorHAnsi" w:hAnsiTheme="minorHAnsi" w:cstheme="minorHAnsi"/>
          <w:bCs/>
          <w:iCs/>
          <w:sz w:val="22"/>
          <w:szCs w:val="22"/>
        </w:rPr>
      </w:pPr>
    </w:p>
    <w:bookmarkEnd w:id="8"/>
    <w:p w14:paraId="74C27CBF" w14:textId="1C5D72D6" w:rsidR="00744118" w:rsidRPr="007A26A3" w:rsidRDefault="00744118" w:rsidP="00744118">
      <w:pPr>
        <w:numPr>
          <w:ilvl w:val="0"/>
          <w:numId w:val="29"/>
        </w:numPr>
        <w:tabs>
          <w:tab w:val="left" w:pos="426"/>
        </w:tabs>
        <w:suppressAutoHyphen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Zasady oceny kryterium Okres gwarancji  (G).</w:t>
      </w:r>
    </w:p>
    <w:p w14:paraId="6438B03C" w14:textId="4CA20473" w:rsidR="00744118" w:rsidRPr="007A26A3" w:rsidRDefault="00744118" w:rsidP="00744118">
      <w:pPr>
        <w:spacing w:line="276" w:lineRule="auto"/>
        <w:ind w:left="426"/>
        <w:jc w:val="both"/>
        <w:rPr>
          <w:rFonts w:asciiTheme="minorHAnsi" w:hAnsiTheme="minorHAnsi" w:cstheme="minorHAnsi"/>
          <w:sz w:val="22"/>
          <w:szCs w:val="22"/>
        </w:rPr>
      </w:pPr>
      <w:r w:rsidRPr="007A26A3">
        <w:rPr>
          <w:rFonts w:asciiTheme="minorHAnsi" w:hAnsiTheme="minorHAnsi" w:cstheme="minorHAnsi"/>
          <w:sz w:val="22"/>
          <w:szCs w:val="22"/>
        </w:rPr>
        <w:t xml:space="preserve">W przypadku kryterium „Okres gwarancji ”, Wykonawca zobowiązany jest wskazać </w:t>
      </w:r>
    </w:p>
    <w:p w14:paraId="6DCDC995" w14:textId="5125183B" w:rsidR="00744118" w:rsidRPr="007A26A3" w:rsidRDefault="00744118" w:rsidP="00744118">
      <w:pPr>
        <w:spacing w:line="276" w:lineRule="auto"/>
        <w:ind w:left="426"/>
        <w:jc w:val="both"/>
        <w:rPr>
          <w:rFonts w:asciiTheme="minorHAnsi" w:hAnsiTheme="minorHAnsi" w:cstheme="minorHAnsi"/>
          <w:sz w:val="22"/>
          <w:szCs w:val="22"/>
        </w:rPr>
      </w:pPr>
      <w:r w:rsidRPr="007A26A3">
        <w:rPr>
          <w:rFonts w:asciiTheme="minorHAnsi" w:hAnsiTheme="minorHAnsi" w:cstheme="minorHAnsi"/>
          <w:sz w:val="22"/>
          <w:szCs w:val="22"/>
        </w:rPr>
        <w:t xml:space="preserve">w składanej ofercie oferowany okres gwarancji  dla wykonanych dostaw. </w:t>
      </w:r>
    </w:p>
    <w:p w14:paraId="4FBFC426" w14:textId="0D122888" w:rsidR="00BC542D" w:rsidRPr="007A26A3" w:rsidRDefault="00BC542D" w:rsidP="00BC542D">
      <w:pPr>
        <w:numPr>
          <w:ilvl w:val="0"/>
          <w:numId w:val="38"/>
        </w:numPr>
        <w:suppressAutoHyphens/>
        <w:spacing w:line="276" w:lineRule="auto"/>
        <w:ind w:right="176" w:hanging="294"/>
        <w:jc w:val="both"/>
        <w:rPr>
          <w:rFonts w:asciiTheme="minorHAnsi" w:hAnsiTheme="minorHAnsi" w:cstheme="minorHAnsi"/>
          <w:sz w:val="22"/>
          <w:szCs w:val="22"/>
        </w:rPr>
      </w:pPr>
      <w:r w:rsidRPr="007A26A3">
        <w:rPr>
          <w:rFonts w:asciiTheme="minorHAnsi" w:hAnsiTheme="minorHAnsi" w:cstheme="minorHAnsi"/>
          <w:b/>
          <w:sz w:val="22"/>
          <w:szCs w:val="22"/>
        </w:rPr>
        <w:t xml:space="preserve">za zaoferowanie okresu gwarancji  </w:t>
      </w:r>
      <w:r w:rsidR="0068174C">
        <w:rPr>
          <w:rFonts w:asciiTheme="minorHAnsi" w:hAnsiTheme="minorHAnsi" w:cstheme="minorHAnsi"/>
          <w:b/>
          <w:sz w:val="22"/>
          <w:szCs w:val="22"/>
        </w:rPr>
        <w:t xml:space="preserve">- </w:t>
      </w:r>
      <w:r w:rsidRPr="007A26A3">
        <w:rPr>
          <w:rFonts w:asciiTheme="minorHAnsi" w:hAnsiTheme="minorHAnsi" w:cstheme="minorHAnsi"/>
          <w:b/>
          <w:sz w:val="22"/>
          <w:szCs w:val="22"/>
        </w:rPr>
        <w:t xml:space="preserve">od </w:t>
      </w:r>
      <w:r w:rsidR="000808FC">
        <w:rPr>
          <w:rFonts w:asciiTheme="minorHAnsi" w:hAnsiTheme="minorHAnsi" w:cstheme="minorHAnsi"/>
          <w:b/>
          <w:sz w:val="22"/>
          <w:szCs w:val="22"/>
        </w:rPr>
        <w:t>36</w:t>
      </w:r>
      <w:r w:rsidRPr="007A26A3">
        <w:rPr>
          <w:rFonts w:asciiTheme="minorHAnsi" w:hAnsiTheme="minorHAnsi" w:cstheme="minorHAnsi"/>
          <w:b/>
          <w:sz w:val="22"/>
          <w:szCs w:val="22"/>
        </w:rPr>
        <w:t xml:space="preserve"> m-cy do </w:t>
      </w:r>
      <w:r w:rsidR="000808FC">
        <w:rPr>
          <w:rFonts w:asciiTheme="minorHAnsi" w:hAnsiTheme="minorHAnsi" w:cstheme="minorHAnsi"/>
          <w:b/>
          <w:sz w:val="22"/>
          <w:szCs w:val="22"/>
        </w:rPr>
        <w:t>47</w:t>
      </w:r>
      <w:r w:rsidRPr="007A26A3">
        <w:rPr>
          <w:rFonts w:asciiTheme="minorHAnsi" w:hAnsiTheme="minorHAnsi" w:cstheme="minorHAnsi"/>
          <w:b/>
          <w:sz w:val="22"/>
          <w:szCs w:val="22"/>
        </w:rPr>
        <w:t xml:space="preserve"> m-cy włącznie – 10,00 pkt,</w:t>
      </w:r>
    </w:p>
    <w:p w14:paraId="0AD4D826" w14:textId="28C2CE7C" w:rsidR="00BC542D" w:rsidRPr="007A26A3" w:rsidRDefault="00BC542D" w:rsidP="00BC542D">
      <w:pPr>
        <w:numPr>
          <w:ilvl w:val="0"/>
          <w:numId w:val="38"/>
        </w:numPr>
        <w:suppressAutoHyphens/>
        <w:spacing w:line="276" w:lineRule="auto"/>
        <w:ind w:right="176" w:hanging="294"/>
        <w:jc w:val="both"/>
        <w:rPr>
          <w:rFonts w:asciiTheme="minorHAnsi" w:hAnsiTheme="minorHAnsi" w:cstheme="minorHAnsi"/>
          <w:sz w:val="22"/>
          <w:szCs w:val="22"/>
        </w:rPr>
      </w:pPr>
      <w:r w:rsidRPr="007A26A3">
        <w:rPr>
          <w:rFonts w:asciiTheme="minorHAnsi" w:hAnsiTheme="minorHAnsi" w:cstheme="minorHAnsi"/>
          <w:b/>
          <w:sz w:val="22"/>
          <w:szCs w:val="22"/>
        </w:rPr>
        <w:t xml:space="preserve"> za zaoferowanie okresu gwarancji  </w:t>
      </w:r>
      <w:r w:rsidR="0068174C">
        <w:rPr>
          <w:rFonts w:asciiTheme="minorHAnsi" w:hAnsiTheme="minorHAnsi" w:cstheme="minorHAnsi"/>
          <w:b/>
          <w:sz w:val="22"/>
          <w:szCs w:val="22"/>
        </w:rPr>
        <w:t xml:space="preserve">- </w:t>
      </w:r>
      <w:r w:rsidRPr="007A26A3">
        <w:rPr>
          <w:rFonts w:asciiTheme="minorHAnsi" w:hAnsiTheme="minorHAnsi" w:cstheme="minorHAnsi"/>
          <w:b/>
          <w:sz w:val="22"/>
          <w:szCs w:val="22"/>
        </w:rPr>
        <w:t xml:space="preserve">od </w:t>
      </w:r>
      <w:r w:rsidR="000808FC">
        <w:rPr>
          <w:rFonts w:asciiTheme="minorHAnsi" w:hAnsiTheme="minorHAnsi" w:cstheme="minorHAnsi"/>
          <w:b/>
          <w:sz w:val="22"/>
          <w:szCs w:val="22"/>
        </w:rPr>
        <w:t>48</w:t>
      </w:r>
      <w:r w:rsidRPr="007A26A3">
        <w:rPr>
          <w:rFonts w:asciiTheme="minorHAnsi" w:hAnsiTheme="minorHAnsi" w:cstheme="minorHAnsi"/>
          <w:b/>
          <w:sz w:val="22"/>
          <w:szCs w:val="22"/>
        </w:rPr>
        <w:t xml:space="preserve"> m-cy do </w:t>
      </w:r>
      <w:r w:rsidR="000808FC">
        <w:rPr>
          <w:rFonts w:asciiTheme="minorHAnsi" w:hAnsiTheme="minorHAnsi" w:cstheme="minorHAnsi"/>
          <w:b/>
          <w:sz w:val="22"/>
          <w:szCs w:val="22"/>
        </w:rPr>
        <w:t>59</w:t>
      </w:r>
      <w:r w:rsidRPr="007A26A3">
        <w:rPr>
          <w:rFonts w:asciiTheme="minorHAnsi" w:hAnsiTheme="minorHAnsi" w:cstheme="minorHAnsi"/>
          <w:b/>
          <w:sz w:val="22"/>
          <w:szCs w:val="22"/>
        </w:rPr>
        <w:t xml:space="preserve"> m-cy włącznie – 25,00 pkt, </w:t>
      </w:r>
    </w:p>
    <w:p w14:paraId="2274E453" w14:textId="607C740E" w:rsidR="00BC542D" w:rsidRPr="007A26A3" w:rsidRDefault="00BC542D" w:rsidP="00BC542D">
      <w:pPr>
        <w:numPr>
          <w:ilvl w:val="0"/>
          <w:numId w:val="38"/>
        </w:numPr>
        <w:suppressAutoHyphens/>
        <w:spacing w:line="276" w:lineRule="auto"/>
        <w:ind w:right="176" w:hanging="294"/>
        <w:jc w:val="both"/>
        <w:rPr>
          <w:rFonts w:asciiTheme="minorHAnsi" w:hAnsiTheme="minorHAnsi" w:cstheme="minorHAnsi"/>
          <w:sz w:val="22"/>
          <w:szCs w:val="22"/>
        </w:rPr>
      </w:pPr>
      <w:r w:rsidRPr="007A26A3">
        <w:rPr>
          <w:rFonts w:asciiTheme="minorHAnsi" w:hAnsiTheme="minorHAnsi" w:cstheme="minorHAnsi"/>
          <w:b/>
          <w:sz w:val="22"/>
          <w:szCs w:val="22"/>
        </w:rPr>
        <w:t xml:space="preserve"> za zaoferowanie okresu gwarancji </w:t>
      </w:r>
      <w:r w:rsidR="0068174C">
        <w:rPr>
          <w:rFonts w:asciiTheme="minorHAnsi" w:hAnsiTheme="minorHAnsi" w:cstheme="minorHAnsi"/>
          <w:b/>
          <w:sz w:val="22"/>
          <w:szCs w:val="22"/>
        </w:rPr>
        <w:t xml:space="preserve">- </w:t>
      </w:r>
      <w:r w:rsidRPr="007A26A3">
        <w:rPr>
          <w:rFonts w:asciiTheme="minorHAnsi" w:hAnsiTheme="minorHAnsi" w:cstheme="minorHAnsi"/>
          <w:b/>
          <w:sz w:val="22"/>
          <w:szCs w:val="22"/>
        </w:rPr>
        <w:t xml:space="preserve">od </w:t>
      </w:r>
      <w:r w:rsidR="000808FC">
        <w:rPr>
          <w:rFonts w:asciiTheme="minorHAnsi" w:hAnsiTheme="minorHAnsi" w:cstheme="minorHAnsi"/>
          <w:b/>
          <w:sz w:val="22"/>
          <w:szCs w:val="22"/>
        </w:rPr>
        <w:t>60</w:t>
      </w:r>
      <w:r w:rsidRPr="007A26A3">
        <w:rPr>
          <w:rFonts w:asciiTheme="minorHAnsi" w:hAnsiTheme="minorHAnsi" w:cstheme="minorHAnsi"/>
          <w:b/>
          <w:sz w:val="22"/>
          <w:szCs w:val="22"/>
        </w:rPr>
        <w:t xml:space="preserve"> m-cy – 40,00 pkt.</w:t>
      </w:r>
    </w:p>
    <w:p w14:paraId="796818AB" w14:textId="77777777" w:rsidR="00BC542D" w:rsidRPr="007A26A3" w:rsidRDefault="00BC542D" w:rsidP="00BC542D">
      <w:pPr>
        <w:spacing w:line="276" w:lineRule="auto"/>
        <w:ind w:left="720" w:right="176"/>
        <w:jc w:val="both"/>
        <w:rPr>
          <w:rFonts w:asciiTheme="minorHAnsi" w:hAnsiTheme="minorHAnsi" w:cstheme="minorHAnsi"/>
          <w:b/>
          <w:sz w:val="22"/>
          <w:szCs w:val="22"/>
        </w:rPr>
      </w:pPr>
    </w:p>
    <w:p w14:paraId="29875421" w14:textId="30C8E5A8" w:rsidR="00BC542D" w:rsidRPr="007A26A3" w:rsidRDefault="00BC542D" w:rsidP="00BC542D">
      <w:pPr>
        <w:tabs>
          <w:tab w:val="left" w:pos="426"/>
        </w:tabs>
        <w:suppressAutoHyphens/>
        <w:spacing w:line="276" w:lineRule="auto"/>
        <w:ind w:left="426"/>
        <w:jc w:val="both"/>
        <w:rPr>
          <w:rFonts w:asciiTheme="minorHAnsi" w:hAnsiTheme="minorHAnsi" w:cstheme="minorHAnsi"/>
          <w:sz w:val="22"/>
          <w:szCs w:val="22"/>
        </w:rPr>
      </w:pPr>
      <w:r w:rsidRPr="007A26A3">
        <w:rPr>
          <w:rFonts w:asciiTheme="minorHAnsi" w:hAnsiTheme="minorHAnsi" w:cstheme="minorHAnsi"/>
          <w:sz w:val="22"/>
          <w:szCs w:val="22"/>
          <w:lang w:eastAsia="ar-SA"/>
        </w:rPr>
        <w:t>W przypadku nie wskazania przez Wykonawcę ofertowanego okresu gwarancji dla pojazdu, Zamawiający przyjmie, że Wykonawca wskazał najkrótszy okres gwarancji</w:t>
      </w:r>
      <w:r w:rsidR="00A46F06">
        <w:rPr>
          <w:rFonts w:asciiTheme="minorHAnsi" w:hAnsiTheme="minorHAnsi" w:cstheme="minorHAnsi"/>
          <w:sz w:val="22"/>
          <w:szCs w:val="22"/>
          <w:lang w:eastAsia="ar-SA"/>
        </w:rPr>
        <w:t xml:space="preserve"> i</w:t>
      </w:r>
      <w:r w:rsidRPr="007A26A3">
        <w:rPr>
          <w:rFonts w:asciiTheme="minorHAnsi" w:hAnsiTheme="minorHAnsi" w:cstheme="minorHAnsi"/>
          <w:sz w:val="22"/>
          <w:szCs w:val="22"/>
          <w:lang w:eastAsia="ar-SA"/>
        </w:rPr>
        <w:t xml:space="preserve"> wtedy oferta Wykonawca w ramach tego kryterium otrzyma 0,00 punktów</w:t>
      </w:r>
    </w:p>
    <w:p w14:paraId="2366D12F" w14:textId="77777777" w:rsidR="00744118" w:rsidRPr="007A26A3" w:rsidRDefault="00744118" w:rsidP="00BC542D">
      <w:pPr>
        <w:spacing w:line="276" w:lineRule="auto"/>
        <w:jc w:val="both"/>
        <w:rPr>
          <w:rFonts w:asciiTheme="minorHAnsi" w:hAnsiTheme="minorHAnsi" w:cstheme="minorHAnsi"/>
          <w:i/>
          <w:iCs/>
          <w:sz w:val="22"/>
          <w:szCs w:val="22"/>
        </w:rPr>
      </w:pPr>
      <w:r w:rsidRPr="007A26A3">
        <w:rPr>
          <w:rFonts w:asciiTheme="minorHAnsi" w:hAnsiTheme="minorHAnsi" w:cstheme="minorHAnsi"/>
          <w:i/>
          <w:iCs/>
          <w:sz w:val="22"/>
          <w:szCs w:val="22"/>
        </w:rPr>
        <w:tab/>
      </w:r>
    </w:p>
    <w:p w14:paraId="3A73B84A" w14:textId="33FEDDF7" w:rsidR="00744118" w:rsidRPr="007A26A3" w:rsidRDefault="00BC542D" w:rsidP="00744118">
      <w:pPr>
        <w:spacing w:line="276" w:lineRule="auto"/>
        <w:ind w:left="425" w:hanging="426"/>
        <w:jc w:val="both"/>
        <w:rPr>
          <w:rFonts w:asciiTheme="minorHAnsi" w:hAnsiTheme="minorHAnsi" w:cstheme="minorHAnsi"/>
          <w:i/>
          <w:iCs/>
          <w:sz w:val="22"/>
          <w:szCs w:val="22"/>
        </w:rPr>
      </w:pPr>
      <w:r w:rsidRPr="007A26A3">
        <w:rPr>
          <w:rFonts w:asciiTheme="minorHAnsi" w:hAnsiTheme="minorHAnsi" w:cstheme="minorHAnsi"/>
          <w:i/>
          <w:iCs/>
          <w:sz w:val="22"/>
          <w:szCs w:val="22"/>
        </w:rPr>
        <w:t>5</w:t>
      </w:r>
      <w:r w:rsidR="00744118" w:rsidRPr="007A26A3">
        <w:rPr>
          <w:rFonts w:asciiTheme="minorHAnsi" w:hAnsiTheme="minorHAnsi" w:cstheme="minorHAnsi"/>
          <w:i/>
          <w:iCs/>
          <w:sz w:val="22"/>
          <w:szCs w:val="22"/>
        </w:rPr>
        <w:t xml:space="preserve">. </w:t>
      </w:r>
      <w:r w:rsidR="00744118" w:rsidRPr="007A26A3">
        <w:rPr>
          <w:rFonts w:asciiTheme="minorHAnsi" w:hAnsiTheme="minorHAnsi" w:cstheme="minorHAnsi"/>
          <w:i/>
          <w:iCs/>
          <w:sz w:val="22"/>
          <w:szCs w:val="22"/>
        </w:rPr>
        <w:tab/>
        <w:t>Ostateczna ocena punktowa Oferty.</w:t>
      </w:r>
    </w:p>
    <w:p w14:paraId="0471BBEA" w14:textId="77777777" w:rsidR="00744118" w:rsidRPr="007A26A3" w:rsidRDefault="00744118" w:rsidP="00744118">
      <w:pPr>
        <w:overflowPunct w:val="0"/>
        <w:spacing w:line="276" w:lineRule="auto"/>
        <w:ind w:left="425"/>
        <w:jc w:val="both"/>
        <w:textAlignment w:val="baseline"/>
        <w:rPr>
          <w:rFonts w:asciiTheme="minorHAnsi" w:hAnsiTheme="minorHAnsi" w:cstheme="minorHAnsi"/>
          <w:sz w:val="22"/>
          <w:szCs w:val="22"/>
        </w:rPr>
      </w:pPr>
      <w:r w:rsidRPr="007A26A3">
        <w:rPr>
          <w:rFonts w:asciiTheme="minorHAnsi" w:hAnsiTheme="minorHAnsi" w:cstheme="minorHAnsi"/>
          <w:i/>
          <w:iCs/>
          <w:sz w:val="22"/>
          <w:szCs w:val="22"/>
          <w:lang w:eastAsia="ar-SA"/>
        </w:rPr>
        <w:t>Ocena punktowa Oferty "i" będzie zaokrągloną do dwóch miejsc po przecinku liczbą wynikającą ze zsumowania ilości punktów, jakie otrzyma ta Oferta za poszczególne kryteria</w:t>
      </w:r>
      <w:r w:rsidRPr="007A26A3">
        <w:rPr>
          <w:rFonts w:asciiTheme="minorHAnsi" w:hAnsiTheme="minorHAnsi" w:cstheme="minorHAnsi"/>
          <w:sz w:val="22"/>
          <w:szCs w:val="22"/>
          <w:lang w:eastAsia="ar-SA"/>
        </w:rPr>
        <w:t>:</w:t>
      </w:r>
    </w:p>
    <w:p w14:paraId="1A42A8FF" w14:textId="77777777" w:rsidR="00744118" w:rsidRPr="007A26A3" w:rsidRDefault="00744118" w:rsidP="00744118">
      <w:pPr>
        <w:overflowPunct w:val="0"/>
        <w:spacing w:line="276" w:lineRule="auto"/>
        <w:ind w:left="360"/>
        <w:jc w:val="both"/>
        <w:textAlignment w:val="baseline"/>
        <w:rPr>
          <w:rFonts w:asciiTheme="minorHAnsi" w:hAnsiTheme="minorHAnsi" w:cstheme="minorHAnsi"/>
          <w:sz w:val="22"/>
          <w:szCs w:val="22"/>
          <w:lang w:eastAsia="ar-SA"/>
        </w:rPr>
      </w:pPr>
    </w:p>
    <w:p w14:paraId="0A59FFD4" w14:textId="77777777" w:rsidR="00744118" w:rsidRPr="007A26A3" w:rsidRDefault="00744118" w:rsidP="00744118">
      <w:pPr>
        <w:tabs>
          <w:tab w:val="left" w:pos="1965"/>
        </w:tabs>
        <w:spacing w:line="276" w:lineRule="auto"/>
        <w:jc w:val="center"/>
        <w:rPr>
          <w:rFonts w:asciiTheme="minorHAnsi" w:hAnsiTheme="minorHAnsi" w:cstheme="minorHAnsi"/>
          <w:sz w:val="22"/>
          <w:szCs w:val="22"/>
        </w:rPr>
      </w:pPr>
      <w:r w:rsidRPr="007A26A3">
        <w:rPr>
          <w:rFonts w:asciiTheme="minorHAnsi" w:hAnsiTheme="minorHAnsi" w:cstheme="minorHAnsi"/>
          <w:sz w:val="22"/>
          <w:szCs w:val="22"/>
        </w:rPr>
        <w:t>Pi = Σ Pi (X)</w:t>
      </w:r>
    </w:p>
    <w:p w14:paraId="39B81C8B" w14:textId="77777777" w:rsidR="00744118" w:rsidRPr="007A26A3" w:rsidRDefault="00744118" w:rsidP="00744118">
      <w:pPr>
        <w:overflowPunct w:val="0"/>
        <w:spacing w:line="276" w:lineRule="auto"/>
        <w:ind w:left="540"/>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744118" w:rsidRPr="007A26A3" w14:paraId="0B4697E7" w14:textId="77777777" w:rsidTr="00890A27">
        <w:tc>
          <w:tcPr>
            <w:tcW w:w="1080" w:type="dxa"/>
            <w:tcBorders>
              <w:top w:val="single" w:sz="4" w:space="0" w:color="000000"/>
              <w:left w:val="single" w:sz="4" w:space="0" w:color="000000"/>
              <w:bottom w:val="single" w:sz="4" w:space="0" w:color="000000"/>
            </w:tcBorders>
          </w:tcPr>
          <w:p w14:paraId="672BC0A2" w14:textId="77777777" w:rsidR="00744118" w:rsidRPr="007A26A3" w:rsidRDefault="00744118" w:rsidP="00890A27">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1489F347" w14:textId="77777777" w:rsidR="00744118" w:rsidRPr="007A26A3" w:rsidRDefault="00744118" w:rsidP="00890A27">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ocena punktowa Oferty "i";</w:t>
            </w:r>
          </w:p>
        </w:tc>
      </w:tr>
      <w:tr w:rsidR="00744118" w:rsidRPr="007A26A3" w14:paraId="50BC99B6" w14:textId="77777777" w:rsidTr="00890A27">
        <w:tc>
          <w:tcPr>
            <w:tcW w:w="1080" w:type="dxa"/>
            <w:tcBorders>
              <w:top w:val="single" w:sz="4" w:space="0" w:color="000000"/>
              <w:left w:val="single" w:sz="4" w:space="0" w:color="000000"/>
              <w:bottom w:val="single" w:sz="4" w:space="0" w:color="000000"/>
            </w:tcBorders>
          </w:tcPr>
          <w:p w14:paraId="2E3E39BB" w14:textId="77777777" w:rsidR="00744118" w:rsidRPr="007A26A3" w:rsidRDefault="00744118" w:rsidP="00890A27">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24399958" w14:textId="77777777" w:rsidR="00744118" w:rsidRPr="007A26A3" w:rsidRDefault="00744118" w:rsidP="00890A27">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suma ilości punktów jakie otrzyma Oferta "i" za poszczególne kryteria.</w:t>
            </w:r>
          </w:p>
        </w:tc>
      </w:tr>
    </w:tbl>
    <w:p w14:paraId="6E61C5AA" w14:textId="77777777" w:rsidR="00744118" w:rsidRPr="007A26A3" w:rsidRDefault="00744118" w:rsidP="00744118">
      <w:pPr>
        <w:spacing w:line="276" w:lineRule="auto"/>
        <w:jc w:val="both"/>
        <w:rPr>
          <w:rFonts w:asciiTheme="minorHAnsi" w:hAnsiTheme="minorHAnsi" w:cstheme="minorHAnsi"/>
          <w:sz w:val="22"/>
          <w:szCs w:val="22"/>
        </w:rPr>
      </w:pPr>
    </w:p>
    <w:p w14:paraId="37E8EFD6" w14:textId="3FB4BED8" w:rsidR="00744118" w:rsidRPr="007A26A3" w:rsidRDefault="00BC542D" w:rsidP="00744118">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6</w:t>
      </w:r>
      <w:r w:rsidR="00744118" w:rsidRPr="007A26A3">
        <w:rPr>
          <w:rFonts w:asciiTheme="minorHAnsi" w:hAnsiTheme="minorHAnsi" w:cstheme="minorHAnsi"/>
          <w:sz w:val="22"/>
          <w:szCs w:val="22"/>
        </w:rPr>
        <w:t xml:space="preserve">. </w:t>
      </w:r>
      <w:r w:rsidR="00744118" w:rsidRPr="007A26A3">
        <w:rPr>
          <w:rFonts w:asciiTheme="minorHAnsi" w:hAnsiTheme="minorHAnsi" w:cstheme="minorHAnsi"/>
          <w:sz w:val="22"/>
          <w:szCs w:val="22"/>
        </w:rPr>
        <w:tab/>
        <w:t xml:space="preserve">Ocena ofert – dla każdej części zamówienia z osobna – zostanie przeprowadzona w oparciu o przedstawione wyżej kryteria. Punkty obliczone będą w wartościach liczbowych do drugiego miejsca po przecinku, najkorzystniejsza oferta może otrzymać maksymalnie 100,00 punktów. </w:t>
      </w:r>
    </w:p>
    <w:p w14:paraId="7E45BFED" w14:textId="681F0D34" w:rsidR="00744118" w:rsidRPr="007A26A3" w:rsidRDefault="00BC542D" w:rsidP="00744118">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7</w:t>
      </w:r>
      <w:r w:rsidR="00744118" w:rsidRPr="007A26A3">
        <w:rPr>
          <w:rFonts w:asciiTheme="minorHAnsi" w:hAnsiTheme="minorHAnsi" w:cstheme="minorHAnsi"/>
          <w:sz w:val="22"/>
          <w:szCs w:val="22"/>
        </w:rPr>
        <w:t xml:space="preserve">. </w:t>
      </w:r>
      <w:r w:rsidR="00744118" w:rsidRPr="007A26A3">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54E0E979" w14:textId="67D9FCF7" w:rsidR="00744118" w:rsidRPr="007A26A3" w:rsidRDefault="00BC542D" w:rsidP="00744118">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8</w:t>
      </w:r>
      <w:r w:rsidR="00744118" w:rsidRPr="007A26A3">
        <w:rPr>
          <w:rFonts w:asciiTheme="minorHAnsi" w:hAnsiTheme="minorHAnsi" w:cstheme="minorHAnsi"/>
          <w:sz w:val="22"/>
          <w:szCs w:val="22"/>
        </w:rPr>
        <w:t xml:space="preserve">. </w:t>
      </w:r>
      <w:r w:rsidR="00744118" w:rsidRPr="007A26A3">
        <w:rPr>
          <w:rFonts w:asciiTheme="minorHAnsi" w:hAnsiTheme="minorHAnsi" w:cstheme="minorHAnsi"/>
          <w:sz w:val="22"/>
          <w:szCs w:val="22"/>
        </w:rPr>
        <w:tab/>
        <w:t>Jeżeli oferty otrzymały taką samą ocenę w kryterium o najwyższej wadze, zamawiający wybiera ofertę z najniższą ceną.</w:t>
      </w:r>
    </w:p>
    <w:p w14:paraId="5369A2E5" w14:textId="64E4024C" w:rsidR="00744118" w:rsidRPr="007A26A3" w:rsidRDefault="00BC542D" w:rsidP="00744118">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9</w:t>
      </w:r>
      <w:r w:rsidR="00744118" w:rsidRPr="007A26A3">
        <w:rPr>
          <w:rFonts w:asciiTheme="minorHAnsi" w:hAnsiTheme="minorHAnsi" w:cstheme="minorHAnsi"/>
          <w:sz w:val="22"/>
          <w:szCs w:val="22"/>
        </w:rPr>
        <w:t xml:space="preserve">. </w:t>
      </w:r>
      <w:r w:rsidR="00744118" w:rsidRPr="007A26A3">
        <w:rPr>
          <w:rFonts w:asciiTheme="minorHAnsi" w:hAnsiTheme="minorHAnsi" w:cstheme="minorHAnsi"/>
          <w:sz w:val="22"/>
          <w:szCs w:val="22"/>
        </w:rPr>
        <w:tab/>
        <w:t>Jeżeli nie można dokonać wyboru oferty w sposób, o którym mowa w pkt 12, zamawiający wzywa wykonawców, którzy złożyli te oferty, do złożenia w terminie określonym przez zamawiającego ofert dodatkowych zawierających nową cenę.</w:t>
      </w:r>
    </w:p>
    <w:p w14:paraId="169B002A" w14:textId="77777777" w:rsidR="00744118" w:rsidRPr="007A26A3" w:rsidRDefault="00744118" w:rsidP="00744118">
      <w:pPr>
        <w:tabs>
          <w:tab w:val="left" w:pos="426"/>
        </w:tabs>
        <w:spacing w:line="276" w:lineRule="auto"/>
        <w:jc w:val="both"/>
        <w:rPr>
          <w:rFonts w:asciiTheme="minorHAnsi" w:hAnsiTheme="minorHAnsi" w:cstheme="minorHAnsi"/>
          <w:sz w:val="22"/>
          <w:szCs w:val="22"/>
        </w:rPr>
      </w:pPr>
    </w:p>
    <w:p w14:paraId="5361FDFC" w14:textId="77777777" w:rsidR="00744118" w:rsidRPr="007A26A3" w:rsidRDefault="00744118" w:rsidP="00744118">
      <w:pPr>
        <w:pStyle w:val="Nagwek3"/>
        <w:numPr>
          <w:ilvl w:val="0"/>
          <w:numId w:val="10"/>
        </w:numPr>
        <w:spacing w:line="276" w:lineRule="auto"/>
        <w:ind w:left="567" w:hanging="567"/>
        <w:jc w:val="both"/>
        <w:rPr>
          <w:rFonts w:asciiTheme="minorHAnsi" w:hAnsiTheme="minorHAnsi" w:cstheme="minorHAnsi"/>
          <w:caps/>
          <w:sz w:val="22"/>
          <w:highlight w:val="lightGray"/>
        </w:rPr>
      </w:pPr>
      <w:r w:rsidRPr="007A26A3">
        <w:rPr>
          <w:rFonts w:asciiTheme="minorHAnsi" w:hAnsiTheme="minorHAnsi" w:cstheme="minorHAnsi"/>
          <w:caps/>
          <w:sz w:val="22"/>
          <w:highlight w:val="lightGray"/>
        </w:rPr>
        <w:t>WYBÓR WYKONAWCY, TRYB OGŁOSZENIA WYNIKÓW Postępowania</w:t>
      </w:r>
    </w:p>
    <w:p w14:paraId="71598542" w14:textId="77777777" w:rsidR="00744118" w:rsidRPr="007A26A3" w:rsidRDefault="00744118" w:rsidP="00744118">
      <w:pPr>
        <w:spacing w:line="276" w:lineRule="auto"/>
        <w:rPr>
          <w:rFonts w:asciiTheme="minorHAnsi" w:hAnsiTheme="minorHAnsi" w:cstheme="minorHAnsi"/>
          <w:i/>
        </w:rPr>
      </w:pPr>
    </w:p>
    <w:p w14:paraId="125A3794" w14:textId="77777777" w:rsidR="00744118" w:rsidRPr="007A26A3" w:rsidRDefault="00744118" w:rsidP="00744118">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7A26A3">
        <w:rPr>
          <w:rFonts w:asciiTheme="minorHAnsi" w:hAnsiTheme="minorHAnsi" w:cstheme="minorHAnsi"/>
          <w:sz w:val="22"/>
        </w:rPr>
        <w:t>Zamawiający nie przewiduje wyboru najkorzystniejszej oferty z zastosowaniem aukcji elektronicznej.</w:t>
      </w:r>
    </w:p>
    <w:p w14:paraId="2A12F352" w14:textId="77777777" w:rsidR="00744118" w:rsidRPr="00865C9F" w:rsidRDefault="00744118" w:rsidP="00744118">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Niezwłocznie po wyborze najkorzystniejszej oferty, Zamawiający poinformuje równocześnie wykonawców, którzy złożyli oferty, o:</w:t>
      </w:r>
    </w:p>
    <w:p w14:paraId="340D605D" w14:textId="77777777" w:rsidR="00744118" w:rsidRPr="00865C9F" w:rsidRDefault="00744118" w:rsidP="00744118">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865C9F">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0036A5E2" w14:textId="77777777" w:rsidR="00744118" w:rsidRPr="00865C9F" w:rsidRDefault="00744118" w:rsidP="00744118">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865C9F">
        <w:rPr>
          <w:rFonts w:asciiTheme="minorHAnsi" w:hAnsiTheme="minorHAnsi" w:cstheme="minorHAnsi"/>
          <w:sz w:val="22"/>
        </w:rPr>
        <w:t>wykonawcach, których oferty zostały odrzucone,</w:t>
      </w:r>
    </w:p>
    <w:p w14:paraId="4B867743" w14:textId="77777777" w:rsidR="00744118" w:rsidRPr="00865C9F" w:rsidRDefault="00744118" w:rsidP="00744118">
      <w:pPr>
        <w:tabs>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ab/>
        <w:t>– podając uzasadnienie faktyczne i prawne.</w:t>
      </w:r>
    </w:p>
    <w:p w14:paraId="009A2CF9" w14:textId="77777777" w:rsidR="00744118" w:rsidRPr="00865C9F" w:rsidRDefault="00744118" w:rsidP="00744118">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 xml:space="preserve">Informacje, o których mowa w punkcie 2 ppkt 1), zostaną udostępnione przez Zamawiającego na stronie internetowej prowadzonego postępowania. </w:t>
      </w:r>
    </w:p>
    <w:p w14:paraId="35BBEFF9" w14:textId="77777777" w:rsidR="00744118" w:rsidRPr="00865C9F" w:rsidRDefault="00744118" w:rsidP="00744118">
      <w:pPr>
        <w:spacing w:line="276" w:lineRule="auto"/>
        <w:ind w:left="426"/>
        <w:jc w:val="both"/>
        <w:rPr>
          <w:rFonts w:asciiTheme="minorHAnsi" w:hAnsiTheme="minorHAnsi" w:cstheme="minorHAnsi"/>
          <w:sz w:val="22"/>
        </w:rPr>
      </w:pPr>
    </w:p>
    <w:p w14:paraId="05F2010C" w14:textId="77777777" w:rsidR="00744118" w:rsidRPr="00865C9F" w:rsidRDefault="00744118" w:rsidP="00744118">
      <w:pPr>
        <w:pStyle w:val="Nagwek3"/>
        <w:numPr>
          <w:ilvl w:val="0"/>
          <w:numId w:val="10"/>
        </w:numPr>
        <w:spacing w:line="276" w:lineRule="auto"/>
        <w:ind w:left="567" w:hanging="567"/>
        <w:jc w:val="both"/>
        <w:rPr>
          <w:rFonts w:asciiTheme="minorHAnsi" w:hAnsiTheme="minorHAnsi" w:cstheme="minorHAnsi"/>
          <w:caps/>
          <w:sz w:val="22"/>
          <w:highlight w:val="lightGray"/>
        </w:rPr>
      </w:pPr>
      <w:r w:rsidRPr="00865C9F">
        <w:rPr>
          <w:rFonts w:asciiTheme="minorHAnsi" w:hAnsiTheme="minorHAnsi" w:cstheme="minorHAnsi"/>
          <w:caps/>
          <w:sz w:val="22"/>
          <w:highlight w:val="lightGray"/>
        </w:rPr>
        <w:t>ISTOTNE WARUNKI PRZYSZŁEJ UMOWY</w:t>
      </w:r>
    </w:p>
    <w:p w14:paraId="301EE348" w14:textId="77777777" w:rsidR="00744118" w:rsidRPr="00865C9F" w:rsidRDefault="00744118" w:rsidP="00744118">
      <w:pPr>
        <w:spacing w:line="276" w:lineRule="auto"/>
        <w:rPr>
          <w:rFonts w:asciiTheme="minorHAnsi" w:hAnsiTheme="minorHAnsi" w:cstheme="minorHAnsi"/>
        </w:rPr>
      </w:pPr>
    </w:p>
    <w:p w14:paraId="2C02044B" w14:textId="5A8ACB4C" w:rsidR="00744118" w:rsidRPr="00865C9F" w:rsidRDefault="00744118" w:rsidP="00744118">
      <w:pPr>
        <w:spacing w:line="276" w:lineRule="auto"/>
        <w:jc w:val="both"/>
        <w:rPr>
          <w:rFonts w:asciiTheme="minorHAnsi" w:hAnsiTheme="minorHAnsi" w:cstheme="minorHAnsi"/>
          <w:sz w:val="22"/>
        </w:rPr>
      </w:pPr>
      <w:r w:rsidRPr="00865C9F">
        <w:rPr>
          <w:rFonts w:asciiTheme="minorHAnsi" w:hAnsiTheme="minorHAnsi" w:cstheme="minorHAnsi"/>
          <w:sz w:val="22"/>
        </w:rPr>
        <w:t>Zamawiający wymaga zawarcia umowy – w zależności od części zamówienia – na warunkach określonych w Projekcie Umowy stanowiącym</w:t>
      </w:r>
      <w:r w:rsidRPr="00865C9F">
        <w:rPr>
          <w:rFonts w:asciiTheme="minorHAnsi" w:hAnsiTheme="minorHAnsi" w:cstheme="minorHAnsi"/>
          <w:b/>
          <w:sz w:val="22"/>
          <w:szCs w:val="22"/>
        </w:rPr>
        <w:t xml:space="preserve"> </w:t>
      </w:r>
      <w:r w:rsidRPr="00865C9F">
        <w:rPr>
          <w:rFonts w:asciiTheme="minorHAnsi" w:hAnsiTheme="minorHAnsi" w:cstheme="minorHAnsi"/>
          <w:b/>
          <w:color w:val="EE0000"/>
          <w:sz w:val="22"/>
          <w:szCs w:val="22"/>
        </w:rPr>
        <w:t xml:space="preserve">Załącznik nr </w:t>
      </w:r>
      <w:r w:rsidR="0068174C">
        <w:rPr>
          <w:rFonts w:asciiTheme="minorHAnsi" w:hAnsiTheme="minorHAnsi" w:cstheme="minorHAnsi"/>
          <w:b/>
          <w:color w:val="EE0000"/>
          <w:sz w:val="22"/>
          <w:szCs w:val="22"/>
        </w:rPr>
        <w:t xml:space="preserve">5 </w:t>
      </w:r>
      <w:r w:rsidRPr="00865C9F">
        <w:rPr>
          <w:rFonts w:asciiTheme="minorHAnsi" w:hAnsiTheme="minorHAnsi" w:cstheme="minorHAnsi"/>
          <w:b/>
          <w:bCs/>
          <w:color w:val="EE0000"/>
          <w:sz w:val="22"/>
          <w:szCs w:val="22"/>
        </w:rPr>
        <w:t xml:space="preserve"> do SWZ</w:t>
      </w:r>
      <w:r w:rsidR="0068174C">
        <w:rPr>
          <w:rFonts w:asciiTheme="minorHAnsi" w:hAnsiTheme="minorHAnsi" w:cstheme="minorHAnsi"/>
          <w:b/>
          <w:bCs/>
          <w:color w:val="EE0000"/>
          <w:sz w:val="22"/>
          <w:szCs w:val="22"/>
        </w:rPr>
        <w:t xml:space="preserve"> </w:t>
      </w:r>
      <w:r w:rsidRPr="00865C9F">
        <w:rPr>
          <w:rFonts w:asciiTheme="minorHAnsi" w:hAnsiTheme="minorHAnsi" w:cstheme="minorHAnsi"/>
          <w:color w:val="EE0000"/>
          <w:sz w:val="22"/>
        </w:rPr>
        <w:t>.</w:t>
      </w:r>
    </w:p>
    <w:p w14:paraId="646B817E" w14:textId="77777777" w:rsidR="00744118" w:rsidRPr="00865C9F" w:rsidRDefault="00744118" w:rsidP="00744118">
      <w:pPr>
        <w:spacing w:line="276" w:lineRule="auto"/>
        <w:jc w:val="both"/>
        <w:rPr>
          <w:rFonts w:asciiTheme="minorHAnsi" w:hAnsiTheme="minorHAnsi" w:cstheme="minorHAnsi"/>
          <w:sz w:val="22"/>
        </w:rPr>
      </w:pPr>
    </w:p>
    <w:p w14:paraId="0B53AD39" w14:textId="77777777" w:rsidR="00744118" w:rsidRPr="00865C9F" w:rsidRDefault="00744118" w:rsidP="00744118">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865C9F">
        <w:rPr>
          <w:rFonts w:asciiTheme="minorHAnsi" w:hAnsiTheme="minorHAnsi" w:cstheme="minorHAnsi"/>
          <w:caps/>
          <w:sz w:val="22"/>
          <w:highlight w:val="lightGray"/>
        </w:rPr>
        <w:t>TRYB UDZIELANIA WYJAŚNIEŃ</w:t>
      </w:r>
    </w:p>
    <w:p w14:paraId="24290D25" w14:textId="77777777" w:rsidR="00744118" w:rsidRPr="00865C9F" w:rsidRDefault="00744118" w:rsidP="00744118">
      <w:pPr>
        <w:pStyle w:val="Tekstpodstawowy"/>
        <w:spacing w:line="276" w:lineRule="auto"/>
        <w:rPr>
          <w:rFonts w:asciiTheme="minorHAnsi" w:hAnsiTheme="minorHAnsi" w:cstheme="minorHAnsi"/>
          <w:b/>
          <w:sz w:val="22"/>
        </w:rPr>
      </w:pPr>
    </w:p>
    <w:p w14:paraId="55EA0913"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 xml:space="preserve">Przed terminem składania ofert każdy wykonawca może zwrócić się do Zamawiającego o wyjaśnienie treści SWZ. </w:t>
      </w:r>
    </w:p>
    <w:p w14:paraId="0E6B066E"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3AE26C59"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1B6369A0"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lastRenderedPageBreak/>
        <w:t>Przedłużenie terminu do składania nie wpływa na bieg terminu składania wniosku, o którym mowa w punkcie 2.</w:t>
      </w:r>
    </w:p>
    <w:p w14:paraId="4FD7EA0D"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Treść zapytań wraz z wyjaśnieniami Zamawiający udostępni na stronie internetowej prowadzonego postępowania.</w:t>
      </w:r>
    </w:p>
    <w:p w14:paraId="293AE724"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53C21191" w14:textId="77777777" w:rsidR="00744118" w:rsidRPr="00EE72F9" w:rsidRDefault="00744118" w:rsidP="00744118">
      <w:pPr>
        <w:pStyle w:val="Tekstpodstawowy"/>
        <w:tabs>
          <w:tab w:val="clear" w:pos="142"/>
        </w:tabs>
        <w:spacing w:line="276" w:lineRule="auto"/>
        <w:rPr>
          <w:bCs/>
          <w:sz w:val="22"/>
        </w:rPr>
      </w:pPr>
    </w:p>
    <w:p w14:paraId="5728B813" w14:textId="77777777" w:rsidR="00744118" w:rsidRPr="00EE72F9" w:rsidRDefault="00744118" w:rsidP="00744118">
      <w:pPr>
        <w:pStyle w:val="Nagwek3"/>
        <w:numPr>
          <w:ilvl w:val="0"/>
          <w:numId w:val="10"/>
        </w:numPr>
        <w:spacing w:line="276" w:lineRule="auto"/>
        <w:ind w:left="567" w:hanging="567"/>
        <w:jc w:val="both"/>
        <w:rPr>
          <w:caps/>
          <w:sz w:val="22"/>
          <w:highlight w:val="lightGray"/>
        </w:rPr>
      </w:pPr>
      <w:r w:rsidRPr="00EE72F9">
        <w:rPr>
          <w:caps/>
          <w:sz w:val="22"/>
          <w:highlight w:val="lightGray"/>
        </w:rPr>
        <w:t>POUCZENIE O ŚRODKACH ODWOŁAWCZYCH PRZYSŁUGUJĄCYCH WYKONAWCY W TOKU NINIEJSZEGO POSTĘPOWANIA O UDZIELENIE ZAMÓWIENIA</w:t>
      </w:r>
    </w:p>
    <w:p w14:paraId="502A86EB" w14:textId="77777777" w:rsidR="00744118" w:rsidRPr="004671D0" w:rsidRDefault="00744118" w:rsidP="00744118">
      <w:pPr>
        <w:tabs>
          <w:tab w:val="left" w:pos="426"/>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 </w:t>
      </w:r>
      <w:r w:rsidRPr="004671D0">
        <w:rPr>
          <w:rFonts w:asciiTheme="minorHAnsi" w:hAnsiTheme="minorHAnsi" w:cstheme="minorHAns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 </w:t>
      </w:r>
    </w:p>
    <w:p w14:paraId="0A86D34B" w14:textId="77777777" w:rsidR="00744118" w:rsidRPr="004671D0" w:rsidRDefault="00744118" w:rsidP="00744118">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t xml:space="preserve">2. </w:t>
      </w:r>
      <w:r w:rsidRPr="004671D0">
        <w:rPr>
          <w:rFonts w:asciiTheme="minorHAnsi" w:hAnsiTheme="minorHAnsi" w:cstheme="minorHAnsi"/>
          <w:sz w:val="22"/>
          <w:szCs w:val="22"/>
        </w:rPr>
        <w:tab/>
        <w:t xml:space="preserve">Środkami ochrony prawnej są: </w:t>
      </w:r>
    </w:p>
    <w:p w14:paraId="7164A9A1"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1) </w:t>
      </w:r>
      <w:r w:rsidRPr="004671D0">
        <w:rPr>
          <w:rFonts w:asciiTheme="minorHAnsi" w:hAnsiTheme="minorHAnsi" w:cstheme="minorHAnsi"/>
          <w:sz w:val="22"/>
          <w:szCs w:val="22"/>
        </w:rPr>
        <w:tab/>
        <w:t xml:space="preserve">odwołanie; </w:t>
      </w:r>
    </w:p>
    <w:p w14:paraId="3DCC66F8"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2) </w:t>
      </w:r>
      <w:r w:rsidRPr="004671D0">
        <w:rPr>
          <w:rFonts w:asciiTheme="minorHAnsi" w:hAnsiTheme="minorHAnsi" w:cstheme="minorHAnsi"/>
          <w:sz w:val="22"/>
          <w:szCs w:val="22"/>
        </w:rPr>
        <w:tab/>
        <w:t xml:space="preserve">skarga do sądu. </w:t>
      </w:r>
    </w:p>
    <w:p w14:paraId="65971E12" w14:textId="77777777" w:rsidR="00744118" w:rsidRPr="004671D0" w:rsidRDefault="00744118" w:rsidP="00744118">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t xml:space="preserve">3. </w:t>
      </w:r>
      <w:r w:rsidRPr="004671D0">
        <w:rPr>
          <w:rFonts w:asciiTheme="minorHAnsi" w:hAnsiTheme="minorHAnsi" w:cstheme="minorHAnsi"/>
          <w:sz w:val="22"/>
          <w:szCs w:val="22"/>
        </w:rPr>
        <w:tab/>
        <w:t xml:space="preserve">Odwołanie. </w:t>
      </w:r>
    </w:p>
    <w:p w14:paraId="71697A8B"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1)  </w:t>
      </w:r>
      <w:r w:rsidRPr="004671D0">
        <w:rPr>
          <w:rFonts w:asciiTheme="minorHAnsi" w:hAnsiTheme="minorHAnsi" w:cstheme="minorHAnsi"/>
          <w:sz w:val="22"/>
          <w:szCs w:val="22"/>
        </w:rPr>
        <w:tab/>
        <w:t xml:space="preserve">odwołanie przysługuje na niezgodną z przepisami ustawy Pzp czynność zamawiającego, podjętą w postępowaniu o udzielenie zamówienia, w tym na projektowane postanowienie umowy oraz zaniechanie czynności w postępowaniu o udzielenie zamówienia, do której zamawiający był obowiązany na podstawie ustawy Pzp; </w:t>
      </w:r>
    </w:p>
    <w:p w14:paraId="768F16D0"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2)  </w:t>
      </w:r>
      <w:r w:rsidRPr="004671D0">
        <w:rPr>
          <w:rFonts w:asciiTheme="minorHAnsi" w:hAnsiTheme="minorHAnsi" w:cstheme="minorHAnsi"/>
          <w:sz w:val="22"/>
          <w:szCs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6A6B0E30"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3)  </w:t>
      </w:r>
      <w:r w:rsidRPr="004671D0">
        <w:rPr>
          <w:rFonts w:asciiTheme="minorHAnsi" w:hAnsiTheme="minorHAnsi" w:cstheme="minorHAnsi"/>
          <w:sz w:val="22"/>
          <w:szCs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280C458B"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4)  </w:t>
      </w:r>
      <w:r w:rsidRPr="004671D0">
        <w:rPr>
          <w:rFonts w:asciiTheme="minorHAnsi" w:hAnsiTheme="minorHAnsi" w:cstheme="minorHAnsi"/>
          <w:sz w:val="22"/>
          <w:szCs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79D4B3DE"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5)  </w:t>
      </w:r>
      <w:r w:rsidRPr="004671D0">
        <w:rPr>
          <w:rFonts w:asciiTheme="minorHAnsi" w:hAnsiTheme="minorHAnsi" w:cstheme="minorHAnsi"/>
          <w:sz w:val="22"/>
          <w:szCs w:val="22"/>
        </w:rPr>
        <w:tab/>
        <w:t xml:space="preserve">szczegółowo kwestie związane z wniesieniem odwołania zawarte są w art. 515-521 ustawy Pzp. </w:t>
      </w:r>
    </w:p>
    <w:p w14:paraId="70054BB3" w14:textId="77777777" w:rsidR="00744118" w:rsidRPr="004671D0" w:rsidRDefault="00744118" w:rsidP="00744118">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t xml:space="preserve">4. </w:t>
      </w:r>
      <w:r w:rsidRPr="004671D0">
        <w:rPr>
          <w:rFonts w:asciiTheme="minorHAnsi" w:hAnsiTheme="minorHAnsi" w:cstheme="minorHAnsi"/>
          <w:sz w:val="22"/>
          <w:szCs w:val="22"/>
        </w:rPr>
        <w:tab/>
        <w:t xml:space="preserve">Skarga do sądu. </w:t>
      </w:r>
    </w:p>
    <w:p w14:paraId="1635FC34" w14:textId="77777777" w:rsidR="00744118" w:rsidRPr="004671D0" w:rsidRDefault="00744118" w:rsidP="00744118">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t>Na orzeczenie Krajowej Izby Odwoławczej oraz postanowienie Prezesa Izby, stronom oraz uczestnikom postępowania odwoławczego przysługuje skarga do sądu. Szczegółowo kwestie dotyczące skargi do sądu uregulowane zostały w art. 579-590 ustawy Pzp.</w:t>
      </w:r>
    </w:p>
    <w:p w14:paraId="30191934" w14:textId="77777777" w:rsidR="00744118" w:rsidRPr="00E01249" w:rsidRDefault="00744118" w:rsidP="00744118">
      <w:pPr>
        <w:pStyle w:val="Tekstpodstawowy2"/>
        <w:spacing w:line="276" w:lineRule="auto"/>
        <w:rPr>
          <w:rFonts w:asciiTheme="minorHAnsi" w:hAnsiTheme="minorHAnsi" w:cstheme="minorHAnsi"/>
          <w:i/>
          <w:sz w:val="22"/>
          <w:szCs w:val="22"/>
        </w:rPr>
      </w:pPr>
    </w:p>
    <w:p w14:paraId="4DE8B037" w14:textId="77777777" w:rsidR="00744118" w:rsidRPr="00E01249" w:rsidRDefault="00744118" w:rsidP="00744118">
      <w:pPr>
        <w:pStyle w:val="Nagwek3"/>
        <w:numPr>
          <w:ilvl w:val="0"/>
          <w:numId w:val="10"/>
        </w:numPr>
        <w:spacing w:line="276" w:lineRule="auto"/>
        <w:ind w:left="567" w:hanging="567"/>
        <w:jc w:val="both"/>
        <w:rPr>
          <w:rFonts w:asciiTheme="minorHAnsi" w:hAnsiTheme="minorHAnsi" w:cstheme="minorHAnsi"/>
          <w:caps/>
          <w:sz w:val="22"/>
          <w:highlight w:val="lightGray"/>
        </w:rPr>
      </w:pPr>
      <w:r w:rsidRPr="00E01249">
        <w:rPr>
          <w:rFonts w:asciiTheme="minorHAnsi" w:hAnsiTheme="minorHAnsi" w:cstheme="minorHAnsi"/>
          <w:caps/>
          <w:sz w:val="22"/>
          <w:highlight w:val="lightGray"/>
        </w:rPr>
        <w:lastRenderedPageBreak/>
        <w:t>INFORMACJE O FORMALNOŚCIACH, JAKIE POWINNY ZOSTAĆ DOPEŁNIONE PO WYBORZE OFERTY W CELU ZAWARCIA UMOWY W SPRAWIE ZAMÓWIENIA PUBLICZNEGO</w:t>
      </w:r>
    </w:p>
    <w:p w14:paraId="72BCFD07" w14:textId="77777777" w:rsidR="00744118" w:rsidRPr="00E01249" w:rsidRDefault="00744118" w:rsidP="00744118">
      <w:pPr>
        <w:pStyle w:val="Tekstpodstawowy"/>
        <w:spacing w:line="276" w:lineRule="auto"/>
        <w:rPr>
          <w:rFonts w:asciiTheme="minorHAnsi" w:hAnsiTheme="minorHAnsi" w:cstheme="minorHAnsi"/>
          <w:i/>
          <w:sz w:val="22"/>
          <w:szCs w:val="22"/>
        </w:rPr>
      </w:pPr>
    </w:p>
    <w:p w14:paraId="5743E795" w14:textId="77777777" w:rsidR="00744118" w:rsidRPr="00E01249" w:rsidRDefault="00744118" w:rsidP="00744118">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E01249">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63182AA6" w14:textId="77777777" w:rsidR="00744118" w:rsidRPr="00E01249" w:rsidRDefault="00744118" w:rsidP="00744118">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E01249">
        <w:rPr>
          <w:rFonts w:asciiTheme="minorHAnsi" w:hAnsiTheme="minorHAnsi" w:cstheme="minorHAnsi"/>
          <w:sz w:val="22"/>
        </w:rPr>
        <w:t>Przed podpisaniem umowy na realizację niniejszego zamówienia Wykonawca zobowiązany jest dostarczyć:</w:t>
      </w:r>
    </w:p>
    <w:p w14:paraId="3129153F" w14:textId="77777777" w:rsidR="00744118" w:rsidRPr="00E01249" w:rsidRDefault="00744118" w:rsidP="00744118">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E01249">
        <w:rPr>
          <w:rFonts w:asciiTheme="minorHAnsi" w:hAnsiTheme="minorHAnsi" w:cstheme="minorHAnsi"/>
          <w:sz w:val="22"/>
          <w:szCs w:val="22"/>
        </w:rPr>
        <w:t xml:space="preserve">w przypadku wykonawców, którzy ubiegali się o udzielenie zamówienia wspólnie, kopię </w:t>
      </w:r>
      <w:r w:rsidRPr="00E01249">
        <w:rPr>
          <w:rFonts w:asciiTheme="minorHAnsi" w:hAnsiTheme="minorHAnsi" w:cstheme="minorHAnsi"/>
          <w:sz w:val="22"/>
        </w:rPr>
        <w:t>umowy regulującą ich współdziałanie;</w:t>
      </w:r>
    </w:p>
    <w:p w14:paraId="7D701CEA" w14:textId="77777777" w:rsidR="00744118" w:rsidRPr="00E01249" w:rsidRDefault="00744118" w:rsidP="00744118">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E01249">
        <w:rPr>
          <w:rFonts w:asciiTheme="minorHAnsi" w:hAnsiTheme="minorHAnsi" w:cstheme="minorHAnsi"/>
          <w:sz w:val="22"/>
        </w:rPr>
        <w:t>Niedopełnienie obowiązków wymienionych w pkt 2 będzie skutkować odstąpieniem Zamawiającego od zawarcia umowy z przyczyn leżących po stronie Wykonawcy.</w:t>
      </w:r>
    </w:p>
    <w:p w14:paraId="51122BAD" w14:textId="77777777" w:rsidR="00744118" w:rsidRPr="00E01249" w:rsidRDefault="00744118" w:rsidP="00744118">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E01249">
        <w:rPr>
          <w:rFonts w:asciiTheme="minorHAnsi" w:hAnsiTheme="minorHAnsi" w:cstheme="minorHAnsi"/>
          <w:sz w:val="22"/>
          <w:szCs w:val="22"/>
        </w:rPr>
        <w:t>W sprawach nieuregulowanych niniejszą SWZ mają zastosowanie przepisy ustawy Pzp oraz przepisy Kodeksu cywilnego.</w:t>
      </w:r>
    </w:p>
    <w:p w14:paraId="412270A0" w14:textId="77777777" w:rsidR="00744118" w:rsidRPr="00E01249" w:rsidRDefault="00744118" w:rsidP="00744118">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p>
    <w:p w14:paraId="61478FBA" w14:textId="77777777" w:rsidR="00744118" w:rsidRPr="00E01249" w:rsidRDefault="00744118" w:rsidP="00744118">
      <w:pPr>
        <w:tabs>
          <w:tab w:val="left" w:pos="567"/>
        </w:tabs>
        <w:autoSpaceDE w:val="0"/>
        <w:autoSpaceDN w:val="0"/>
        <w:spacing w:line="276" w:lineRule="auto"/>
        <w:ind w:left="567" w:hanging="567"/>
        <w:jc w:val="both"/>
        <w:rPr>
          <w:rFonts w:asciiTheme="minorHAnsi" w:hAnsiTheme="minorHAnsi" w:cstheme="minorHAnsi"/>
          <w:b/>
          <w:bCs/>
          <w:sz w:val="22"/>
        </w:rPr>
      </w:pPr>
      <w:r w:rsidRPr="00E01249">
        <w:rPr>
          <w:rFonts w:asciiTheme="minorHAnsi" w:hAnsiTheme="minorHAnsi" w:cstheme="minorHAnsi"/>
          <w:b/>
          <w:bCs/>
          <w:sz w:val="22"/>
          <w:highlight w:val="lightGray"/>
        </w:rPr>
        <w:t>XXI.</w:t>
      </w:r>
      <w:r w:rsidRPr="00E01249">
        <w:rPr>
          <w:rFonts w:asciiTheme="minorHAnsi" w:hAnsiTheme="minorHAnsi" w:cstheme="minorHAnsi"/>
          <w:b/>
          <w:bCs/>
          <w:sz w:val="22"/>
          <w:highlight w:val="lightGray"/>
        </w:rPr>
        <w:tab/>
        <w:t>ZAŁĄCZNIKI DO SPECYFIKACJI:</w:t>
      </w:r>
    </w:p>
    <w:p w14:paraId="1161B81A" w14:textId="77777777" w:rsidR="00744118" w:rsidRPr="00EE72F9" w:rsidRDefault="00744118" w:rsidP="00744118">
      <w:pPr>
        <w:suppressAutoHyphens/>
        <w:snapToGrid w:val="0"/>
        <w:spacing w:line="276" w:lineRule="auto"/>
        <w:ind w:left="720"/>
        <w:rPr>
          <w:sz w:val="24"/>
          <w:szCs w:val="22"/>
          <w:lang w:eastAsia="zh-CN"/>
        </w:rPr>
      </w:pPr>
    </w:p>
    <w:p w14:paraId="6CE075A4" w14:textId="77777777" w:rsidR="00744118" w:rsidRPr="00E01249" w:rsidRDefault="00744118" w:rsidP="00744118">
      <w:pPr>
        <w:spacing w:line="480" w:lineRule="auto"/>
        <w:rPr>
          <w:rFonts w:asciiTheme="minorHAnsi" w:eastAsia="Calibri" w:hAnsiTheme="minorHAnsi" w:cstheme="minorHAnsi"/>
          <w:b/>
          <w:bCs/>
          <w:sz w:val="21"/>
          <w:szCs w:val="21"/>
          <w:lang w:eastAsia="en-US"/>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744118" w:rsidRPr="00E01249" w14:paraId="145DBD61" w14:textId="77777777" w:rsidTr="00890A27">
        <w:tc>
          <w:tcPr>
            <w:tcW w:w="487" w:type="dxa"/>
            <w:tcBorders>
              <w:top w:val="single" w:sz="4" w:space="0" w:color="000000"/>
              <w:left w:val="single" w:sz="4" w:space="0" w:color="000000"/>
              <w:bottom w:val="single" w:sz="4" w:space="0" w:color="000000"/>
            </w:tcBorders>
          </w:tcPr>
          <w:p w14:paraId="7A0DF741" w14:textId="77777777" w:rsidR="00744118" w:rsidRPr="00E01249" w:rsidRDefault="00744118" w:rsidP="00890A27">
            <w:pPr>
              <w:suppressAutoHyphens/>
              <w:snapToGrid w:val="0"/>
              <w:spacing w:line="276" w:lineRule="auto"/>
              <w:jc w:val="center"/>
              <w:rPr>
                <w:rFonts w:asciiTheme="minorHAnsi" w:hAnsiTheme="minorHAnsi" w:cstheme="minorHAnsi"/>
                <w:b/>
                <w:sz w:val="22"/>
                <w:lang w:eastAsia="zh-CN"/>
              </w:rPr>
            </w:pPr>
            <w:r w:rsidRPr="00E01249">
              <w:rPr>
                <w:rFonts w:asciiTheme="minorHAnsi" w:hAnsiTheme="minorHAnsi" w:cstheme="minorHAnsi"/>
                <w:b/>
                <w:sz w:val="22"/>
                <w:lang w:eastAsia="zh-CN"/>
              </w:rPr>
              <w:t>l.p.</w:t>
            </w:r>
          </w:p>
        </w:tc>
        <w:tc>
          <w:tcPr>
            <w:tcW w:w="2643" w:type="dxa"/>
            <w:tcBorders>
              <w:top w:val="single" w:sz="4" w:space="0" w:color="000000"/>
              <w:left w:val="single" w:sz="4" w:space="0" w:color="000000"/>
              <w:bottom w:val="single" w:sz="4" w:space="0" w:color="000000"/>
            </w:tcBorders>
          </w:tcPr>
          <w:p w14:paraId="04D3815D" w14:textId="77777777" w:rsidR="00744118" w:rsidRPr="00E01249" w:rsidRDefault="00744118" w:rsidP="00890A27">
            <w:pPr>
              <w:suppressAutoHyphens/>
              <w:snapToGrid w:val="0"/>
              <w:spacing w:line="276" w:lineRule="auto"/>
              <w:jc w:val="center"/>
              <w:rPr>
                <w:rFonts w:asciiTheme="minorHAnsi" w:hAnsiTheme="minorHAnsi" w:cstheme="minorHAnsi"/>
                <w:sz w:val="22"/>
                <w:lang w:eastAsia="zh-CN"/>
              </w:rPr>
            </w:pPr>
            <w:r w:rsidRPr="00E01249">
              <w:rPr>
                <w:rFonts w:asciiTheme="minorHAnsi" w:hAnsiTheme="minorHAnsi" w:cstheme="minorHAnsi"/>
                <w:b/>
                <w:sz w:val="22"/>
                <w:lang w:eastAsia="zh-CN"/>
              </w:rPr>
              <w:t>Oznaczenie Załącznika</w:t>
            </w:r>
          </w:p>
        </w:tc>
        <w:tc>
          <w:tcPr>
            <w:tcW w:w="6619" w:type="dxa"/>
            <w:tcBorders>
              <w:top w:val="single" w:sz="4" w:space="0" w:color="000000"/>
              <w:left w:val="single" w:sz="4" w:space="0" w:color="000000"/>
              <w:bottom w:val="single" w:sz="4" w:space="0" w:color="000000"/>
              <w:right w:val="single" w:sz="4" w:space="0" w:color="000000"/>
            </w:tcBorders>
          </w:tcPr>
          <w:p w14:paraId="41166CEE" w14:textId="77777777" w:rsidR="00744118" w:rsidRPr="00E01249" w:rsidRDefault="00744118" w:rsidP="00890A27">
            <w:pPr>
              <w:keepNext/>
              <w:suppressAutoHyphens/>
              <w:snapToGrid w:val="0"/>
              <w:spacing w:line="276" w:lineRule="auto"/>
              <w:jc w:val="center"/>
              <w:outlineLvl w:val="2"/>
              <w:rPr>
                <w:rFonts w:asciiTheme="minorHAnsi" w:hAnsiTheme="minorHAnsi" w:cstheme="minorHAnsi"/>
                <w:b/>
                <w:bCs/>
                <w:sz w:val="22"/>
                <w:lang w:eastAsia="zh-CN"/>
              </w:rPr>
            </w:pPr>
            <w:r w:rsidRPr="00E01249">
              <w:rPr>
                <w:rFonts w:asciiTheme="minorHAnsi" w:hAnsiTheme="minorHAnsi" w:cstheme="minorHAnsi"/>
                <w:b/>
                <w:bCs/>
                <w:sz w:val="22"/>
                <w:lang w:eastAsia="zh-CN"/>
              </w:rPr>
              <w:t>Nazwa Załącznika</w:t>
            </w:r>
          </w:p>
        </w:tc>
      </w:tr>
      <w:tr w:rsidR="00744118" w:rsidRPr="00E01249" w14:paraId="5EE238E9" w14:textId="77777777" w:rsidTr="00890A27">
        <w:tc>
          <w:tcPr>
            <w:tcW w:w="487" w:type="dxa"/>
            <w:tcBorders>
              <w:top w:val="single" w:sz="4" w:space="0" w:color="000000"/>
              <w:left w:val="single" w:sz="4" w:space="0" w:color="000000"/>
              <w:bottom w:val="single" w:sz="4" w:space="0" w:color="000000"/>
            </w:tcBorders>
          </w:tcPr>
          <w:p w14:paraId="6B3700B0" w14:textId="77777777" w:rsidR="00744118" w:rsidRPr="00E01249" w:rsidRDefault="00744118"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38224099" w14:textId="182D66A3" w:rsidR="00744118" w:rsidRPr="00E01249" w:rsidRDefault="00744118"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Załącznik nr </w:t>
            </w:r>
            <w:r w:rsidR="00DD6AAE" w:rsidRPr="00E01249">
              <w:rPr>
                <w:rFonts w:asciiTheme="minorHAnsi" w:hAnsiTheme="minorHAnsi" w:cstheme="minorHAnsi"/>
                <w:sz w:val="22"/>
                <w:lang w:eastAsia="zh-CN"/>
              </w:rPr>
              <w:t>1</w:t>
            </w:r>
          </w:p>
        </w:tc>
        <w:tc>
          <w:tcPr>
            <w:tcW w:w="6619" w:type="dxa"/>
            <w:tcBorders>
              <w:top w:val="single" w:sz="4" w:space="0" w:color="000000"/>
              <w:left w:val="single" w:sz="4" w:space="0" w:color="000000"/>
              <w:bottom w:val="single" w:sz="4" w:space="0" w:color="000000"/>
              <w:right w:val="single" w:sz="4" w:space="0" w:color="000000"/>
            </w:tcBorders>
          </w:tcPr>
          <w:p w14:paraId="1514ED59" w14:textId="0F5DBE27" w:rsidR="00744118" w:rsidRPr="00E01249" w:rsidRDefault="00744118"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Wzór Formularza </w:t>
            </w:r>
            <w:r w:rsidR="00DD6AAE" w:rsidRPr="00E01249">
              <w:rPr>
                <w:rFonts w:asciiTheme="minorHAnsi" w:hAnsiTheme="minorHAnsi" w:cstheme="minorHAnsi"/>
                <w:sz w:val="22"/>
                <w:lang w:eastAsia="zh-CN"/>
              </w:rPr>
              <w:t>ofertowego</w:t>
            </w:r>
            <w:r w:rsidRPr="00E01249">
              <w:rPr>
                <w:rFonts w:asciiTheme="minorHAnsi" w:hAnsiTheme="minorHAnsi" w:cstheme="minorHAnsi"/>
                <w:sz w:val="22"/>
                <w:lang w:eastAsia="zh-CN"/>
              </w:rPr>
              <w:t xml:space="preserve"> </w:t>
            </w:r>
          </w:p>
        </w:tc>
      </w:tr>
      <w:tr w:rsidR="0068174C" w:rsidRPr="00E01249" w14:paraId="303F28A6" w14:textId="77777777" w:rsidTr="0068174C">
        <w:trPr>
          <w:trHeight w:val="276"/>
        </w:trPr>
        <w:tc>
          <w:tcPr>
            <w:tcW w:w="487" w:type="dxa"/>
            <w:tcBorders>
              <w:top w:val="single" w:sz="4" w:space="0" w:color="auto"/>
              <w:left w:val="single" w:sz="4" w:space="0" w:color="000000"/>
              <w:bottom w:val="single" w:sz="4" w:space="0" w:color="auto"/>
            </w:tcBorders>
          </w:tcPr>
          <w:p w14:paraId="5032B95E" w14:textId="77777777" w:rsidR="0068174C" w:rsidRPr="00E01249" w:rsidRDefault="0068174C"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auto"/>
              <w:left w:val="single" w:sz="4" w:space="0" w:color="000000"/>
              <w:bottom w:val="single" w:sz="4" w:space="0" w:color="auto"/>
            </w:tcBorders>
          </w:tcPr>
          <w:p w14:paraId="44FE2A62" w14:textId="20C72A46" w:rsidR="0068174C" w:rsidRPr="00E01249" w:rsidRDefault="0068174C" w:rsidP="00890A27">
            <w:pPr>
              <w:suppressAutoHyphens/>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Załącznik nr 2</w:t>
            </w:r>
          </w:p>
        </w:tc>
        <w:tc>
          <w:tcPr>
            <w:tcW w:w="6619" w:type="dxa"/>
            <w:tcBorders>
              <w:top w:val="single" w:sz="4" w:space="0" w:color="auto"/>
              <w:left w:val="single" w:sz="4" w:space="0" w:color="000000"/>
              <w:bottom w:val="single" w:sz="4" w:space="0" w:color="auto"/>
              <w:right w:val="single" w:sz="4" w:space="0" w:color="000000"/>
            </w:tcBorders>
          </w:tcPr>
          <w:p w14:paraId="65ACC645" w14:textId="1A548F06" w:rsidR="0068174C" w:rsidRPr="00E01249" w:rsidRDefault="0068174C" w:rsidP="00890A27">
            <w:pPr>
              <w:suppressAutoHyphens/>
              <w:snapToGrid w:val="0"/>
              <w:spacing w:line="276" w:lineRule="auto"/>
              <w:jc w:val="both"/>
              <w:textAlignment w:val="top"/>
              <w:rPr>
                <w:rFonts w:asciiTheme="minorHAnsi" w:hAnsiTheme="minorHAnsi" w:cstheme="minorHAnsi"/>
                <w:sz w:val="22"/>
                <w:lang w:eastAsia="zh-CN"/>
              </w:rPr>
            </w:pPr>
            <w:r>
              <w:rPr>
                <w:rFonts w:asciiTheme="minorHAnsi" w:hAnsiTheme="minorHAnsi" w:cstheme="minorHAnsi"/>
                <w:sz w:val="22"/>
                <w:lang w:eastAsia="zh-CN"/>
              </w:rPr>
              <w:t xml:space="preserve">Wzór Formularza sprzętowego </w:t>
            </w:r>
          </w:p>
        </w:tc>
      </w:tr>
      <w:tr w:rsidR="0068174C" w:rsidRPr="00E01249" w14:paraId="3B8279CD" w14:textId="77777777" w:rsidTr="0068174C">
        <w:trPr>
          <w:trHeight w:val="300"/>
        </w:trPr>
        <w:tc>
          <w:tcPr>
            <w:tcW w:w="487" w:type="dxa"/>
            <w:tcBorders>
              <w:top w:val="single" w:sz="4" w:space="0" w:color="auto"/>
              <w:left w:val="single" w:sz="4" w:space="0" w:color="000000"/>
              <w:bottom w:val="single" w:sz="4" w:space="0" w:color="000000"/>
            </w:tcBorders>
          </w:tcPr>
          <w:p w14:paraId="3F0F50A0" w14:textId="77777777" w:rsidR="0068174C" w:rsidRPr="00E01249" w:rsidRDefault="0068174C"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auto"/>
              <w:left w:val="single" w:sz="4" w:space="0" w:color="000000"/>
              <w:bottom w:val="single" w:sz="4" w:space="0" w:color="000000"/>
            </w:tcBorders>
          </w:tcPr>
          <w:p w14:paraId="4994D594" w14:textId="3B463593" w:rsidR="0068174C" w:rsidRPr="00E01249" w:rsidRDefault="00717214"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Załącznik nr </w:t>
            </w:r>
            <w:r>
              <w:rPr>
                <w:rFonts w:asciiTheme="minorHAnsi" w:hAnsiTheme="minorHAnsi" w:cstheme="minorHAnsi"/>
                <w:sz w:val="22"/>
                <w:lang w:eastAsia="zh-CN"/>
              </w:rPr>
              <w:t>3</w:t>
            </w:r>
          </w:p>
        </w:tc>
        <w:tc>
          <w:tcPr>
            <w:tcW w:w="6619" w:type="dxa"/>
            <w:tcBorders>
              <w:top w:val="single" w:sz="4" w:space="0" w:color="auto"/>
              <w:left w:val="single" w:sz="4" w:space="0" w:color="000000"/>
              <w:bottom w:val="single" w:sz="4" w:space="0" w:color="000000"/>
              <w:right w:val="single" w:sz="4" w:space="0" w:color="000000"/>
            </w:tcBorders>
          </w:tcPr>
          <w:p w14:paraId="6DD2653B" w14:textId="022F8265" w:rsidR="0068174C" w:rsidRPr="00E01249" w:rsidRDefault="00717214" w:rsidP="00890A27">
            <w:pPr>
              <w:suppressAutoHyphens/>
              <w:snapToGrid w:val="0"/>
              <w:spacing w:line="276" w:lineRule="auto"/>
              <w:jc w:val="both"/>
              <w:textAlignment w:val="top"/>
              <w:rPr>
                <w:rFonts w:asciiTheme="minorHAnsi" w:hAnsiTheme="minorHAnsi" w:cstheme="minorHAnsi"/>
                <w:sz w:val="22"/>
                <w:lang w:eastAsia="zh-CN"/>
              </w:rPr>
            </w:pPr>
            <w:r w:rsidRPr="00E01249">
              <w:rPr>
                <w:rFonts w:asciiTheme="minorHAnsi" w:hAnsiTheme="minorHAnsi" w:cstheme="minorHAnsi"/>
                <w:sz w:val="22"/>
                <w:lang w:eastAsia="zh-CN"/>
              </w:rPr>
              <w:t>Wzór oświadczenia wykonawcy o niepodleganiu wykluczenia z postępowania</w:t>
            </w:r>
          </w:p>
        </w:tc>
      </w:tr>
      <w:tr w:rsidR="00744118" w:rsidRPr="00E01249" w14:paraId="4AA1DC25" w14:textId="77777777" w:rsidTr="00890A27">
        <w:tc>
          <w:tcPr>
            <w:tcW w:w="487" w:type="dxa"/>
            <w:tcBorders>
              <w:top w:val="single" w:sz="4" w:space="0" w:color="000000"/>
              <w:left w:val="single" w:sz="4" w:space="0" w:color="000000"/>
              <w:bottom w:val="single" w:sz="4" w:space="0" w:color="000000"/>
            </w:tcBorders>
          </w:tcPr>
          <w:p w14:paraId="0AA50C07" w14:textId="77777777" w:rsidR="00744118" w:rsidRPr="00E01249" w:rsidRDefault="00744118"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78CB2DB3" w14:textId="68A73421" w:rsidR="00744118" w:rsidRPr="00E01249" w:rsidRDefault="00744118"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Załącznik nr</w:t>
            </w:r>
            <w:r w:rsidR="00717214">
              <w:rPr>
                <w:rFonts w:asciiTheme="minorHAnsi" w:hAnsiTheme="minorHAnsi" w:cstheme="minorHAnsi"/>
                <w:sz w:val="22"/>
                <w:lang w:eastAsia="zh-CN"/>
              </w:rPr>
              <w:t xml:space="preserve"> 4</w:t>
            </w:r>
          </w:p>
        </w:tc>
        <w:tc>
          <w:tcPr>
            <w:tcW w:w="6619" w:type="dxa"/>
            <w:tcBorders>
              <w:top w:val="single" w:sz="4" w:space="0" w:color="000000"/>
              <w:left w:val="single" w:sz="4" w:space="0" w:color="000000"/>
              <w:bottom w:val="single" w:sz="4" w:space="0" w:color="000000"/>
              <w:right w:val="single" w:sz="4" w:space="0" w:color="000000"/>
            </w:tcBorders>
          </w:tcPr>
          <w:p w14:paraId="25A51EF8" w14:textId="6C3114C4" w:rsidR="00744118" w:rsidRPr="00E01249" w:rsidRDefault="00717214" w:rsidP="00890A27">
            <w:pPr>
              <w:suppressAutoHyphens/>
              <w:snapToGrid w:val="0"/>
              <w:spacing w:line="276" w:lineRule="auto"/>
              <w:jc w:val="both"/>
              <w:textAlignment w:val="top"/>
              <w:rPr>
                <w:rFonts w:asciiTheme="minorHAnsi" w:hAnsiTheme="minorHAnsi" w:cstheme="minorHAnsi"/>
                <w:sz w:val="22"/>
                <w:lang w:eastAsia="zh-CN"/>
              </w:rPr>
            </w:pPr>
            <w:r w:rsidRPr="00E01249">
              <w:rPr>
                <w:rFonts w:asciiTheme="minorHAnsi" w:hAnsiTheme="minorHAnsi" w:cstheme="minorHAnsi"/>
                <w:sz w:val="22"/>
                <w:lang w:eastAsia="zh-CN"/>
              </w:rPr>
              <w:t>Wzór oświadczenia wykonawcy dotyczącego spełniania warunków udziału w postępowaniu</w:t>
            </w:r>
          </w:p>
        </w:tc>
      </w:tr>
      <w:tr w:rsidR="00744118" w:rsidRPr="00E01249" w14:paraId="0D68A7ED" w14:textId="77777777" w:rsidTr="00890A27">
        <w:tc>
          <w:tcPr>
            <w:tcW w:w="487" w:type="dxa"/>
            <w:tcBorders>
              <w:top w:val="single" w:sz="4" w:space="0" w:color="000000"/>
              <w:left w:val="single" w:sz="4" w:space="0" w:color="000000"/>
              <w:bottom w:val="single" w:sz="4" w:space="0" w:color="000000"/>
            </w:tcBorders>
          </w:tcPr>
          <w:p w14:paraId="3E875F4B" w14:textId="77777777" w:rsidR="00744118" w:rsidRPr="00E01249" w:rsidRDefault="00744118"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6A5F90A4" w14:textId="177CEB60" w:rsidR="00744118" w:rsidRPr="00E01249" w:rsidRDefault="00744118"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Załącznik nr </w:t>
            </w:r>
            <w:r w:rsidR="00717214">
              <w:rPr>
                <w:rFonts w:asciiTheme="minorHAnsi" w:hAnsiTheme="minorHAnsi" w:cstheme="minorHAnsi"/>
                <w:sz w:val="22"/>
                <w:lang w:eastAsia="zh-CN"/>
              </w:rPr>
              <w:t xml:space="preserve">5 </w:t>
            </w:r>
          </w:p>
        </w:tc>
        <w:tc>
          <w:tcPr>
            <w:tcW w:w="6619" w:type="dxa"/>
            <w:tcBorders>
              <w:top w:val="single" w:sz="4" w:space="0" w:color="000000"/>
              <w:left w:val="single" w:sz="4" w:space="0" w:color="000000"/>
              <w:bottom w:val="single" w:sz="4" w:space="0" w:color="000000"/>
              <w:right w:val="single" w:sz="4" w:space="0" w:color="000000"/>
            </w:tcBorders>
          </w:tcPr>
          <w:p w14:paraId="6F3CDFF5" w14:textId="38FF9D24" w:rsidR="00744118" w:rsidRPr="00E01249" w:rsidRDefault="00717214" w:rsidP="00890A27">
            <w:pPr>
              <w:suppressAutoHyphens/>
              <w:snapToGrid w:val="0"/>
              <w:spacing w:line="276" w:lineRule="auto"/>
              <w:jc w:val="both"/>
              <w:rPr>
                <w:rFonts w:asciiTheme="minorHAnsi" w:hAnsiTheme="minorHAnsi" w:cstheme="minorHAnsi"/>
                <w:sz w:val="22"/>
                <w:lang w:eastAsia="zh-CN"/>
              </w:rPr>
            </w:pPr>
            <w:r w:rsidRPr="00E01249">
              <w:rPr>
                <w:rFonts w:asciiTheme="minorHAnsi" w:hAnsiTheme="minorHAnsi" w:cstheme="minorHAnsi"/>
                <w:sz w:val="22"/>
                <w:lang w:eastAsia="zh-CN"/>
              </w:rPr>
              <w:t xml:space="preserve">Projekt Umowy dla części zamówienia </w:t>
            </w:r>
          </w:p>
        </w:tc>
      </w:tr>
      <w:tr w:rsidR="00744118" w:rsidRPr="00E01249" w14:paraId="40DEC821" w14:textId="77777777" w:rsidTr="00890A27">
        <w:tc>
          <w:tcPr>
            <w:tcW w:w="487" w:type="dxa"/>
            <w:tcBorders>
              <w:top w:val="single" w:sz="4" w:space="0" w:color="000000"/>
              <w:left w:val="single" w:sz="4" w:space="0" w:color="000000"/>
              <w:bottom w:val="single" w:sz="4" w:space="0" w:color="000000"/>
            </w:tcBorders>
          </w:tcPr>
          <w:p w14:paraId="02FEF48F" w14:textId="77777777" w:rsidR="00744118" w:rsidRPr="00E01249" w:rsidRDefault="00744118"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09F8D40A" w14:textId="474E0BF4" w:rsidR="00744118" w:rsidRPr="00E01249" w:rsidRDefault="00717214"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Załącznik nr 6</w:t>
            </w:r>
          </w:p>
        </w:tc>
        <w:tc>
          <w:tcPr>
            <w:tcW w:w="6619" w:type="dxa"/>
            <w:tcBorders>
              <w:top w:val="single" w:sz="4" w:space="0" w:color="000000"/>
              <w:left w:val="single" w:sz="4" w:space="0" w:color="000000"/>
              <w:bottom w:val="single" w:sz="4" w:space="0" w:color="000000"/>
              <w:right w:val="single" w:sz="4" w:space="0" w:color="000000"/>
            </w:tcBorders>
          </w:tcPr>
          <w:p w14:paraId="29EB3F0E" w14:textId="55C6D108" w:rsidR="00744118" w:rsidRPr="00E01249" w:rsidRDefault="00717214" w:rsidP="00890A27">
            <w:pPr>
              <w:suppressAutoHyphens/>
              <w:snapToGrid w:val="0"/>
              <w:spacing w:line="276" w:lineRule="auto"/>
              <w:jc w:val="both"/>
              <w:rPr>
                <w:rFonts w:asciiTheme="minorHAnsi" w:hAnsiTheme="minorHAnsi" w:cstheme="minorHAnsi"/>
                <w:sz w:val="22"/>
                <w:lang w:eastAsia="zh-CN"/>
              </w:rPr>
            </w:pPr>
            <w:r w:rsidRPr="00E01249">
              <w:rPr>
                <w:rFonts w:asciiTheme="minorHAnsi" w:hAnsiTheme="minorHAnsi" w:cstheme="minorHAnsi"/>
                <w:sz w:val="22"/>
                <w:lang w:eastAsia="zh-CN"/>
              </w:rPr>
              <w:t xml:space="preserve">Opis przedmiotu zamówienia dla części zamówienia </w:t>
            </w:r>
          </w:p>
        </w:tc>
      </w:tr>
    </w:tbl>
    <w:p w14:paraId="71822A68" w14:textId="77777777" w:rsidR="00744118" w:rsidRPr="00E01249" w:rsidRDefault="00744118" w:rsidP="00744118">
      <w:pPr>
        <w:spacing w:line="480" w:lineRule="auto"/>
        <w:rPr>
          <w:rFonts w:asciiTheme="minorHAnsi" w:eastAsia="Calibri" w:hAnsiTheme="minorHAnsi" w:cstheme="minorHAnsi"/>
          <w:b/>
          <w:bCs/>
          <w:sz w:val="21"/>
          <w:szCs w:val="21"/>
          <w:lang w:eastAsia="en-US"/>
        </w:rPr>
      </w:pPr>
    </w:p>
    <w:p w14:paraId="29A1D43D" w14:textId="77777777" w:rsidR="00744118" w:rsidRDefault="00744118" w:rsidP="00744118">
      <w:pPr>
        <w:spacing w:line="480" w:lineRule="auto"/>
        <w:rPr>
          <w:rFonts w:eastAsia="Calibri"/>
          <w:b/>
          <w:bCs/>
          <w:sz w:val="21"/>
          <w:szCs w:val="21"/>
          <w:lang w:eastAsia="en-US"/>
        </w:rPr>
      </w:pPr>
    </w:p>
    <w:p w14:paraId="4057F6C3" w14:textId="77777777" w:rsidR="00744118" w:rsidRDefault="00744118" w:rsidP="00744118"/>
    <w:p w14:paraId="77EA9EF7" w14:textId="77777777" w:rsidR="001D554E" w:rsidRDefault="001D554E"/>
    <w:p w14:paraId="16DB5CAB" w14:textId="77777777" w:rsidR="003735F6" w:rsidRDefault="003735F6"/>
    <w:p w14:paraId="357734FE" w14:textId="77777777" w:rsidR="003735F6" w:rsidRDefault="003735F6"/>
    <w:p w14:paraId="5A8B2D5B" w14:textId="77777777" w:rsidR="00BD0333" w:rsidRDefault="00BD0333" w:rsidP="00607175">
      <w:pPr>
        <w:jc w:val="both"/>
        <w:rPr>
          <w:rFonts w:asciiTheme="minorHAnsi" w:hAnsiTheme="minorHAnsi" w:cstheme="minorHAnsi"/>
          <w:sz w:val="22"/>
          <w:szCs w:val="22"/>
        </w:rPr>
      </w:pPr>
    </w:p>
    <w:p w14:paraId="4D7361B1" w14:textId="77777777" w:rsidR="00BD0333" w:rsidRDefault="00BD0333" w:rsidP="00607175">
      <w:pPr>
        <w:jc w:val="both"/>
        <w:rPr>
          <w:rFonts w:asciiTheme="minorHAnsi" w:hAnsiTheme="minorHAnsi" w:cstheme="minorHAnsi"/>
          <w:sz w:val="22"/>
          <w:szCs w:val="22"/>
        </w:rPr>
      </w:pPr>
    </w:p>
    <w:p w14:paraId="2D3EC67A" w14:textId="77777777" w:rsidR="00BD0333" w:rsidRDefault="00BD0333" w:rsidP="00607175">
      <w:pPr>
        <w:jc w:val="both"/>
        <w:rPr>
          <w:rFonts w:asciiTheme="minorHAnsi" w:hAnsiTheme="minorHAnsi" w:cstheme="minorHAnsi"/>
          <w:sz w:val="22"/>
          <w:szCs w:val="22"/>
        </w:rPr>
      </w:pPr>
    </w:p>
    <w:p w14:paraId="2A7322C3" w14:textId="77777777" w:rsidR="00BD0333" w:rsidRDefault="00BD0333" w:rsidP="00607175">
      <w:pPr>
        <w:jc w:val="both"/>
        <w:rPr>
          <w:rFonts w:asciiTheme="minorHAnsi" w:hAnsiTheme="minorHAnsi" w:cstheme="minorHAnsi"/>
          <w:sz w:val="22"/>
          <w:szCs w:val="22"/>
        </w:rPr>
      </w:pPr>
    </w:p>
    <w:p w14:paraId="6DDB642F" w14:textId="77777777" w:rsidR="00BD0333" w:rsidRDefault="00BD0333" w:rsidP="00607175">
      <w:pPr>
        <w:jc w:val="both"/>
        <w:rPr>
          <w:rFonts w:asciiTheme="minorHAnsi" w:hAnsiTheme="minorHAnsi" w:cstheme="minorHAnsi"/>
          <w:sz w:val="22"/>
          <w:szCs w:val="22"/>
        </w:rPr>
      </w:pPr>
    </w:p>
    <w:p w14:paraId="402E2317" w14:textId="77777777" w:rsidR="00BD0333" w:rsidRDefault="00BD0333" w:rsidP="00607175">
      <w:pPr>
        <w:jc w:val="both"/>
        <w:rPr>
          <w:rFonts w:asciiTheme="minorHAnsi" w:hAnsiTheme="minorHAnsi" w:cstheme="minorHAnsi"/>
          <w:sz w:val="22"/>
          <w:szCs w:val="22"/>
        </w:rPr>
      </w:pPr>
    </w:p>
    <w:p w14:paraId="02484EEA" w14:textId="77777777" w:rsidR="00764163" w:rsidRDefault="00764163" w:rsidP="00607175">
      <w:pPr>
        <w:jc w:val="both"/>
        <w:rPr>
          <w:rFonts w:asciiTheme="minorHAnsi" w:hAnsiTheme="minorHAnsi" w:cstheme="minorHAnsi"/>
          <w:sz w:val="22"/>
          <w:szCs w:val="22"/>
        </w:rPr>
      </w:pPr>
    </w:p>
    <w:p w14:paraId="7148D494" w14:textId="77777777" w:rsidR="00764163" w:rsidRDefault="00764163" w:rsidP="00607175">
      <w:pPr>
        <w:jc w:val="both"/>
        <w:rPr>
          <w:rFonts w:asciiTheme="minorHAnsi" w:hAnsiTheme="minorHAnsi" w:cstheme="minorHAnsi"/>
          <w:sz w:val="22"/>
          <w:szCs w:val="22"/>
        </w:rPr>
      </w:pPr>
    </w:p>
    <w:p w14:paraId="13371ED0" w14:textId="77777777" w:rsidR="00764163" w:rsidRDefault="00764163" w:rsidP="00607175">
      <w:pPr>
        <w:jc w:val="both"/>
        <w:rPr>
          <w:rFonts w:asciiTheme="minorHAnsi" w:hAnsiTheme="minorHAnsi" w:cstheme="minorHAnsi"/>
          <w:sz w:val="22"/>
          <w:szCs w:val="22"/>
        </w:rPr>
      </w:pPr>
    </w:p>
    <w:p w14:paraId="3E93B0F8" w14:textId="77777777" w:rsidR="00764163" w:rsidRDefault="00764163" w:rsidP="00607175">
      <w:pPr>
        <w:jc w:val="both"/>
        <w:rPr>
          <w:rFonts w:asciiTheme="minorHAnsi" w:hAnsiTheme="minorHAnsi" w:cstheme="minorHAnsi"/>
          <w:sz w:val="22"/>
          <w:szCs w:val="22"/>
        </w:rPr>
      </w:pPr>
    </w:p>
    <w:p w14:paraId="62C1745C" w14:textId="77777777" w:rsidR="00764163" w:rsidRDefault="00764163" w:rsidP="00607175">
      <w:pPr>
        <w:jc w:val="both"/>
        <w:rPr>
          <w:rFonts w:asciiTheme="minorHAnsi" w:hAnsiTheme="minorHAnsi" w:cstheme="minorHAnsi"/>
          <w:sz w:val="22"/>
          <w:szCs w:val="22"/>
        </w:rPr>
      </w:pPr>
    </w:p>
    <w:p w14:paraId="508F663C" w14:textId="77777777" w:rsidR="00764163" w:rsidRDefault="00764163" w:rsidP="00607175">
      <w:pPr>
        <w:jc w:val="both"/>
        <w:rPr>
          <w:rFonts w:asciiTheme="minorHAnsi" w:hAnsiTheme="minorHAnsi" w:cstheme="minorHAnsi"/>
          <w:sz w:val="22"/>
          <w:szCs w:val="22"/>
        </w:rPr>
      </w:pPr>
    </w:p>
    <w:p w14:paraId="6ADD591F" w14:textId="77777777" w:rsidR="00764163" w:rsidRDefault="00764163" w:rsidP="00607175">
      <w:pPr>
        <w:jc w:val="both"/>
        <w:rPr>
          <w:rFonts w:asciiTheme="minorHAnsi" w:hAnsiTheme="minorHAnsi" w:cstheme="minorHAnsi"/>
          <w:sz w:val="22"/>
          <w:szCs w:val="22"/>
        </w:rPr>
      </w:pPr>
    </w:p>
    <w:p w14:paraId="48FE338C" w14:textId="77777777" w:rsidR="00764163" w:rsidRDefault="00764163" w:rsidP="00607175">
      <w:pPr>
        <w:jc w:val="both"/>
        <w:rPr>
          <w:rFonts w:asciiTheme="minorHAnsi" w:hAnsiTheme="minorHAnsi" w:cstheme="minorHAnsi"/>
          <w:sz w:val="22"/>
          <w:szCs w:val="22"/>
        </w:rPr>
      </w:pPr>
    </w:p>
    <w:p w14:paraId="022FAA56" w14:textId="77777777" w:rsidR="00764163" w:rsidRDefault="00764163" w:rsidP="00607175">
      <w:pPr>
        <w:jc w:val="both"/>
        <w:rPr>
          <w:rFonts w:asciiTheme="minorHAnsi" w:hAnsiTheme="minorHAnsi" w:cstheme="minorHAnsi"/>
          <w:sz w:val="22"/>
          <w:szCs w:val="22"/>
        </w:rPr>
      </w:pPr>
    </w:p>
    <w:p w14:paraId="7C6D0A9C" w14:textId="77777777" w:rsidR="00764163" w:rsidRDefault="00764163" w:rsidP="00607175">
      <w:pPr>
        <w:jc w:val="both"/>
        <w:rPr>
          <w:rFonts w:asciiTheme="minorHAnsi" w:hAnsiTheme="minorHAnsi" w:cstheme="minorHAnsi"/>
          <w:sz w:val="22"/>
          <w:szCs w:val="22"/>
        </w:rPr>
      </w:pPr>
    </w:p>
    <w:p w14:paraId="07590978" w14:textId="77777777" w:rsidR="00764163" w:rsidRDefault="00764163" w:rsidP="00607175">
      <w:pPr>
        <w:jc w:val="both"/>
        <w:rPr>
          <w:rFonts w:asciiTheme="minorHAnsi" w:hAnsiTheme="minorHAnsi" w:cstheme="minorHAnsi"/>
          <w:sz w:val="22"/>
          <w:szCs w:val="22"/>
        </w:rPr>
      </w:pPr>
    </w:p>
    <w:p w14:paraId="39D6328F" w14:textId="77777777" w:rsidR="00764163" w:rsidRDefault="00764163" w:rsidP="00607175">
      <w:pPr>
        <w:jc w:val="both"/>
        <w:rPr>
          <w:rFonts w:asciiTheme="minorHAnsi" w:hAnsiTheme="minorHAnsi" w:cstheme="minorHAnsi"/>
          <w:sz w:val="22"/>
          <w:szCs w:val="22"/>
        </w:rPr>
      </w:pPr>
    </w:p>
    <w:p w14:paraId="64DEBF78" w14:textId="77777777" w:rsidR="00764163" w:rsidRDefault="00764163" w:rsidP="00607175">
      <w:pPr>
        <w:jc w:val="both"/>
        <w:rPr>
          <w:rFonts w:asciiTheme="minorHAnsi" w:hAnsiTheme="minorHAnsi" w:cstheme="minorHAnsi"/>
          <w:sz w:val="22"/>
          <w:szCs w:val="22"/>
        </w:rPr>
      </w:pPr>
    </w:p>
    <w:p w14:paraId="3436D98F" w14:textId="77777777" w:rsidR="00764163" w:rsidRDefault="00764163" w:rsidP="00607175">
      <w:pPr>
        <w:jc w:val="both"/>
        <w:rPr>
          <w:rFonts w:asciiTheme="minorHAnsi" w:hAnsiTheme="minorHAnsi" w:cstheme="minorHAnsi"/>
          <w:sz w:val="22"/>
          <w:szCs w:val="22"/>
        </w:rPr>
      </w:pPr>
    </w:p>
    <w:p w14:paraId="71F83CD8" w14:textId="77777777" w:rsidR="00764163" w:rsidRDefault="00764163" w:rsidP="00607175">
      <w:pPr>
        <w:jc w:val="both"/>
        <w:rPr>
          <w:rFonts w:asciiTheme="minorHAnsi" w:hAnsiTheme="minorHAnsi" w:cstheme="minorHAnsi"/>
          <w:sz w:val="22"/>
          <w:szCs w:val="22"/>
        </w:rPr>
      </w:pPr>
    </w:p>
    <w:p w14:paraId="39D1A55B" w14:textId="77777777" w:rsidR="00764163" w:rsidRDefault="00764163" w:rsidP="00607175">
      <w:pPr>
        <w:jc w:val="both"/>
        <w:rPr>
          <w:rFonts w:asciiTheme="minorHAnsi" w:hAnsiTheme="minorHAnsi" w:cstheme="minorHAnsi"/>
          <w:sz w:val="22"/>
          <w:szCs w:val="22"/>
        </w:rPr>
      </w:pPr>
    </w:p>
    <w:p w14:paraId="263AE96A" w14:textId="77777777" w:rsidR="00764163" w:rsidRDefault="00764163" w:rsidP="00607175">
      <w:pPr>
        <w:jc w:val="both"/>
        <w:rPr>
          <w:rFonts w:asciiTheme="minorHAnsi" w:hAnsiTheme="minorHAnsi" w:cstheme="minorHAnsi"/>
          <w:sz w:val="22"/>
          <w:szCs w:val="22"/>
        </w:rPr>
      </w:pPr>
    </w:p>
    <w:p w14:paraId="0F0F23A8" w14:textId="77777777" w:rsidR="00764163" w:rsidRDefault="00764163" w:rsidP="00607175">
      <w:pPr>
        <w:jc w:val="both"/>
        <w:rPr>
          <w:rFonts w:asciiTheme="minorHAnsi" w:hAnsiTheme="minorHAnsi" w:cstheme="minorHAnsi"/>
          <w:sz w:val="22"/>
          <w:szCs w:val="22"/>
        </w:rPr>
      </w:pPr>
    </w:p>
    <w:p w14:paraId="366E6A49" w14:textId="77777777" w:rsidR="00764163" w:rsidRDefault="00764163" w:rsidP="00607175">
      <w:pPr>
        <w:jc w:val="both"/>
        <w:rPr>
          <w:rFonts w:asciiTheme="minorHAnsi" w:hAnsiTheme="minorHAnsi" w:cstheme="minorHAnsi"/>
          <w:sz w:val="22"/>
          <w:szCs w:val="22"/>
        </w:rPr>
      </w:pPr>
    </w:p>
    <w:p w14:paraId="4E2A7F92" w14:textId="77777777" w:rsidR="00764163" w:rsidRDefault="00764163" w:rsidP="00607175">
      <w:pPr>
        <w:jc w:val="both"/>
        <w:rPr>
          <w:rFonts w:asciiTheme="minorHAnsi" w:hAnsiTheme="minorHAnsi" w:cstheme="minorHAnsi"/>
          <w:sz w:val="22"/>
          <w:szCs w:val="22"/>
        </w:rPr>
      </w:pPr>
    </w:p>
    <w:p w14:paraId="220C89EF" w14:textId="77777777" w:rsidR="00764163" w:rsidRDefault="00764163" w:rsidP="00607175">
      <w:pPr>
        <w:jc w:val="both"/>
        <w:rPr>
          <w:rFonts w:asciiTheme="minorHAnsi" w:hAnsiTheme="minorHAnsi" w:cstheme="minorHAnsi"/>
          <w:sz w:val="22"/>
          <w:szCs w:val="22"/>
        </w:rPr>
      </w:pPr>
    </w:p>
    <w:p w14:paraId="04507351" w14:textId="77777777" w:rsidR="0096368E" w:rsidRDefault="0096368E" w:rsidP="00607175">
      <w:pPr>
        <w:jc w:val="both"/>
        <w:rPr>
          <w:rFonts w:asciiTheme="minorHAnsi" w:hAnsiTheme="minorHAnsi" w:cstheme="minorHAnsi"/>
          <w:sz w:val="22"/>
          <w:szCs w:val="22"/>
        </w:rPr>
      </w:pPr>
    </w:p>
    <w:p w14:paraId="3566F6FB" w14:textId="77777777" w:rsidR="0096368E" w:rsidRDefault="0096368E" w:rsidP="00607175">
      <w:pPr>
        <w:jc w:val="both"/>
        <w:rPr>
          <w:rFonts w:asciiTheme="minorHAnsi" w:hAnsiTheme="minorHAnsi" w:cstheme="minorHAnsi"/>
          <w:sz w:val="22"/>
          <w:szCs w:val="22"/>
        </w:rPr>
      </w:pPr>
    </w:p>
    <w:p w14:paraId="76D82975" w14:textId="77777777" w:rsidR="0096368E" w:rsidRDefault="0096368E" w:rsidP="00607175">
      <w:pPr>
        <w:jc w:val="both"/>
        <w:rPr>
          <w:rFonts w:asciiTheme="minorHAnsi" w:hAnsiTheme="minorHAnsi" w:cstheme="minorHAnsi"/>
          <w:sz w:val="22"/>
          <w:szCs w:val="22"/>
        </w:rPr>
      </w:pPr>
    </w:p>
    <w:p w14:paraId="7B9A5CD8" w14:textId="77777777" w:rsidR="0096368E" w:rsidRDefault="0096368E" w:rsidP="00607175">
      <w:pPr>
        <w:jc w:val="both"/>
        <w:rPr>
          <w:rFonts w:asciiTheme="minorHAnsi" w:hAnsiTheme="minorHAnsi" w:cstheme="minorHAnsi"/>
          <w:sz w:val="22"/>
          <w:szCs w:val="22"/>
        </w:rPr>
      </w:pPr>
    </w:p>
    <w:p w14:paraId="65666875" w14:textId="77777777" w:rsidR="00764163" w:rsidRDefault="00764163" w:rsidP="00607175">
      <w:pPr>
        <w:jc w:val="both"/>
        <w:rPr>
          <w:rFonts w:asciiTheme="minorHAnsi" w:hAnsiTheme="minorHAnsi" w:cstheme="minorHAnsi"/>
          <w:sz w:val="22"/>
          <w:szCs w:val="22"/>
        </w:rPr>
      </w:pPr>
    </w:p>
    <w:p w14:paraId="4D0C6805" w14:textId="77777777" w:rsidR="00764163" w:rsidRDefault="00764163" w:rsidP="00607175">
      <w:pPr>
        <w:jc w:val="both"/>
        <w:rPr>
          <w:rFonts w:asciiTheme="minorHAnsi" w:hAnsiTheme="minorHAnsi" w:cstheme="minorHAnsi"/>
          <w:sz w:val="22"/>
          <w:szCs w:val="22"/>
        </w:rPr>
      </w:pPr>
    </w:p>
    <w:p w14:paraId="09623CED" w14:textId="77777777" w:rsidR="00764163" w:rsidRDefault="00764163" w:rsidP="00607175">
      <w:pPr>
        <w:rPr>
          <w:rFonts w:asciiTheme="minorHAnsi" w:hAnsiTheme="minorHAnsi" w:cstheme="minorHAnsi"/>
          <w:sz w:val="22"/>
          <w:szCs w:val="22"/>
        </w:rPr>
      </w:pPr>
    </w:p>
    <w:p w14:paraId="68652A45" w14:textId="77777777" w:rsidR="00BD0333" w:rsidRDefault="00BD0333" w:rsidP="00607175">
      <w:pPr>
        <w:rPr>
          <w:rFonts w:asciiTheme="minorHAnsi" w:hAnsiTheme="minorHAnsi" w:cstheme="minorHAnsi"/>
          <w:sz w:val="22"/>
          <w:szCs w:val="22"/>
        </w:rPr>
      </w:pPr>
    </w:p>
    <w:p w14:paraId="662E0646" w14:textId="77777777" w:rsidR="00BD0333" w:rsidRDefault="00BD0333" w:rsidP="00607175">
      <w:pPr>
        <w:rPr>
          <w:rFonts w:asciiTheme="minorHAnsi" w:hAnsiTheme="minorHAnsi" w:cstheme="minorHAnsi"/>
          <w:sz w:val="22"/>
          <w:szCs w:val="22"/>
        </w:rPr>
      </w:pPr>
    </w:p>
    <w:p w14:paraId="187F7491" w14:textId="77777777" w:rsidR="00BD0333" w:rsidRDefault="00BD0333" w:rsidP="00607175">
      <w:pPr>
        <w:rPr>
          <w:rFonts w:asciiTheme="minorHAnsi" w:hAnsiTheme="minorHAnsi" w:cstheme="minorHAnsi"/>
          <w:sz w:val="22"/>
          <w:szCs w:val="22"/>
        </w:rPr>
      </w:pPr>
    </w:p>
    <w:p w14:paraId="7798460E" w14:textId="509AC807" w:rsidR="0096368E" w:rsidRPr="00433266" w:rsidRDefault="00BD0333" w:rsidP="0096368E">
      <w:pPr>
        <w:rPr>
          <w:rFonts w:asciiTheme="minorHAnsi" w:hAnsiTheme="minorHAnsi" w:cstheme="minorHAnsi"/>
          <w:sz w:val="22"/>
          <w:szCs w:val="22"/>
        </w:rPr>
      </w:pPr>
      <w:r>
        <w:rPr>
          <w:rFonts w:asciiTheme="minorHAnsi" w:hAnsiTheme="minorHAnsi" w:cstheme="minorHAnsi"/>
          <w:sz w:val="22"/>
          <w:szCs w:val="22"/>
        </w:rPr>
        <w:t xml:space="preserve">                                                                                                            </w:t>
      </w:r>
    </w:p>
    <w:p w14:paraId="5A66D3E5" w14:textId="6BE8BF81" w:rsidR="00607175" w:rsidRPr="00433266" w:rsidRDefault="00607175" w:rsidP="00607175">
      <w:pPr>
        <w:ind w:left="5812"/>
        <w:rPr>
          <w:rFonts w:asciiTheme="minorHAnsi" w:hAnsiTheme="minorHAnsi" w:cstheme="minorHAnsi"/>
          <w:sz w:val="22"/>
          <w:szCs w:val="22"/>
        </w:rPr>
      </w:pPr>
    </w:p>
    <w:sectPr w:rsidR="00607175" w:rsidRPr="004332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27AB" w14:textId="77777777" w:rsidR="009749F7" w:rsidRDefault="009749F7" w:rsidP="00744118">
      <w:r>
        <w:separator/>
      </w:r>
    </w:p>
  </w:endnote>
  <w:endnote w:type="continuationSeparator" w:id="0">
    <w:p w14:paraId="76C741E3" w14:textId="77777777" w:rsidR="009749F7" w:rsidRDefault="009749F7" w:rsidP="0074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8C3C" w14:textId="77777777" w:rsidR="009749F7" w:rsidRDefault="009749F7" w:rsidP="00744118">
      <w:r>
        <w:separator/>
      </w:r>
    </w:p>
  </w:footnote>
  <w:footnote w:type="continuationSeparator" w:id="0">
    <w:p w14:paraId="40966613" w14:textId="77777777" w:rsidR="009749F7" w:rsidRDefault="009749F7" w:rsidP="00744118">
      <w:r>
        <w:continuationSeparator/>
      </w:r>
    </w:p>
  </w:footnote>
  <w:footnote w:id="1">
    <w:p w14:paraId="00629B0B" w14:textId="77777777" w:rsidR="00744118" w:rsidRDefault="00744118" w:rsidP="00744118">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61E2A313" w14:textId="77777777" w:rsidR="00744118" w:rsidRDefault="00744118" w:rsidP="00744118">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3"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4" w15:restartNumberingAfterBreak="0">
    <w:nsid w:val="00000016"/>
    <w:multiLevelType w:val="multilevel"/>
    <w:tmpl w:val="04FEFF52"/>
    <w:name w:val="WW8Num2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bCs/>
        <w:color w:val="8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Cs/>
        <w:color w:val="8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Cs/>
        <w:color w:val="8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7" w15:restartNumberingAfterBreak="0">
    <w:nsid w:val="0000002A"/>
    <w:multiLevelType w:val="singleLevel"/>
    <w:tmpl w:val="0000002A"/>
    <w:name w:val="WW8Num47"/>
    <w:lvl w:ilvl="0">
      <w:start w:val="1"/>
      <w:numFmt w:val="decimal"/>
      <w:lvlText w:val="%1)"/>
      <w:lvlJc w:val="left"/>
      <w:pPr>
        <w:tabs>
          <w:tab w:val="num" w:pos="0"/>
        </w:tabs>
        <w:ind w:left="720" w:hanging="360"/>
      </w:pPr>
    </w:lvl>
  </w:abstractNum>
  <w:abstractNum w:abstractNumId="8" w15:restartNumberingAfterBreak="0">
    <w:nsid w:val="0000002B"/>
    <w:multiLevelType w:val="multilevel"/>
    <w:tmpl w:val="0000002B"/>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000002E"/>
    <w:multiLevelType w:val="multilevel"/>
    <w:tmpl w:val="D294F828"/>
    <w:lvl w:ilvl="0">
      <w:start w:val="2"/>
      <w:numFmt w:val="decimal"/>
      <w:lvlText w:val="%1."/>
      <w:lvlJc w:val="left"/>
      <w:pPr>
        <w:tabs>
          <w:tab w:val="num" w:pos="0"/>
        </w:tabs>
        <w:ind w:left="720" w:hanging="360"/>
      </w:pPr>
      <w:rPr>
        <w:rFonts w:hint="default"/>
        <w:b w:val="0"/>
        <w:i w:val="0"/>
        <w:sz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10"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11" w15:restartNumberingAfterBreak="0">
    <w:nsid w:val="0AA460DB"/>
    <w:multiLevelType w:val="hybridMultilevel"/>
    <w:tmpl w:val="1E72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4" w15:restartNumberingAfterBreak="0">
    <w:nsid w:val="0E2A1C8F"/>
    <w:multiLevelType w:val="hybridMultilevel"/>
    <w:tmpl w:val="3DB47A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16"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16377211"/>
    <w:multiLevelType w:val="hybridMultilevel"/>
    <w:tmpl w:val="C632E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36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9" w15:restartNumberingAfterBreak="0">
    <w:nsid w:val="1BF40902"/>
    <w:multiLevelType w:val="hybridMultilevel"/>
    <w:tmpl w:val="2EF6FA2E"/>
    <w:lvl w:ilvl="0" w:tplc="CFFA2FDA">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20" w15:restartNumberingAfterBreak="0">
    <w:nsid w:val="1E8341BD"/>
    <w:multiLevelType w:val="hybridMultilevel"/>
    <w:tmpl w:val="636ED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2093546B"/>
    <w:multiLevelType w:val="multilevel"/>
    <w:tmpl w:val="4800933C"/>
    <w:lvl w:ilvl="0">
      <w:start w:val="3"/>
      <w:numFmt w:val="upperRoman"/>
      <w:lvlText w:val="%1."/>
      <w:lvlJc w:val="left"/>
      <w:pPr>
        <w:ind w:left="1845" w:hanging="720"/>
      </w:pPr>
      <w:rPr>
        <w:rFonts w:hint="default"/>
        <w:b/>
      </w:rPr>
    </w:lvl>
    <w:lvl w:ilvl="1">
      <w:start w:val="1"/>
      <w:numFmt w:val="decimal"/>
      <w:isLgl/>
      <w:lvlText w:val="%1.%2."/>
      <w:lvlJc w:val="left"/>
      <w:pPr>
        <w:ind w:left="1845" w:hanging="720"/>
      </w:pPr>
      <w:rPr>
        <w:rFonts w:hint="default"/>
        <w:b w:val="0"/>
      </w:rPr>
    </w:lvl>
    <w:lvl w:ilvl="2">
      <w:start w:val="1"/>
      <w:numFmt w:val="decimal"/>
      <w:isLgl/>
      <w:lvlText w:val="%1.%2.%3."/>
      <w:lvlJc w:val="left"/>
      <w:pPr>
        <w:ind w:left="1845"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925" w:hanging="1800"/>
      </w:pPr>
      <w:rPr>
        <w:rFonts w:hint="default"/>
      </w:rPr>
    </w:lvl>
    <w:lvl w:ilvl="8">
      <w:start w:val="1"/>
      <w:numFmt w:val="decimal"/>
      <w:isLgl/>
      <w:lvlText w:val="%1.%2.%3.%4.%5.%6.%7.%8.%9."/>
      <w:lvlJc w:val="left"/>
      <w:pPr>
        <w:ind w:left="3285" w:hanging="2160"/>
      </w:pPr>
      <w:rPr>
        <w:rFonts w:hint="default"/>
      </w:rPr>
    </w:lvl>
  </w:abstractNum>
  <w:abstractNum w:abstractNumId="23" w15:restartNumberingAfterBreak="0">
    <w:nsid w:val="22CD4D11"/>
    <w:multiLevelType w:val="hybridMultilevel"/>
    <w:tmpl w:val="BACE2938"/>
    <w:lvl w:ilvl="0" w:tplc="9900090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6"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27" w15:restartNumberingAfterBreak="0">
    <w:nsid w:val="28E92161"/>
    <w:multiLevelType w:val="hybridMultilevel"/>
    <w:tmpl w:val="901AC7DE"/>
    <w:lvl w:ilvl="0" w:tplc="04150017">
      <w:start w:val="1"/>
      <w:numFmt w:val="lowerLetter"/>
      <w:lvlText w:val="%1)"/>
      <w:lvlJc w:val="left"/>
      <w:pPr>
        <w:ind w:left="1632" w:hanging="360"/>
      </w:pPr>
    </w:lvl>
    <w:lvl w:ilvl="1" w:tplc="04150019" w:tentative="1">
      <w:start w:val="1"/>
      <w:numFmt w:val="lowerLetter"/>
      <w:lvlText w:val="%2."/>
      <w:lvlJc w:val="left"/>
      <w:pPr>
        <w:ind w:left="2352" w:hanging="360"/>
      </w:p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abstractNum w:abstractNumId="28" w15:restartNumberingAfterBreak="0">
    <w:nsid w:val="2E5351AA"/>
    <w:multiLevelType w:val="singleLevel"/>
    <w:tmpl w:val="8FFA154A"/>
    <w:lvl w:ilvl="0">
      <w:start w:val="1"/>
      <w:numFmt w:val="decimal"/>
      <w:lvlText w:val="%1)"/>
      <w:lvlJc w:val="left"/>
      <w:pPr>
        <w:tabs>
          <w:tab w:val="num" w:pos="0"/>
        </w:tabs>
        <w:ind w:left="1362" w:hanging="360"/>
      </w:pPr>
      <w:rPr>
        <w:b w:val="0"/>
        <w:i w:val="0"/>
      </w:rPr>
    </w:lvl>
  </w:abstractNum>
  <w:abstractNum w:abstractNumId="29"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30"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358F7293"/>
    <w:multiLevelType w:val="hybridMultilevel"/>
    <w:tmpl w:val="E5F2087E"/>
    <w:lvl w:ilvl="0" w:tplc="4B8476C4">
      <w:start w:val="1"/>
      <w:numFmt w:val="upperRoman"/>
      <w:lvlText w:val="%1."/>
      <w:lvlJc w:val="left"/>
      <w:pPr>
        <w:ind w:left="1080"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9E3FC5"/>
    <w:multiLevelType w:val="hybridMultilevel"/>
    <w:tmpl w:val="6FEE9CF2"/>
    <w:lvl w:ilvl="0" w:tplc="6640125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AC725A"/>
    <w:multiLevelType w:val="hybridMultilevel"/>
    <w:tmpl w:val="84CAA1F4"/>
    <w:lvl w:ilvl="0" w:tplc="B13277BE">
      <w:start w:val="4"/>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C33F36"/>
    <w:multiLevelType w:val="hybridMultilevel"/>
    <w:tmpl w:val="8BCA4CAA"/>
    <w:lvl w:ilvl="0" w:tplc="96387424">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7DC0043"/>
    <w:multiLevelType w:val="hybridMultilevel"/>
    <w:tmpl w:val="F974A390"/>
    <w:lvl w:ilvl="0" w:tplc="5D8EA004">
      <w:start w:val="1"/>
      <w:numFmt w:val="decimal"/>
      <w:lvlText w:val="%1)"/>
      <w:lvlJc w:val="left"/>
      <w:pPr>
        <w:ind w:left="720" w:hanging="360"/>
      </w:pPr>
      <w:rPr>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BC1259"/>
    <w:multiLevelType w:val="hybridMultilevel"/>
    <w:tmpl w:val="44B090A6"/>
    <w:lvl w:ilvl="0" w:tplc="D70203D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39D7BCF"/>
    <w:multiLevelType w:val="hybridMultilevel"/>
    <w:tmpl w:val="006EF678"/>
    <w:lvl w:ilvl="0" w:tplc="E72E58A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5527BD8"/>
    <w:multiLevelType w:val="hybridMultilevel"/>
    <w:tmpl w:val="4EC073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393AADE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6960D1C"/>
    <w:multiLevelType w:val="hybridMultilevel"/>
    <w:tmpl w:val="52D4F0B0"/>
    <w:lvl w:ilvl="0" w:tplc="E5044B6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7E3CCF"/>
    <w:multiLevelType w:val="hybridMultilevel"/>
    <w:tmpl w:val="969C8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94956E">
      <w:start w:val="1"/>
      <w:numFmt w:val="decimal"/>
      <w:lvlText w:val="%7."/>
      <w:lvlJc w:val="left"/>
      <w:pPr>
        <w:ind w:left="5040" w:hanging="360"/>
      </w:pPr>
      <w:rPr>
        <w:color w:val="auto"/>
      </w:rPr>
    </w:lvl>
    <w:lvl w:ilvl="7" w:tplc="04150011">
      <w:start w:val="1"/>
      <w:numFmt w:val="decimal"/>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B03FFC"/>
    <w:multiLevelType w:val="hybridMultilevel"/>
    <w:tmpl w:val="BF22F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9AF58D0"/>
    <w:multiLevelType w:val="hybridMultilevel"/>
    <w:tmpl w:val="A11C4EB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573526"/>
    <w:multiLevelType w:val="hybridMultilevel"/>
    <w:tmpl w:val="05BA2398"/>
    <w:lvl w:ilvl="0" w:tplc="BCB28822">
      <w:start w:val="2"/>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E1A5302"/>
    <w:multiLevelType w:val="multilevel"/>
    <w:tmpl w:val="00000014"/>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50"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51"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77656FA"/>
    <w:multiLevelType w:val="hybridMultilevel"/>
    <w:tmpl w:val="E3A6E88E"/>
    <w:lvl w:ilvl="0" w:tplc="11E4DE86">
      <w:start w:val="1"/>
      <w:numFmt w:val="bullet"/>
      <w:lvlText w:val=""/>
      <w:lvlJc w:val="left"/>
      <w:pPr>
        <w:ind w:left="51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56"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0B81513"/>
    <w:multiLevelType w:val="hybridMultilevel"/>
    <w:tmpl w:val="DAE63376"/>
    <w:lvl w:ilvl="0" w:tplc="84460C62">
      <w:start w:val="2"/>
      <w:numFmt w:val="decimal"/>
      <w:lvlText w:val="%1."/>
      <w:lvlJc w:val="left"/>
      <w:pPr>
        <w:ind w:left="1571" w:hanging="360"/>
      </w:pPr>
      <w:rPr>
        <w:rFonts w:ascii="Arial" w:hAnsi="Arial" w:cs="Arial"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D431AF"/>
    <w:multiLevelType w:val="multilevel"/>
    <w:tmpl w:val="84AE9800"/>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8C32523"/>
    <w:multiLevelType w:val="hybridMultilevel"/>
    <w:tmpl w:val="CA0A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4426EC"/>
    <w:multiLevelType w:val="hybridMultilevel"/>
    <w:tmpl w:val="BBFE6D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393AADE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6045675">
    <w:abstractNumId w:val="23"/>
  </w:num>
  <w:num w:numId="2" w16cid:durableId="1736126732">
    <w:abstractNumId w:val="38"/>
  </w:num>
  <w:num w:numId="3" w16cid:durableId="963581825">
    <w:abstractNumId w:val="45"/>
  </w:num>
  <w:num w:numId="4" w16cid:durableId="758331697">
    <w:abstractNumId w:val="53"/>
  </w:num>
  <w:num w:numId="5" w16cid:durableId="230509937">
    <w:abstractNumId w:val="15"/>
  </w:num>
  <w:num w:numId="6" w16cid:durableId="954873154">
    <w:abstractNumId w:val="56"/>
  </w:num>
  <w:num w:numId="7" w16cid:durableId="1070036267">
    <w:abstractNumId w:val="51"/>
  </w:num>
  <w:num w:numId="8" w16cid:durableId="859391123">
    <w:abstractNumId w:val="18"/>
  </w:num>
  <w:num w:numId="9" w16cid:durableId="1478298340">
    <w:abstractNumId w:val="21"/>
  </w:num>
  <w:num w:numId="10" w16cid:durableId="1758361261">
    <w:abstractNumId w:val="31"/>
  </w:num>
  <w:num w:numId="11" w16cid:durableId="1710032764">
    <w:abstractNumId w:val="47"/>
  </w:num>
  <w:num w:numId="12" w16cid:durableId="6967329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9328788">
    <w:abstractNumId w:val="26"/>
  </w:num>
  <w:num w:numId="14" w16cid:durableId="1412507497">
    <w:abstractNumId w:val="25"/>
  </w:num>
  <w:num w:numId="15" w16cid:durableId="118957599">
    <w:abstractNumId w:val="55"/>
  </w:num>
  <w:num w:numId="16" w16cid:durableId="230391682">
    <w:abstractNumId w:val="12"/>
  </w:num>
  <w:num w:numId="17" w16cid:durableId="1300456449">
    <w:abstractNumId w:val="40"/>
  </w:num>
  <w:num w:numId="18" w16cid:durableId="1194267604">
    <w:abstractNumId w:val="13"/>
  </w:num>
  <w:num w:numId="19" w16cid:durableId="1468162353">
    <w:abstractNumId w:val="60"/>
  </w:num>
  <w:num w:numId="20" w16cid:durableId="1588424542">
    <w:abstractNumId w:val="50"/>
  </w:num>
  <w:num w:numId="21" w16cid:durableId="980042680">
    <w:abstractNumId w:val="10"/>
  </w:num>
  <w:num w:numId="22" w16cid:durableId="779840454">
    <w:abstractNumId w:val="8"/>
  </w:num>
  <w:num w:numId="23" w16cid:durableId="1134835892">
    <w:abstractNumId w:val="2"/>
  </w:num>
  <w:num w:numId="24" w16cid:durableId="1624730398">
    <w:abstractNumId w:val="58"/>
  </w:num>
  <w:num w:numId="25" w16cid:durableId="1103763068">
    <w:abstractNumId w:val="24"/>
  </w:num>
  <w:num w:numId="26" w16cid:durableId="1995717461">
    <w:abstractNumId w:val="16"/>
  </w:num>
  <w:num w:numId="27" w16cid:durableId="43798968">
    <w:abstractNumId w:val="0"/>
  </w:num>
  <w:num w:numId="28" w16cid:durableId="1967542085">
    <w:abstractNumId w:val="3"/>
  </w:num>
  <w:num w:numId="29" w16cid:durableId="1376152407">
    <w:abstractNumId w:val="6"/>
  </w:num>
  <w:num w:numId="30" w16cid:durableId="909122007">
    <w:abstractNumId w:val="30"/>
  </w:num>
  <w:num w:numId="31" w16cid:durableId="1659071345">
    <w:abstractNumId w:val="36"/>
  </w:num>
  <w:num w:numId="32" w16cid:durableId="1617299276">
    <w:abstractNumId w:val="14"/>
  </w:num>
  <w:num w:numId="33" w16cid:durableId="1366447073">
    <w:abstractNumId w:val="28"/>
  </w:num>
  <w:num w:numId="34" w16cid:durableId="16858054">
    <w:abstractNumId w:val="34"/>
  </w:num>
  <w:num w:numId="35" w16cid:durableId="1359236140">
    <w:abstractNumId w:val="29"/>
  </w:num>
  <w:num w:numId="36" w16cid:durableId="1548058000">
    <w:abstractNumId w:val="9"/>
    <w:lvlOverride w:ilvl="0">
      <w:startOverride w:val="2"/>
    </w:lvlOverride>
    <w:lvlOverride w:ilvl="1"/>
    <w:lvlOverride w:ilvl="2"/>
    <w:lvlOverride w:ilvl="3"/>
    <w:lvlOverride w:ilvl="4"/>
    <w:lvlOverride w:ilvl="5"/>
    <w:lvlOverride w:ilvl="6"/>
    <w:lvlOverride w:ilvl="7"/>
    <w:lvlOverride w:ilvl="8"/>
  </w:num>
  <w:num w:numId="37" w16cid:durableId="896473106">
    <w:abstractNumId w:val="19"/>
  </w:num>
  <w:num w:numId="38" w16cid:durableId="1780903913">
    <w:abstractNumId w:val="49"/>
  </w:num>
  <w:num w:numId="39" w16cid:durableId="2076927018">
    <w:abstractNumId w:val="27"/>
  </w:num>
  <w:num w:numId="40" w16cid:durableId="765535785">
    <w:abstractNumId w:val="7"/>
  </w:num>
  <w:num w:numId="41" w16cid:durableId="1070230760">
    <w:abstractNumId w:val="33"/>
  </w:num>
  <w:num w:numId="42" w16cid:durableId="1234774544">
    <w:abstractNumId w:val="59"/>
  </w:num>
  <w:num w:numId="43" w16cid:durableId="1407265756">
    <w:abstractNumId w:val="43"/>
  </w:num>
  <w:num w:numId="44" w16cid:durableId="968390005">
    <w:abstractNumId w:val="4"/>
  </w:num>
  <w:num w:numId="45" w16cid:durableId="2134789237">
    <w:abstractNumId w:val="46"/>
  </w:num>
  <w:num w:numId="46" w16cid:durableId="11516740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5817511">
    <w:abstractNumId w:val="57"/>
  </w:num>
  <w:num w:numId="48" w16cid:durableId="2013680954">
    <w:abstractNumId w:val="35"/>
  </w:num>
  <w:num w:numId="49" w16cid:durableId="1782795666">
    <w:abstractNumId w:val="1"/>
  </w:num>
  <w:num w:numId="50" w16cid:durableId="822887479">
    <w:abstractNumId w:val="5"/>
  </w:num>
  <w:num w:numId="51" w16cid:durableId="2008897083">
    <w:abstractNumId w:val="42"/>
  </w:num>
  <w:num w:numId="52" w16cid:durableId="1338001304">
    <w:abstractNumId w:val="37"/>
  </w:num>
  <w:num w:numId="53" w16cid:durableId="18592717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32677223">
    <w:abstractNumId w:val="22"/>
  </w:num>
  <w:num w:numId="55" w16cid:durableId="1130710128">
    <w:abstractNumId w:val="48"/>
  </w:num>
  <w:num w:numId="56" w16cid:durableId="883298392">
    <w:abstractNumId w:val="11"/>
  </w:num>
  <w:num w:numId="57" w16cid:durableId="602231607">
    <w:abstractNumId w:val="52"/>
  </w:num>
  <w:num w:numId="58" w16cid:durableId="755513417">
    <w:abstractNumId w:val="17"/>
  </w:num>
  <w:num w:numId="59" w16cid:durableId="697971110">
    <w:abstractNumId w:val="41"/>
  </w:num>
  <w:num w:numId="60" w16cid:durableId="1571882758">
    <w:abstractNumId w:val="61"/>
  </w:num>
  <w:num w:numId="61" w16cid:durableId="325205882">
    <w:abstractNumId w:val="20"/>
  </w:num>
  <w:num w:numId="62" w16cid:durableId="131799646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18"/>
    <w:rsid w:val="00052C53"/>
    <w:rsid w:val="00064B57"/>
    <w:rsid w:val="000808FC"/>
    <w:rsid w:val="00095E7C"/>
    <w:rsid w:val="000B1711"/>
    <w:rsid w:val="000B33D1"/>
    <w:rsid w:val="000D52F6"/>
    <w:rsid w:val="00165E21"/>
    <w:rsid w:val="001B75A5"/>
    <w:rsid w:val="001D554E"/>
    <w:rsid w:val="00297717"/>
    <w:rsid w:val="002B183B"/>
    <w:rsid w:val="002D0A11"/>
    <w:rsid w:val="002E09E6"/>
    <w:rsid w:val="00307F3F"/>
    <w:rsid w:val="003161A6"/>
    <w:rsid w:val="00330E58"/>
    <w:rsid w:val="003735F6"/>
    <w:rsid w:val="00375BED"/>
    <w:rsid w:val="00375FBC"/>
    <w:rsid w:val="003B5345"/>
    <w:rsid w:val="003F5227"/>
    <w:rsid w:val="00407229"/>
    <w:rsid w:val="00433266"/>
    <w:rsid w:val="0043385D"/>
    <w:rsid w:val="00442698"/>
    <w:rsid w:val="00446B3C"/>
    <w:rsid w:val="0053706E"/>
    <w:rsid w:val="00553A61"/>
    <w:rsid w:val="00587507"/>
    <w:rsid w:val="005A5666"/>
    <w:rsid w:val="005C32C8"/>
    <w:rsid w:val="005D12C1"/>
    <w:rsid w:val="00602AFA"/>
    <w:rsid w:val="00607175"/>
    <w:rsid w:val="00630B29"/>
    <w:rsid w:val="006426B2"/>
    <w:rsid w:val="0068174C"/>
    <w:rsid w:val="006A0B43"/>
    <w:rsid w:val="006C33B5"/>
    <w:rsid w:val="006E1237"/>
    <w:rsid w:val="006F2C5E"/>
    <w:rsid w:val="00710723"/>
    <w:rsid w:val="00717214"/>
    <w:rsid w:val="00744118"/>
    <w:rsid w:val="00764163"/>
    <w:rsid w:val="007A26A3"/>
    <w:rsid w:val="007D2BD1"/>
    <w:rsid w:val="007D2F67"/>
    <w:rsid w:val="007E4033"/>
    <w:rsid w:val="008063CB"/>
    <w:rsid w:val="00814560"/>
    <w:rsid w:val="00816A09"/>
    <w:rsid w:val="00823F76"/>
    <w:rsid w:val="00832BB3"/>
    <w:rsid w:val="00865C9F"/>
    <w:rsid w:val="00890A27"/>
    <w:rsid w:val="0092261A"/>
    <w:rsid w:val="00925240"/>
    <w:rsid w:val="00931A64"/>
    <w:rsid w:val="00935E90"/>
    <w:rsid w:val="0096368E"/>
    <w:rsid w:val="009749F7"/>
    <w:rsid w:val="00982E5B"/>
    <w:rsid w:val="00987291"/>
    <w:rsid w:val="009D773A"/>
    <w:rsid w:val="009E5CA0"/>
    <w:rsid w:val="009F3065"/>
    <w:rsid w:val="00A46F06"/>
    <w:rsid w:val="00A62327"/>
    <w:rsid w:val="00A7260D"/>
    <w:rsid w:val="00A80940"/>
    <w:rsid w:val="00AA2BB9"/>
    <w:rsid w:val="00AD18B5"/>
    <w:rsid w:val="00B53112"/>
    <w:rsid w:val="00B65B3F"/>
    <w:rsid w:val="00BA3776"/>
    <w:rsid w:val="00BC542D"/>
    <w:rsid w:val="00BC733A"/>
    <w:rsid w:val="00BD0333"/>
    <w:rsid w:val="00C16EC2"/>
    <w:rsid w:val="00C31EB4"/>
    <w:rsid w:val="00C9304C"/>
    <w:rsid w:val="00CA54A1"/>
    <w:rsid w:val="00D26DCC"/>
    <w:rsid w:val="00D454AE"/>
    <w:rsid w:val="00D53F79"/>
    <w:rsid w:val="00D875C3"/>
    <w:rsid w:val="00DA3883"/>
    <w:rsid w:val="00DA3F7C"/>
    <w:rsid w:val="00DB17B6"/>
    <w:rsid w:val="00DC5AA5"/>
    <w:rsid w:val="00DD6AAE"/>
    <w:rsid w:val="00DF2D22"/>
    <w:rsid w:val="00E01249"/>
    <w:rsid w:val="00E110BE"/>
    <w:rsid w:val="00E31A48"/>
    <w:rsid w:val="00E6290A"/>
    <w:rsid w:val="00E7315A"/>
    <w:rsid w:val="00E9504A"/>
    <w:rsid w:val="00EA2814"/>
    <w:rsid w:val="00ED265B"/>
    <w:rsid w:val="00ED640F"/>
    <w:rsid w:val="00EF3294"/>
    <w:rsid w:val="00EF635E"/>
    <w:rsid w:val="00F66F4E"/>
    <w:rsid w:val="00F81FCA"/>
    <w:rsid w:val="00FC5E0A"/>
    <w:rsid w:val="00FC666D"/>
    <w:rsid w:val="00FC7A91"/>
    <w:rsid w:val="00FD7D70"/>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FDCF"/>
  <w15:chartTrackingRefBased/>
  <w15:docId w15:val="{A7048095-5714-4418-88CB-87D82810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4118"/>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List Paragraph,Akapit z listą5,2 heading,A_wyliczenie,K-P_odwolanie,maz_wyliczenie,opis dzialania,normalny tekst,wypunktowanie,Kolorowa lista — akcent 11,CW_Lista,Lista num,Wypunktowanie,BulletC,l"/>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List Paragraph Znak,Akapit z listą5 Znak,2 heading Znak,A_wyliczenie Znak,K-P_odwolanie Znak,maz_wyliczenie Znak,opis dzialania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2">
    <w:name w:val="Body Text 2"/>
    <w:basedOn w:val="Normalny"/>
    <w:link w:val="Tekstpodstawowy2Znak"/>
    <w:rsid w:val="00744118"/>
    <w:pPr>
      <w:jc w:val="both"/>
    </w:pPr>
    <w:rPr>
      <w:sz w:val="32"/>
    </w:rPr>
  </w:style>
  <w:style w:type="character" w:customStyle="1" w:styleId="Tekstpodstawowy2Znak">
    <w:name w:val="Tekst podstawowy 2 Znak"/>
    <w:basedOn w:val="Domylnaczcionkaakapitu"/>
    <w:link w:val="Tekstpodstawowy2"/>
    <w:rsid w:val="00744118"/>
    <w:rPr>
      <w:rFonts w:ascii="Times New Roman" w:eastAsia="Times New Roman" w:hAnsi="Times New Roman" w:cs="Times New Roman"/>
      <w:sz w:val="32"/>
      <w:lang w:eastAsia="pl-PL"/>
    </w:rPr>
  </w:style>
  <w:style w:type="paragraph" w:styleId="Tekstpodstawowy">
    <w:name w:val="Body Text"/>
    <w:aliases w:val="Tekst podstawowy Znak Znak Znak Znak,Tekst podstawowy Znak Znak Znak Znak Znak,Tekst podstawowy Znak Znak, Znak,Znak,Tekst podstawow.(F2),(F2)"/>
    <w:basedOn w:val="Normalny"/>
    <w:link w:val="TekstpodstawowyZnak"/>
    <w:rsid w:val="00744118"/>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qFormat/>
    <w:rsid w:val="00744118"/>
    <w:rPr>
      <w:rFonts w:ascii="Times New Roman" w:eastAsia="Times New Roman" w:hAnsi="Times New Roman" w:cs="Times New Roman"/>
      <w:sz w:val="28"/>
      <w:lang w:eastAsia="pl-PL"/>
    </w:rPr>
  </w:style>
  <w:style w:type="character" w:styleId="Hipercze">
    <w:name w:val="Hyperlink"/>
    <w:rsid w:val="00744118"/>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744118"/>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744118"/>
    <w:rPr>
      <w:rFonts w:ascii="Times New Roman" w:eastAsia="Times New Roman" w:hAnsi="Times New Roman" w:cs="Times New Roman"/>
      <w:lang w:eastAsia="pl-PL"/>
    </w:rPr>
  </w:style>
  <w:style w:type="character" w:styleId="Odwoanieprzypisudolnego">
    <w:name w:val="footnote reference"/>
    <w:rsid w:val="00744118"/>
    <w:rPr>
      <w:vertAlign w:val="superscript"/>
    </w:rPr>
  </w:style>
  <w:style w:type="paragraph" w:customStyle="1" w:styleId="1">
    <w:name w:val="1."/>
    <w:basedOn w:val="Normalny"/>
    <w:rsid w:val="00744118"/>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styleId="Zwykytekst">
    <w:name w:val="Plain Text"/>
    <w:basedOn w:val="Normalny"/>
    <w:link w:val="ZwykytekstZnak"/>
    <w:uiPriority w:val="99"/>
    <w:unhideWhenUsed/>
    <w:rsid w:val="00744118"/>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744118"/>
    <w:rPr>
      <w:rFonts w:ascii="Calibri" w:eastAsia="Times New Roman" w:hAnsi="Calibri"/>
      <w:kern w:val="2"/>
      <w:sz w:val="22"/>
      <w:szCs w:val="21"/>
      <w14:ligatures w14:val="standardContextual"/>
    </w:rPr>
  </w:style>
  <w:style w:type="character" w:customStyle="1" w:styleId="Domylnaczcionkaakapitu1">
    <w:name w:val="Domyślna czcionka akapitu1"/>
    <w:rsid w:val="003735F6"/>
  </w:style>
  <w:style w:type="paragraph" w:styleId="Tekstpodstawowy3">
    <w:name w:val="Body Text 3"/>
    <w:basedOn w:val="Normalny"/>
    <w:link w:val="Tekstpodstawowy3Znak1"/>
    <w:uiPriority w:val="99"/>
    <w:unhideWhenUsed/>
    <w:rsid w:val="003735F6"/>
    <w:pPr>
      <w:suppressAutoHyphens/>
      <w:spacing w:after="120"/>
    </w:pPr>
    <w:rPr>
      <w:sz w:val="16"/>
      <w:szCs w:val="16"/>
      <w:lang w:eastAsia="ar-SA"/>
    </w:rPr>
  </w:style>
  <w:style w:type="character" w:customStyle="1" w:styleId="Tekstpodstawowy3Znak">
    <w:name w:val="Tekst podstawowy 3 Znak"/>
    <w:basedOn w:val="Domylnaczcionkaakapitu"/>
    <w:uiPriority w:val="99"/>
    <w:semiHidden/>
    <w:rsid w:val="003735F6"/>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link w:val="Tekstpodstawowy3"/>
    <w:uiPriority w:val="99"/>
    <w:rsid w:val="003735F6"/>
    <w:rPr>
      <w:rFonts w:ascii="Times New Roman" w:eastAsia="Times New Roman" w:hAnsi="Times New Roman" w:cs="Times New Roman"/>
      <w:sz w:val="16"/>
      <w:szCs w:val="16"/>
      <w:lang w:eastAsia="ar-SA"/>
    </w:rPr>
  </w:style>
  <w:style w:type="paragraph" w:customStyle="1" w:styleId="tyt">
    <w:name w:val="tyt"/>
    <w:basedOn w:val="Normalny"/>
    <w:rsid w:val="003735F6"/>
    <w:pPr>
      <w:keepNext/>
      <w:spacing w:before="60" w:after="60"/>
      <w:jc w:val="center"/>
    </w:pPr>
    <w:rPr>
      <w:b/>
      <w:bCs/>
      <w:sz w:val="24"/>
      <w:szCs w:val="24"/>
    </w:rPr>
  </w:style>
  <w:style w:type="paragraph" w:customStyle="1" w:styleId="Standard">
    <w:name w:val="Standard"/>
    <w:rsid w:val="00630B29"/>
    <w:pPr>
      <w:widowControl w:val="0"/>
      <w:suppressAutoHyphens/>
      <w:autoSpaceDN w:val="0"/>
      <w:spacing w:after="0" w:line="240" w:lineRule="auto"/>
      <w:jc w:val="left"/>
      <w:textAlignment w:val="baseline"/>
    </w:pPr>
    <w:rPr>
      <w:rFonts w:ascii="Times New Roman" w:eastAsia="Times New Roman" w:hAnsi="Times New Roman" w:cs="Tahoma"/>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21</Pages>
  <Words>7591</Words>
  <Characters>45551</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6</cp:revision>
  <cp:lastPrinted>2025-11-13T09:55:00Z</cp:lastPrinted>
  <dcterms:created xsi:type="dcterms:W3CDTF">2025-11-12T13:00:00Z</dcterms:created>
  <dcterms:modified xsi:type="dcterms:W3CDTF">2025-11-13T10:01:00Z</dcterms:modified>
</cp:coreProperties>
</file>