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3ECE" w14:textId="5FA6E889" w:rsidR="004220A2" w:rsidRPr="00A02669" w:rsidRDefault="004220A2" w:rsidP="004220A2">
      <w:pPr>
        <w:jc w:val="both"/>
        <w:rPr>
          <w:rFonts w:ascii="Times New Roman" w:hAnsi="Times New Roman" w:cs="Times New Roman"/>
          <w:sz w:val="36"/>
          <w:szCs w:val="36"/>
        </w:rPr>
      </w:pPr>
      <w:r w:rsidRPr="00A02669">
        <w:rPr>
          <w:rFonts w:ascii="Times New Roman" w:hAnsi="Times New Roman" w:cs="Times New Roman"/>
          <w:sz w:val="36"/>
          <w:szCs w:val="36"/>
        </w:rPr>
        <w:t>Gospodarka odpadami i ochrona środowiska za 20</w:t>
      </w:r>
      <w:r>
        <w:rPr>
          <w:rFonts w:ascii="Times New Roman" w:hAnsi="Times New Roman" w:cs="Times New Roman"/>
          <w:sz w:val="36"/>
          <w:szCs w:val="36"/>
        </w:rPr>
        <w:t>19</w:t>
      </w:r>
      <w:r w:rsidRPr="00A02669">
        <w:rPr>
          <w:rFonts w:ascii="Times New Roman" w:hAnsi="Times New Roman" w:cs="Times New Roman"/>
          <w:sz w:val="36"/>
          <w:szCs w:val="36"/>
        </w:rPr>
        <w:t xml:space="preserve"> rok</w:t>
      </w:r>
    </w:p>
    <w:p w14:paraId="2A4C2762" w14:textId="77777777" w:rsidR="004220A2" w:rsidRDefault="004220A2"/>
    <w:p w14:paraId="6662543A" w14:textId="0DBD17F1" w:rsidR="00443701" w:rsidRDefault="00443701">
      <w:r>
        <w:t>ODPADY</w:t>
      </w:r>
    </w:p>
    <w:p w14:paraId="19EEF01C" w14:textId="6E02396F" w:rsidR="007D47E8" w:rsidRDefault="00C40C48" w:rsidP="00E703DC">
      <w:pPr>
        <w:jc w:val="both"/>
      </w:pPr>
      <w:r>
        <w:t>Od 01 lipca 2013 r. w związku z nowelizacją ustawy o utrzymaniu czystości i porządku w gminach, gminy otrzymały nowe zadania dotyczące organizowania odbioru i składowania odpadów komunalnych. Wówczas systemem odbioru odpadów objęto nieruchomości zamieszkałe oraz nieruchomości niezamieszkałe (placówki oświatowe, miejsca prowadzenia działalności gospodarczej itp.). Od lipca 2016 r. systemem odbioru objęte są także wszystkie nieruchomości wykorzystywane w celach rekreacyjnych (domku letniskowe). Wszyscy właściciele nieruchomości są zobowiązani do złożenia do Urzędu Gminy deklaracji o wysokości opłaty za gospodarowanie odpadami oraz do ponoszenia opłat na rzecz Gminy.</w:t>
      </w:r>
    </w:p>
    <w:p w14:paraId="477CF15F" w14:textId="0550AC05" w:rsidR="00A756E1" w:rsidRDefault="00A756E1" w:rsidP="00E703DC">
      <w:pPr>
        <w:jc w:val="both"/>
      </w:pPr>
      <w:r>
        <w:t>W zawiązku z nowelizacją ustawy o utrzymaniu czystości i porządku w gminach</w:t>
      </w:r>
      <w:r w:rsidR="00C40C48">
        <w:t xml:space="preserve"> </w:t>
      </w:r>
      <w:r>
        <w:t>z dnia 22 lipca 2019 r. koniecznym jest przygotowanie nowych uchwał dostosowanych do zmienionych przepisów ustawy. Ponadto w związku ze znacznym zwiększeniem kosztów funkcjonowania systemu gospodarki odpadami podjęto decyzję o zwiększeniu opłaty dla wszystkich właścicieli nieruchomości, podjęto dwie uchwały w sprawie nowych stawek opłat: dla właścicieli domków letniskowych 150 zł rocznie oraz dla właścicieli nieruchomości zamieszkałych (19 zł za osobę miesięcznie). Now</w:t>
      </w:r>
      <w:r w:rsidR="00714782">
        <w:t>e</w:t>
      </w:r>
      <w:r>
        <w:t xml:space="preserve"> opłat</w:t>
      </w:r>
      <w:r w:rsidR="00714782">
        <w:t>y</w:t>
      </w:r>
      <w:r>
        <w:t xml:space="preserve"> obowiązuj</w:t>
      </w:r>
      <w:r w:rsidR="00714782">
        <w:t>ą</w:t>
      </w:r>
      <w:r>
        <w:t xml:space="preserve"> od 01 stycznia 2020 r. Ponadto od tej daty segregacja stała się obowiązkowa, nie ma możliwości zadeklarowania nieselektywnej zbiórki odpadów. Wprowadzono także nowe wzory deklaracji.</w:t>
      </w:r>
    </w:p>
    <w:p w14:paraId="360EB845" w14:textId="2AF3D445" w:rsidR="002333B3" w:rsidRDefault="002333B3" w:rsidP="00E703DC">
      <w:pPr>
        <w:jc w:val="both"/>
      </w:pPr>
      <w:r>
        <w:t>Zbiorcze zestawienie danych związanych z gospodarką odpadami wg stanu na 31.12.201</w:t>
      </w:r>
      <w:r w:rsidR="00A756E1">
        <w:t>9</w:t>
      </w:r>
      <w:r>
        <w:t xml:space="preserve"> r.</w:t>
      </w:r>
    </w:p>
    <w:p w14:paraId="3671B344" w14:textId="03AEB3D3" w:rsidR="002333B3" w:rsidRDefault="00740BC4" w:rsidP="00E703DC">
      <w:pPr>
        <w:jc w:val="both"/>
      </w:pPr>
      <w:r>
        <w:t>Systemem gospodarki odpadami objętych było 12</w:t>
      </w:r>
      <w:r w:rsidR="00A756E1">
        <w:t>70</w:t>
      </w:r>
      <w:r>
        <w:t xml:space="preserve"> nieruchomości, w tym:</w:t>
      </w:r>
    </w:p>
    <w:p w14:paraId="04DDFF55" w14:textId="4D5B291A" w:rsidR="00740BC4" w:rsidRDefault="00740BC4" w:rsidP="00E703DC">
      <w:pPr>
        <w:jc w:val="both"/>
      </w:pPr>
      <w:r>
        <w:t xml:space="preserve">- zamieszkałe </w:t>
      </w:r>
      <w:r w:rsidR="00A756E1">
        <w:t>995,</w:t>
      </w:r>
    </w:p>
    <w:p w14:paraId="01B884F2" w14:textId="7DEF42A9" w:rsidR="00740BC4" w:rsidRDefault="00740BC4" w:rsidP="00E703DC">
      <w:pPr>
        <w:jc w:val="both"/>
      </w:pPr>
      <w:r>
        <w:t xml:space="preserve">- niezamieszkałe </w:t>
      </w:r>
      <w:r w:rsidR="00A46A52">
        <w:t>45,</w:t>
      </w:r>
    </w:p>
    <w:p w14:paraId="595F1E30" w14:textId="630DDC03" w:rsidR="00740BC4" w:rsidRDefault="00740BC4" w:rsidP="00E703DC">
      <w:pPr>
        <w:jc w:val="both"/>
      </w:pPr>
      <w:r>
        <w:t xml:space="preserve">- letniskowe </w:t>
      </w:r>
      <w:r w:rsidR="00A756E1">
        <w:t>23</w:t>
      </w:r>
      <w:r w:rsidR="00A46A52">
        <w:t>0</w:t>
      </w:r>
      <w:r w:rsidR="00A756E1">
        <w:t>.</w:t>
      </w:r>
    </w:p>
    <w:p w14:paraId="3B007D89" w14:textId="3A169820" w:rsidR="00740BC4" w:rsidRDefault="00740BC4" w:rsidP="00E703DC">
      <w:pPr>
        <w:jc w:val="both"/>
      </w:pPr>
      <w:r>
        <w:t>Zadeklarowano 31</w:t>
      </w:r>
      <w:r w:rsidR="00A46A52">
        <w:t>27</w:t>
      </w:r>
      <w:r>
        <w:t xml:space="preserve"> osób. Jest to 88,</w:t>
      </w:r>
      <w:r w:rsidR="00A46A52">
        <w:t>9</w:t>
      </w:r>
      <w:r>
        <w:t>% spośród wszystkich zameldowanych osób na terenie Gminy (na dzień 31.12.201</w:t>
      </w:r>
      <w:r w:rsidR="00A46A52">
        <w:t>9</w:t>
      </w:r>
      <w:r>
        <w:t xml:space="preserve"> r. zameldowanych było </w:t>
      </w:r>
      <w:r w:rsidR="00A46A52">
        <w:t>3517</w:t>
      </w:r>
      <w:r>
        <w:t xml:space="preserve"> osób).</w:t>
      </w:r>
    </w:p>
    <w:p w14:paraId="4AE2DE6F" w14:textId="77777777" w:rsidR="009779A4" w:rsidRDefault="009779A4" w:rsidP="00E703DC">
      <w:pPr>
        <w:jc w:val="both"/>
      </w:pPr>
    </w:p>
    <w:p w14:paraId="5BD4F28E" w14:textId="4BC6C5C0" w:rsidR="009779A4" w:rsidRDefault="009779A4" w:rsidP="00E703DC">
      <w:pPr>
        <w:jc w:val="both"/>
      </w:pPr>
      <w:r>
        <w:t>Koszty gospodarowania odpadami w 201</w:t>
      </w:r>
      <w:r w:rsidR="00714782">
        <w:t>9</w:t>
      </w:r>
      <w:r>
        <w:t xml:space="preserve"> r.</w:t>
      </w:r>
    </w:p>
    <w:p w14:paraId="56AF75CD" w14:textId="43542A93" w:rsidR="009779A4" w:rsidRDefault="009779A4" w:rsidP="00E703DC">
      <w:pPr>
        <w:jc w:val="both"/>
      </w:pPr>
      <w:r>
        <w:t xml:space="preserve">Koszty całkowite: </w:t>
      </w:r>
      <w:r w:rsidR="009B0D4F">
        <w:t>445 454,68</w:t>
      </w:r>
      <w:r>
        <w:t xml:space="preserve"> zł, w tym:</w:t>
      </w:r>
    </w:p>
    <w:p w14:paraId="3DDA960D" w14:textId="3657FC93" w:rsidR="009779A4" w:rsidRDefault="009779A4" w:rsidP="00E703DC">
      <w:pPr>
        <w:jc w:val="both"/>
      </w:pPr>
      <w:r>
        <w:t xml:space="preserve">- umowa na odbiór i zagospodarowanie odpadów </w:t>
      </w:r>
      <w:r w:rsidR="009B0D4F">
        <w:t>362 880,00</w:t>
      </w:r>
      <w:r>
        <w:t xml:space="preserve"> zł</w:t>
      </w:r>
    </w:p>
    <w:p w14:paraId="752F54A8" w14:textId="0FEA9FB1" w:rsidR="009779A4" w:rsidRDefault="009779A4" w:rsidP="00E703DC">
      <w:pPr>
        <w:jc w:val="both"/>
      </w:pPr>
      <w:r>
        <w:t xml:space="preserve">- wydatki na PSZOK </w:t>
      </w:r>
      <w:r w:rsidR="009B0D4F">
        <w:t>10 919,53</w:t>
      </w:r>
      <w:r>
        <w:t xml:space="preserve"> zł</w:t>
      </w:r>
    </w:p>
    <w:p w14:paraId="494EAEA9" w14:textId="440A54E2" w:rsidR="009779A4" w:rsidRDefault="009779A4" w:rsidP="00E703DC">
      <w:pPr>
        <w:jc w:val="both"/>
      </w:pPr>
      <w:r>
        <w:t xml:space="preserve">- wynagrodzenia </w:t>
      </w:r>
      <w:r w:rsidR="009B0D4F">
        <w:t>62 244,69</w:t>
      </w:r>
      <w:r>
        <w:t xml:space="preserve"> zł</w:t>
      </w:r>
    </w:p>
    <w:p w14:paraId="5AC3D7D5" w14:textId="53232D53" w:rsidR="009779A4" w:rsidRDefault="009779A4" w:rsidP="00E703DC">
      <w:pPr>
        <w:jc w:val="both"/>
      </w:pPr>
      <w:r>
        <w:t xml:space="preserve">- pozostałe </w:t>
      </w:r>
      <w:r w:rsidR="009B0D4F">
        <w:t>1909,00</w:t>
      </w:r>
      <w:r>
        <w:t xml:space="preserve"> zł</w:t>
      </w:r>
    </w:p>
    <w:p w14:paraId="198246FB" w14:textId="47BBEE8D" w:rsidR="009779A4" w:rsidRPr="004F0002" w:rsidRDefault="009779A4" w:rsidP="00714782">
      <w:pPr>
        <w:spacing w:after="0" w:line="240" w:lineRule="auto"/>
        <w:jc w:val="both"/>
        <w:rPr>
          <w:rFonts w:cstheme="minorHAnsi"/>
        </w:rPr>
      </w:pPr>
      <w:r w:rsidRPr="004F0002">
        <w:rPr>
          <w:rFonts w:cstheme="minorHAnsi"/>
        </w:rPr>
        <w:t xml:space="preserve">Ilości odebranych odpadów z terenu gminy Ślemień w </w:t>
      </w:r>
      <w:r w:rsidR="00A46A52" w:rsidRPr="004F0002">
        <w:rPr>
          <w:rFonts w:cstheme="minorHAnsi"/>
        </w:rPr>
        <w:t>ostatnich 18 miesiącach (od 01.01.2018 do 30.06.2019) z założeniem ilości na 2020 r.:</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51"/>
        <w:gridCol w:w="2101"/>
        <w:gridCol w:w="2179"/>
        <w:gridCol w:w="2179"/>
      </w:tblGrid>
      <w:tr w:rsidR="00A46A52" w:rsidRPr="004F0002" w14:paraId="29A120A7" w14:textId="77777777" w:rsidTr="009B0D4F">
        <w:trPr>
          <w:trHeight w:val="171"/>
        </w:trPr>
        <w:tc>
          <w:tcPr>
            <w:tcW w:w="2751" w:type="dxa"/>
            <w:tcBorders>
              <w:top w:val="single" w:sz="4" w:space="0" w:color="auto"/>
              <w:left w:val="single" w:sz="4" w:space="0" w:color="auto"/>
              <w:bottom w:val="single" w:sz="4" w:space="0" w:color="auto"/>
              <w:right w:val="single" w:sz="4" w:space="0" w:color="auto"/>
            </w:tcBorders>
            <w:vAlign w:val="center"/>
            <w:hideMark/>
          </w:tcPr>
          <w:p w14:paraId="036DACF9" w14:textId="77777777" w:rsidR="00A46A52" w:rsidRPr="004F0002" w:rsidRDefault="00A46A52" w:rsidP="00714782">
            <w:pPr>
              <w:spacing w:after="0" w:line="240" w:lineRule="auto"/>
              <w:jc w:val="center"/>
              <w:rPr>
                <w:rFonts w:cstheme="minorHAnsi"/>
              </w:rPr>
            </w:pPr>
            <w:r w:rsidRPr="004F0002">
              <w:rPr>
                <w:rFonts w:cstheme="minorHAnsi"/>
              </w:rPr>
              <w:t>Rodzaj odebranych odpadów komunalnych</w:t>
            </w:r>
          </w:p>
        </w:tc>
        <w:tc>
          <w:tcPr>
            <w:tcW w:w="2101" w:type="dxa"/>
            <w:tcBorders>
              <w:top w:val="single" w:sz="4" w:space="0" w:color="auto"/>
              <w:left w:val="single" w:sz="4" w:space="0" w:color="auto"/>
              <w:bottom w:val="single" w:sz="4" w:space="0" w:color="auto"/>
              <w:right w:val="single" w:sz="4" w:space="0" w:color="auto"/>
            </w:tcBorders>
            <w:vAlign w:val="center"/>
            <w:hideMark/>
          </w:tcPr>
          <w:p w14:paraId="219184E1" w14:textId="77777777" w:rsidR="00A46A52" w:rsidRPr="004F0002" w:rsidRDefault="00A46A52" w:rsidP="00714782">
            <w:pPr>
              <w:spacing w:after="0" w:line="240" w:lineRule="auto"/>
              <w:jc w:val="center"/>
              <w:rPr>
                <w:rFonts w:cstheme="minorHAnsi"/>
              </w:rPr>
            </w:pPr>
            <w:r w:rsidRPr="004F0002">
              <w:rPr>
                <w:rFonts w:cstheme="minorHAnsi"/>
              </w:rPr>
              <w:t xml:space="preserve">Masa odebranych odpadów </w:t>
            </w:r>
            <w:r w:rsidRPr="004F0002">
              <w:rPr>
                <w:rFonts w:cstheme="minorHAnsi"/>
              </w:rPr>
              <w:lastRenderedPageBreak/>
              <w:t>komunalnych</w:t>
            </w:r>
            <w:r w:rsidRPr="004F0002">
              <w:rPr>
                <w:rFonts w:cstheme="minorHAnsi"/>
                <w:vertAlign w:val="superscript"/>
              </w:rPr>
              <w:t xml:space="preserve"> </w:t>
            </w:r>
            <w:r w:rsidRPr="004F0002">
              <w:rPr>
                <w:rFonts w:cstheme="minorHAnsi"/>
              </w:rPr>
              <w:t xml:space="preserve">[Mg] w </w:t>
            </w:r>
            <w:r w:rsidRPr="004F0002">
              <w:rPr>
                <w:rFonts w:cstheme="minorHAnsi"/>
                <w:b/>
              </w:rPr>
              <w:t>roku 2018</w:t>
            </w:r>
          </w:p>
        </w:tc>
        <w:tc>
          <w:tcPr>
            <w:tcW w:w="2179" w:type="dxa"/>
            <w:tcBorders>
              <w:top w:val="single" w:sz="4" w:space="0" w:color="auto"/>
              <w:left w:val="single" w:sz="4" w:space="0" w:color="auto"/>
              <w:bottom w:val="single" w:sz="4" w:space="0" w:color="auto"/>
              <w:right w:val="single" w:sz="4" w:space="0" w:color="auto"/>
            </w:tcBorders>
            <w:hideMark/>
          </w:tcPr>
          <w:p w14:paraId="66A37CF5" w14:textId="77777777" w:rsidR="00A46A52" w:rsidRPr="004F0002" w:rsidRDefault="00A46A52" w:rsidP="00714782">
            <w:pPr>
              <w:spacing w:after="0" w:line="240" w:lineRule="auto"/>
              <w:jc w:val="center"/>
              <w:rPr>
                <w:rFonts w:cstheme="minorHAnsi"/>
              </w:rPr>
            </w:pPr>
            <w:r w:rsidRPr="004F0002">
              <w:rPr>
                <w:rFonts w:cstheme="minorHAnsi"/>
              </w:rPr>
              <w:lastRenderedPageBreak/>
              <w:t xml:space="preserve">Masa odebranych odpadów </w:t>
            </w:r>
            <w:r w:rsidRPr="004F0002">
              <w:rPr>
                <w:rFonts w:cstheme="minorHAnsi"/>
              </w:rPr>
              <w:lastRenderedPageBreak/>
              <w:t>komunalnych</w:t>
            </w:r>
            <w:r w:rsidRPr="004F0002">
              <w:rPr>
                <w:rFonts w:cstheme="minorHAnsi"/>
                <w:vertAlign w:val="superscript"/>
              </w:rPr>
              <w:t xml:space="preserve"> </w:t>
            </w:r>
            <w:r w:rsidRPr="004F0002">
              <w:rPr>
                <w:rFonts w:cstheme="minorHAnsi"/>
              </w:rPr>
              <w:t xml:space="preserve">[Mg] w </w:t>
            </w:r>
            <w:r w:rsidRPr="004F0002">
              <w:rPr>
                <w:rFonts w:cstheme="minorHAnsi"/>
                <w:b/>
              </w:rPr>
              <w:t>I półrocze 2019 r.</w:t>
            </w:r>
          </w:p>
        </w:tc>
        <w:tc>
          <w:tcPr>
            <w:tcW w:w="2179" w:type="dxa"/>
            <w:tcBorders>
              <w:top w:val="single" w:sz="4" w:space="0" w:color="auto"/>
              <w:left w:val="single" w:sz="4" w:space="0" w:color="auto"/>
              <w:bottom w:val="single" w:sz="4" w:space="0" w:color="auto"/>
              <w:right w:val="single" w:sz="4" w:space="0" w:color="auto"/>
            </w:tcBorders>
            <w:hideMark/>
          </w:tcPr>
          <w:p w14:paraId="28FDBF50" w14:textId="77777777" w:rsidR="00A46A52" w:rsidRPr="004F0002" w:rsidRDefault="00A46A52" w:rsidP="00714782">
            <w:pPr>
              <w:spacing w:after="0" w:line="240" w:lineRule="auto"/>
              <w:jc w:val="center"/>
              <w:rPr>
                <w:rFonts w:cstheme="minorHAnsi"/>
              </w:rPr>
            </w:pPr>
            <w:r w:rsidRPr="004F0002">
              <w:rPr>
                <w:rFonts w:cstheme="minorHAnsi"/>
              </w:rPr>
              <w:lastRenderedPageBreak/>
              <w:t xml:space="preserve">Przewidywana ilość odpadów w [Mg] w </w:t>
            </w:r>
            <w:r w:rsidRPr="004F0002">
              <w:rPr>
                <w:rFonts w:cstheme="minorHAnsi"/>
                <w:b/>
                <w:bCs/>
              </w:rPr>
              <w:t>roku 2020</w:t>
            </w:r>
          </w:p>
        </w:tc>
      </w:tr>
      <w:tr w:rsidR="00A46A52" w:rsidRPr="004F0002" w14:paraId="01882065" w14:textId="77777777" w:rsidTr="009B0D4F">
        <w:trPr>
          <w:trHeight w:val="171"/>
        </w:trPr>
        <w:tc>
          <w:tcPr>
            <w:tcW w:w="2751" w:type="dxa"/>
            <w:tcBorders>
              <w:top w:val="single" w:sz="4" w:space="0" w:color="auto"/>
              <w:left w:val="single" w:sz="4" w:space="0" w:color="auto"/>
              <w:bottom w:val="single" w:sz="4" w:space="0" w:color="auto"/>
              <w:right w:val="single" w:sz="4" w:space="0" w:color="auto"/>
            </w:tcBorders>
            <w:vAlign w:val="bottom"/>
            <w:hideMark/>
          </w:tcPr>
          <w:p w14:paraId="256E702D" w14:textId="77777777" w:rsidR="00A46A52" w:rsidRPr="004F0002" w:rsidRDefault="00A46A52" w:rsidP="00714782">
            <w:pPr>
              <w:spacing w:after="0" w:line="240" w:lineRule="auto"/>
              <w:rPr>
                <w:rFonts w:cstheme="minorHAnsi"/>
              </w:rPr>
            </w:pPr>
            <w:r w:rsidRPr="004F0002">
              <w:rPr>
                <w:rFonts w:cstheme="minorHAnsi"/>
              </w:rPr>
              <w:t>Opakowania z tworzyw sztucznych</w:t>
            </w:r>
          </w:p>
        </w:tc>
        <w:tc>
          <w:tcPr>
            <w:tcW w:w="2101" w:type="dxa"/>
            <w:tcBorders>
              <w:top w:val="single" w:sz="4" w:space="0" w:color="auto"/>
              <w:left w:val="single" w:sz="4" w:space="0" w:color="auto"/>
              <w:bottom w:val="single" w:sz="4" w:space="0" w:color="auto"/>
              <w:right w:val="single" w:sz="4" w:space="0" w:color="auto"/>
            </w:tcBorders>
            <w:vAlign w:val="center"/>
            <w:hideMark/>
          </w:tcPr>
          <w:p w14:paraId="18D22918" w14:textId="77777777" w:rsidR="00A46A52" w:rsidRPr="004F0002" w:rsidRDefault="00A46A52" w:rsidP="00714782">
            <w:pPr>
              <w:spacing w:after="0" w:line="240" w:lineRule="auto"/>
              <w:jc w:val="center"/>
              <w:rPr>
                <w:rFonts w:cstheme="minorHAnsi"/>
              </w:rPr>
            </w:pPr>
            <w:r w:rsidRPr="004F0002">
              <w:rPr>
                <w:rFonts w:cstheme="minorHAnsi"/>
              </w:rPr>
              <w:t>76,35</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17F40C7" w14:textId="77777777" w:rsidR="00A46A52" w:rsidRPr="004F0002" w:rsidRDefault="00A46A52" w:rsidP="00714782">
            <w:pPr>
              <w:spacing w:after="0" w:line="240" w:lineRule="auto"/>
              <w:jc w:val="center"/>
              <w:rPr>
                <w:rFonts w:cstheme="minorHAnsi"/>
              </w:rPr>
            </w:pPr>
            <w:r w:rsidRPr="004F0002">
              <w:rPr>
                <w:rFonts w:cstheme="minorHAnsi"/>
              </w:rPr>
              <w:t>38,97</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9E501F0" w14:textId="77777777" w:rsidR="00A46A52" w:rsidRPr="004F0002" w:rsidRDefault="00A46A52" w:rsidP="00714782">
            <w:pPr>
              <w:spacing w:after="0" w:line="240" w:lineRule="auto"/>
              <w:jc w:val="center"/>
              <w:rPr>
                <w:rFonts w:cstheme="minorHAnsi"/>
              </w:rPr>
            </w:pPr>
            <w:r w:rsidRPr="004F0002">
              <w:rPr>
                <w:rFonts w:cstheme="minorHAnsi"/>
              </w:rPr>
              <w:t>80,72</w:t>
            </w:r>
          </w:p>
        </w:tc>
      </w:tr>
      <w:tr w:rsidR="00A46A52" w:rsidRPr="004F0002" w14:paraId="495F6DC9" w14:textId="77777777" w:rsidTr="009B0D4F">
        <w:trPr>
          <w:trHeight w:val="171"/>
        </w:trPr>
        <w:tc>
          <w:tcPr>
            <w:tcW w:w="2751" w:type="dxa"/>
            <w:tcBorders>
              <w:top w:val="single" w:sz="4" w:space="0" w:color="auto"/>
              <w:left w:val="single" w:sz="4" w:space="0" w:color="auto"/>
              <w:bottom w:val="single" w:sz="4" w:space="0" w:color="auto"/>
              <w:right w:val="single" w:sz="4" w:space="0" w:color="auto"/>
            </w:tcBorders>
            <w:vAlign w:val="bottom"/>
            <w:hideMark/>
          </w:tcPr>
          <w:p w14:paraId="5E4F6BC0" w14:textId="77777777" w:rsidR="00A46A52" w:rsidRPr="004F0002" w:rsidRDefault="00A46A52" w:rsidP="00714782">
            <w:pPr>
              <w:spacing w:after="0" w:line="240" w:lineRule="auto"/>
              <w:rPr>
                <w:rFonts w:cstheme="minorHAnsi"/>
              </w:rPr>
            </w:pPr>
            <w:r w:rsidRPr="004F0002">
              <w:rPr>
                <w:rFonts w:cstheme="minorHAnsi"/>
              </w:rPr>
              <w:t>Opakowania ze szkła</w:t>
            </w:r>
          </w:p>
        </w:tc>
        <w:tc>
          <w:tcPr>
            <w:tcW w:w="2101" w:type="dxa"/>
            <w:tcBorders>
              <w:top w:val="single" w:sz="4" w:space="0" w:color="auto"/>
              <w:left w:val="single" w:sz="4" w:space="0" w:color="auto"/>
              <w:bottom w:val="single" w:sz="4" w:space="0" w:color="auto"/>
              <w:right w:val="single" w:sz="4" w:space="0" w:color="auto"/>
            </w:tcBorders>
            <w:vAlign w:val="center"/>
            <w:hideMark/>
          </w:tcPr>
          <w:p w14:paraId="27E59346" w14:textId="77777777" w:rsidR="00A46A52" w:rsidRPr="004F0002" w:rsidRDefault="00A46A52" w:rsidP="00714782">
            <w:pPr>
              <w:spacing w:after="0" w:line="240" w:lineRule="auto"/>
              <w:jc w:val="center"/>
              <w:rPr>
                <w:rFonts w:cstheme="minorHAnsi"/>
              </w:rPr>
            </w:pPr>
            <w:r w:rsidRPr="004F0002">
              <w:rPr>
                <w:rFonts w:cstheme="minorHAnsi"/>
              </w:rPr>
              <w:t>77,26</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D4FA04D" w14:textId="77777777" w:rsidR="00A46A52" w:rsidRPr="004F0002" w:rsidRDefault="00A46A52" w:rsidP="00714782">
            <w:pPr>
              <w:spacing w:after="0" w:line="240" w:lineRule="auto"/>
              <w:jc w:val="center"/>
              <w:rPr>
                <w:rFonts w:cstheme="minorHAnsi"/>
              </w:rPr>
            </w:pPr>
            <w:r w:rsidRPr="004F0002">
              <w:rPr>
                <w:rFonts w:cstheme="minorHAnsi"/>
              </w:rPr>
              <w:t>40,01</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2C56277" w14:textId="77777777" w:rsidR="00A46A52" w:rsidRPr="004F0002" w:rsidRDefault="00A46A52" w:rsidP="00714782">
            <w:pPr>
              <w:spacing w:after="0" w:line="240" w:lineRule="auto"/>
              <w:jc w:val="center"/>
              <w:rPr>
                <w:rFonts w:cstheme="minorHAnsi"/>
              </w:rPr>
            </w:pPr>
            <w:r w:rsidRPr="004F0002">
              <w:rPr>
                <w:rFonts w:cstheme="minorHAnsi"/>
              </w:rPr>
              <w:t>82,09</w:t>
            </w:r>
          </w:p>
        </w:tc>
      </w:tr>
      <w:tr w:rsidR="00A46A52" w:rsidRPr="004F0002" w14:paraId="027A4CB8" w14:textId="77777777" w:rsidTr="009B0D4F">
        <w:trPr>
          <w:trHeight w:val="171"/>
        </w:trPr>
        <w:tc>
          <w:tcPr>
            <w:tcW w:w="2751" w:type="dxa"/>
            <w:tcBorders>
              <w:top w:val="single" w:sz="4" w:space="0" w:color="auto"/>
              <w:left w:val="single" w:sz="4" w:space="0" w:color="auto"/>
              <w:bottom w:val="single" w:sz="4" w:space="0" w:color="auto"/>
              <w:right w:val="single" w:sz="4" w:space="0" w:color="auto"/>
            </w:tcBorders>
            <w:vAlign w:val="bottom"/>
            <w:hideMark/>
          </w:tcPr>
          <w:p w14:paraId="6D0389D7" w14:textId="77777777" w:rsidR="00A46A52" w:rsidRPr="004F0002" w:rsidRDefault="00A46A52" w:rsidP="00714782">
            <w:pPr>
              <w:spacing w:after="0" w:line="240" w:lineRule="auto"/>
              <w:rPr>
                <w:rFonts w:cstheme="minorHAnsi"/>
              </w:rPr>
            </w:pPr>
            <w:r w:rsidRPr="004F0002">
              <w:rPr>
                <w:rFonts w:cstheme="minorHAnsi"/>
              </w:rPr>
              <w:t>Opakowania z papieru i tektury</w:t>
            </w:r>
          </w:p>
        </w:tc>
        <w:tc>
          <w:tcPr>
            <w:tcW w:w="2101" w:type="dxa"/>
            <w:tcBorders>
              <w:top w:val="single" w:sz="4" w:space="0" w:color="auto"/>
              <w:left w:val="single" w:sz="4" w:space="0" w:color="auto"/>
              <w:bottom w:val="single" w:sz="4" w:space="0" w:color="auto"/>
              <w:right w:val="single" w:sz="4" w:space="0" w:color="auto"/>
            </w:tcBorders>
            <w:vAlign w:val="center"/>
            <w:hideMark/>
          </w:tcPr>
          <w:p w14:paraId="3BCBE46F" w14:textId="77777777" w:rsidR="00A46A52" w:rsidRPr="004F0002" w:rsidRDefault="00A46A52" w:rsidP="00714782">
            <w:pPr>
              <w:spacing w:after="0" w:line="240" w:lineRule="auto"/>
              <w:jc w:val="center"/>
              <w:rPr>
                <w:rFonts w:cstheme="minorHAnsi"/>
              </w:rPr>
            </w:pPr>
            <w:r w:rsidRPr="004F0002">
              <w:rPr>
                <w:rFonts w:cstheme="minorHAnsi"/>
              </w:rPr>
              <w:t>0,18</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8073C63" w14:textId="77777777" w:rsidR="00A46A52" w:rsidRPr="004F0002" w:rsidRDefault="00A46A52" w:rsidP="00714782">
            <w:pPr>
              <w:spacing w:after="0" w:line="240" w:lineRule="auto"/>
              <w:jc w:val="center"/>
              <w:rPr>
                <w:rFonts w:cstheme="minorHAnsi"/>
              </w:rPr>
            </w:pPr>
            <w:r w:rsidRPr="004F0002">
              <w:rPr>
                <w:rFonts w:cstheme="minorHAnsi"/>
              </w:rPr>
              <w:t>-</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8A44F12" w14:textId="77777777" w:rsidR="00A46A52" w:rsidRPr="004F0002" w:rsidRDefault="00A46A52" w:rsidP="00714782">
            <w:pPr>
              <w:spacing w:after="0" w:line="240" w:lineRule="auto"/>
              <w:jc w:val="center"/>
              <w:rPr>
                <w:rFonts w:cstheme="minorHAnsi"/>
              </w:rPr>
            </w:pPr>
            <w:r w:rsidRPr="004F0002">
              <w:rPr>
                <w:rFonts w:cstheme="minorHAnsi"/>
              </w:rPr>
              <w:t>0,12</w:t>
            </w:r>
          </w:p>
        </w:tc>
      </w:tr>
      <w:tr w:rsidR="00A46A52" w:rsidRPr="004F0002" w14:paraId="398D5F96" w14:textId="77777777" w:rsidTr="009B0D4F">
        <w:trPr>
          <w:trHeight w:val="171"/>
        </w:trPr>
        <w:tc>
          <w:tcPr>
            <w:tcW w:w="2751" w:type="dxa"/>
            <w:tcBorders>
              <w:top w:val="single" w:sz="4" w:space="0" w:color="auto"/>
              <w:left w:val="single" w:sz="4" w:space="0" w:color="auto"/>
              <w:bottom w:val="single" w:sz="4" w:space="0" w:color="auto"/>
              <w:right w:val="single" w:sz="4" w:space="0" w:color="auto"/>
            </w:tcBorders>
            <w:vAlign w:val="bottom"/>
            <w:hideMark/>
          </w:tcPr>
          <w:p w14:paraId="28DDE6E4" w14:textId="77777777" w:rsidR="00A46A52" w:rsidRPr="004F0002" w:rsidRDefault="00A46A52" w:rsidP="00714782">
            <w:pPr>
              <w:spacing w:after="0" w:line="240" w:lineRule="auto"/>
              <w:rPr>
                <w:rFonts w:cstheme="minorHAnsi"/>
              </w:rPr>
            </w:pPr>
            <w:r w:rsidRPr="004F0002">
              <w:rPr>
                <w:rFonts w:cstheme="minorHAnsi"/>
              </w:rPr>
              <w:t>Inne odpady nieulęgające biodegradacji</w:t>
            </w:r>
          </w:p>
        </w:tc>
        <w:tc>
          <w:tcPr>
            <w:tcW w:w="2101" w:type="dxa"/>
            <w:tcBorders>
              <w:top w:val="single" w:sz="4" w:space="0" w:color="auto"/>
              <w:left w:val="single" w:sz="4" w:space="0" w:color="auto"/>
              <w:bottom w:val="single" w:sz="4" w:space="0" w:color="auto"/>
              <w:right w:val="single" w:sz="4" w:space="0" w:color="auto"/>
            </w:tcBorders>
            <w:vAlign w:val="center"/>
            <w:hideMark/>
          </w:tcPr>
          <w:p w14:paraId="63EF8D93" w14:textId="77777777" w:rsidR="00A46A52" w:rsidRPr="004F0002" w:rsidRDefault="00A46A52" w:rsidP="00714782">
            <w:pPr>
              <w:spacing w:after="0" w:line="240" w:lineRule="auto"/>
              <w:jc w:val="center"/>
              <w:rPr>
                <w:rFonts w:cstheme="minorHAnsi"/>
              </w:rPr>
            </w:pPr>
            <w:r w:rsidRPr="004F0002">
              <w:rPr>
                <w:rFonts w:cstheme="minorHAnsi"/>
              </w:rPr>
              <w:t>16,3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8171B96" w14:textId="77777777" w:rsidR="00A46A52" w:rsidRPr="004F0002" w:rsidRDefault="00A46A52" w:rsidP="00714782">
            <w:pPr>
              <w:spacing w:after="0" w:line="240" w:lineRule="auto"/>
              <w:jc w:val="center"/>
              <w:rPr>
                <w:rFonts w:cstheme="minorHAnsi"/>
              </w:rPr>
            </w:pPr>
            <w:r w:rsidRPr="004F0002">
              <w:rPr>
                <w:rFonts w:cstheme="minorHAnsi"/>
              </w:rPr>
              <w:t>3,82</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98A4BDE" w14:textId="77777777" w:rsidR="00A46A52" w:rsidRPr="004F0002" w:rsidRDefault="00A46A52" w:rsidP="00714782">
            <w:pPr>
              <w:spacing w:after="0" w:line="240" w:lineRule="auto"/>
              <w:jc w:val="center"/>
              <w:rPr>
                <w:rFonts w:cstheme="minorHAnsi"/>
              </w:rPr>
            </w:pPr>
            <w:r w:rsidRPr="004F0002">
              <w:rPr>
                <w:rFonts w:cstheme="minorHAnsi"/>
              </w:rPr>
              <w:t>14,08</w:t>
            </w:r>
          </w:p>
        </w:tc>
      </w:tr>
      <w:tr w:rsidR="00A46A52" w:rsidRPr="004F0002" w14:paraId="174F0900" w14:textId="77777777" w:rsidTr="009B0D4F">
        <w:trPr>
          <w:trHeight w:val="171"/>
        </w:trPr>
        <w:tc>
          <w:tcPr>
            <w:tcW w:w="2751" w:type="dxa"/>
            <w:tcBorders>
              <w:top w:val="single" w:sz="4" w:space="0" w:color="auto"/>
              <w:left w:val="single" w:sz="4" w:space="0" w:color="auto"/>
              <w:bottom w:val="single" w:sz="4" w:space="0" w:color="auto"/>
              <w:right w:val="single" w:sz="4" w:space="0" w:color="auto"/>
            </w:tcBorders>
            <w:vAlign w:val="bottom"/>
            <w:hideMark/>
          </w:tcPr>
          <w:p w14:paraId="7F98D275" w14:textId="77777777" w:rsidR="00A46A52" w:rsidRPr="004F0002" w:rsidRDefault="00A46A52" w:rsidP="00714782">
            <w:pPr>
              <w:spacing w:after="0" w:line="240" w:lineRule="auto"/>
              <w:rPr>
                <w:rFonts w:cstheme="minorHAnsi"/>
              </w:rPr>
            </w:pPr>
            <w:r w:rsidRPr="004F0002">
              <w:rPr>
                <w:rFonts w:cstheme="minorHAnsi"/>
              </w:rPr>
              <w:t>Niesegregowane (zmieszane) odpady komunalne</w:t>
            </w:r>
          </w:p>
        </w:tc>
        <w:tc>
          <w:tcPr>
            <w:tcW w:w="2101" w:type="dxa"/>
            <w:tcBorders>
              <w:top w:val="single" w:sz="4" w:space="0" w:color="auto"/>
              <w:left w:val="single" w:sz="4" w:space="0" w:color="auto"/>
              <w:bottom w:val="single" w:sz="4" w:space="0" w:color="auto"/>
              <w:right w:val="single" w:sz="4" w:space="0" w:color="auto"/>
            </w:tcBorders>
            <w:vAlign w:val="center"/>
            <w:hideMark/>
          </w:tcPr>
          <w:p w14:paraId="24CED1F5" w14:textId="77777777" w:rsidR="00A46A52" w:rsidRPr="004F0002" w:rsidRDefault="00A46A52" w:rsidP="00714782">
            <w:pPr>
              <w:spacing w:after="0" w:line="240" w:lineRule="auto"/>
              <w:jc w:val="center"/>
              <w:rPr>
                <w:rFonts w:cstheme="minorHAnsi"/>
              </w:rPr>
            </w:pPr>
            <w:r w:rsidRPr="004F0002">
              <w:rPr>
                <w:rFonts w:cstheme="minorHAnsi"/>
              </w:rPr>
              <w:t>193,04</w:t>
            </w:r>
          </w:p>
        </w:tc>
        <w:tc>
          <w:tcPr>
            <w:tcW w:w="2179" w:type="dxa"/>
            <w:tcBorders>
              <w:top w:val="single" w:sz="4" w:space="0" w:color="auto"/>
              <w:left w:val="single" w:sz="4" w:space="0" w:color="auto"/>
              <w:bottom w:val="single" w:sz="4" w:space="0" w:color="auto"/>
              <w:right w:val="single" w:sz="4" w:space="0" w:color="auto"/>
            </w:tcBorders>
            <w:vAlign w:val="center"/>
            <w:hideMark/>
          </w:tcPr>
          <w:p w14:paraId="2D597CCC" w14:textId="77777777" w:rsidR="00A46A52" w:rsidRPr="004F0002" w:rsidRDefault="00A46A52" w:rsidP="00714782">
            <w:pPr>
              <w:spacing w:after="0" w:line="240" w:lineRule="auto"/>
              <w:jc w:val="center"/>
              <w:rPr>
                <w:rFonts w:cstheme="minorHAnsi"/>
              </w:rPr>
            </w:pPr>
            <w:r w:rsidRPr="004F0002">
              <w:rPr>
                <w:rFonts w:cstheme="minorHAnsi"/>
              </w:rPr>
              <w:t>85,56</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D155AF3" w14:textId="77777777" w:rsidR="00A46A52" w:rsidRPr="004F0002" w:rsidRDefault="00A46A52" w:rsidP="00714782">
            <w:pPr>
              <w:spacing w:after="0" w:line="240" w:lineRule="auto"/>
              <w:jc w:val="center"/>
              <w:rPr>
                <w:rFonts w:cstheme="minorHAnsi"/>
              </w:rPr>
            </w:pPr>
            <w:r w:rsidRPr="004F0002">
              <w:rPr>
                <w:rFonts w:cstheme="minorHAnsi"/>
              </w:rPr>
              <w:t>195,02</w:t>
            </w:r>
          </w:p>
        </w:tc>
      </w:tr>
      <w:tr w:rsidR="00A46A52" w:rsidRPr="004F0002" w14:paraId="1941B347" w14:textId="77777777" w:rsidTr="009B0D4F">
        <w:trPr>
          <w:trHeight w:val="171"/>
        </w:trPr>
        <w:tc>
          <w:tcPr>
            <w:tcW w:w="2751" w:type="dxa"/>
            <w:tcBorders>
              <w:top w:val="single" w:sz="4" w:space="0" w:color="auto"/>
              <w:left w:val="single" w:sz="4" w:space="0" w:color="auto"/>
              <w:bottom w:val="single" w:sz="4" w:space="0" w:color="auto"/>
              <w:right w:val="single" w:sz="4" w:space="0" w:color="auto"/>
            </w:tcBorders>
            <w:vAlign w:val="bottom"/>
            <w:hideMark/>
          </w:tcPr>
          <w:p w14:paraId="4E190DFB" w14:textId="77777777" w:rsidR="00A46A52" w:rsidRPr="004F0002" w:rsidRDefault="00A46A52" w:rsidP="00714782">
            <w:pPr>
              <w:spacing w:after="0" w:line="240" w:lineRule="auto"/>
              <w:rPr>
                <w:rFonts w:cstheme="minorHAnsi"/>
              </w:rPr>
            </w:pPr>
            <w:r w:rsidRPr="004F0002">
              <w:rPr>
                <w:rFonts w:cstheme="minorHAnsi"/>
              </w:rPr>
              <w:t>Odpady ulegające biodegradacji</w:t>
            </w:r>
          </w:p>
        </w:tc>
        <w:tc>
          <w:tcPr>
            <w:tcW w:w="2101" w:type="dxa"/>
            <w:tcBorders>
              <w:top w:val="single" w:sz="4" w:space="0" w:color="auto"/>
              <w:left w:val="single" w:sz="4" w:space="0" w:color="auto"/>
              <w:bottom w:val="single" w:sz="4" w:space="0" w:color="auto"/>
              <w:right w:val="single" w:sz="4" w:space="0" w:color="auto"/>
            </w:tcBorders>
            <w:vAlign w:val="center"/>
            <w:hideMark/>
          </w:tcPr>
          <w:p w14:paraId="323A2CE0" w14:textId="77777777" w:rsidR="00A46A52" w:rsidRPr="004F0002" w:rsidRDefault="00A46A52" w:rsidP="00714782">
            <w:pPr>
              <w:spacing w:after="0" w:line="240" w:lineRule="auto"/>
              <w:jc w:val="center"/>
              <w:rPr>
                <w:rFonts w:cstheme="minorHAnsi"/>
              </w:rPr>
            </w:pPr>
            <w:r w:rsidRPr="004F0002">
              <w:rPr>
                <w:rFonts w:cstheme="minorHAnsi"/>
              </w:rPr>
              <w:t>3,06</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CD86D48" w14:textId="77777777" w:rsidR="00A46A52" w:rsidRPr="004F0002" w:rsidRDefault="00A46A52" w:rsidP="00714782">
            <w:pPr>
              <w:spacing w:after="0" w:line="240" w:lineRule="auto"/>
              <w:jc w:val="center"/>
              <w:rPr>
                <w:rFonts w:cstheme="minorHAnsi"/>
              </w:rPr>
            </w:pPr>
            <w:r w:rsidRPr="004F0002">
              <w:rPr>
                <w:rFonts w:cstheme="minorHAnsi"/>
              </w:rPr>
              <w:t>5,72</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5E5502E" w14:textId="77777777" w:rsidR="00A46A52" w:rsidRPr="004F0002" w:rsidRDefault="00A46A52" w:rsidP="00714782">
            <w:pPr>
              <w:spacing w:after="0" w:line="240" w:lineRule="auto"/>
              <w:jc w:val="center"/>
              <w:rPr>
                <w:rFonts w:cstheme="minorHAnsi"/>
              </w:rPr>
            </w:pPr>
            <w:r w:rsidRPr="004F0002">
              <w:rPr>
                <w:rFonts w:cstheme="minorHAnsi"/>
              </w:rPr>
              <w:t>6,15</w:t>
            </w:r>
          </w:p>
        </w:tc>
      </w:tr>
      <w:tr w:rsidR="00A46A52" w:rsidRPr="004F0002" w14:paraId="52669798" w14:textId="77777777" w:rsidTr="009B0D4F">
        <w:trPr>
          <w:trHeight w:val="171"/>
        </w:trPr>
        <w:tc>
          <w:tcPr>
            <w:tcW w:w="2751" w:type="dxa"/>
            <w:tcBorders>
              <w:top w:val="single" w:sz="4" w:space="0" w:color="auto"/>
              <w:left w:val="single" w:sz="4" w:space="0" w:color="auto"/>
              <w:bottom w:val="single" w:sz="4" w:space="0" w:color="auto"/>
              <w:right w:val="single" w:sz="4" w:space="0" w:color="auto"/>
            </w:tcBorders>
            <w:vAlign w:val="bottom"/>
            <w:hideMark/>
          </w:tcPr>
          <w:p w14:paraId="088777F9" w14:textId="77777777" w:rsidR="00A46A52" w:rsidRPr="004F0002" w:rsidRDefault="00A46A52" w:rsidP="00714782">
            <w:pPr>
              <w:spacing w:after="0" w:line="240" w:lineRule="auto"/>
              <w:rPr>
                <w:rFonts w:cstheme="minorHAnsi"/>
              </w:rPr>
            </w:pPr>
            <w:r w:rsidRPr="004F0002">
              <w:rPr>
                <w:rFonts w:cstheme="minorHAnsi"/>
              </w:rPr>
              <w:t>Popioły z palenisk domowych</w:t>
            </w:r>
          </w:p>
        </w:tc>
        <w:tc>
          <w:tcPr>
            <w:tcW w:w="2101" w:type="dxa"/>
            <w:tcBorders>
              <w:top w:val="single" w:sz="4" w:space="0" w:color="auto"/>
              <w:left w:val="single" w:sz="4" w:space="0" w:color="auto"/>
              <w:bottom w:val="single" w:sz="4" w:space="0" w:color="auto"/>
              <w:right w:val="single" w:sz="4" w:space="0" w:color="auto"/>
            </w:tcBorders>
            <w:vAlign w:val="center"/>
            <w:hideMark/>
          </w:tcPr>
          <w:p w14:paraId="50124261" w14:textId="77777777" w:rsidR="00A46A52" w:rsidRPr="004F0002" w:rsidRDefault="00A46A52" w:rsidP="00714782">
            <w:pPr>
              <w:spacing w:after="0" w:line="240" w:lineRule="auto"/>
              <w:jc w:val="center"/>
              <w:rPr>
                <w:rFonts w:cstheme="minorHAnsi"/>
              </w:rPr>
            </w:pPr>
            <w:r w:rsidRPr="004F0002">
              <w:rPr>
                <w:rFonts w:cstheme="minorHAnsi"/>
              </w:rPr>
              <w:t>307,86</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789628C" w14:textId="77777777" w:rsidR="00A46A52" w:rsidRPr="004F0002" w:rsidRDefault="00A46A52" w:rsidP="00714782">
            <w:pPr>
              <w:spacing w:after="0" w:line="240" w:lineRule="auto"/>
              <w:jc w:val="center"/>
              <w:rPr>
                <w:rFonts w:cstheme="minorHAnsi"/>
              </w:rPr>
            </w:pPr>
            <w:r w:rsidRPr="004F0002">
              <w:rPr>
                <w:rFonts w:cstheme="minorHAnsi"/>
              </w:rPr>
              <w:t>186,76</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C967080" w14:textId="77777777" w:rsidR="00A46A52" w:rsidRPr="004F0002" w:rsidRDefault="00A46A52" w:rsidP="00714782">
            <w:pPr>
              <w:spacing w:after="0" w:line="240" w:lineRule="auto"/>
              <w:jc w:val="center"/>
              <w:rPr>
                <w:rFonts w:cstheme="minorHAnsi"/>
              </w:rPr>
            </w:pPr>
            <w:r w:rsidRPr="004F0002">
              <w:rPr>
                <w:rFonts w:cstheme="minorHAnsi"/>
              </w:rPr>
              <w:t>346,00</w:t>
            </w:r>
          </w:p>
        </w:tc>
      </w:tr>
      <w:tr w:rsidR="00A46A52" w:rsidRPr="004F0002" w14:paraId="61664B6E" w14:textId="77777777" w:rsidTr="009B0D4F">
        <w:trPr>
          <w:trHeight w:val="171"/>
        </w:trPr>
        <w:tc>
          <w:tcPr>
            <w:tcW w:w="2751" w:type="dxa"/>
            <w:tcBorders>
              <w:top w:val="single" w:sz="4" w:space="0" w:color="auto"/>
              <w:left w:val="single" w:sz="4" w:space="0" w:color="auto"/>
              <w:bottom w:val="single" w:sz="4" w:space="0" w:color="auto"/>
              <w:right w:val="single" w:sz="4" w:space="0" w:color="auto"/>
            </w:tcBorders>
            <w:vAlign w:val="bottom"/>
            <w:hideMark/>
          </w:tcPr>
          <w:p w14:paraId="44D28BCB" w14:textId="77777777" w:rsidR="00A46A52" w:rsidRPr="004F0002" w:rsidRDefault="00A46A52" w:rsidP="00714782">
            <w:pPr>
              <w:spacing w:after="0" w:line="240" w:lineRule="auto"/>
              <w:rPr>
                <w:rFonts w:cstheme="minorHAnsi"/>
              </w:rPr>
            </w:pPr>
            <w:r w:rsidRPr="004F0002">
              <w:rPr>
                <w:rFonts w:cstheme="minorHAnsi"/>
              </w:rPr>
              <w:t>Zużyte opony</w:t>
            </w:r>
          </w:p>
        </w:tc>
        <w:tc>
          <w:tcPr>
            <w:tcW w:w="2101" w:type="dxa"/>
            <w:tcBorders>
              <w:top w:val="single" w:sz="4" w:space="0" w:color="auto"/>
              <w:left w:val="single" w:sz="4" w:space="0" w:color="auto"/>
              <w:bottom w:val="single" w:sz="4" w:space="0" w:color="auto"/>
              <w:right w:val="single" w:sz="4" w:space="0" w:color="auto"/>
            </w:tcBorders>
            <w:vAlign w:val="center"/>
            <w:hideMark/>
          </w:tcPr>
          <w:p w14:paraId="5C49C1F6" w14:textId="77777777" w:rsidR="00A46A52" w:rsidRPr="004F0002" w:rsidRDefault="00A46A52" w:rsidP="00714782">
            <w:pPr>
              <w:spacing w:after="0" w:line="240" w:lineRule="auto"/>
              <w:jc w:val="center"/>
              <w:rPr>
                <w:rFonts w:cstheme="minorHAnsi"/>
              </w:rPr>
            </w:pPr>
            <w:r w:rsidRPr="004F0002">
              <w:rPr>
                <w:rFonts w:cstheme="minorHAnsi"/>
              </w:rPr>
              <w:t>8,56</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4A2E4B2" w14:textId="77777777" w:rsidR="00A46A52" w:rsidRPr="004F0002" w:rsidRDefault="00A46A52" w:rsidP="00714782">
            <w:pPr>
              <w:spacing w:after="0" w:line="240" w:lineRule="auto"/>
              <w:jc w:val="center"/>
              <w:rPr>
                <w:rFonts w:cstheme="minorHAnsi"/>
              </w:rPr>
            </w:pPr>
            <w:r w:rsidRPr="004F0002">
              <w:rPr>
                <w:rFonts w:cstheme="minorHAnsi"/>
              </w:rPr>
              <w:t>4,3</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82C2A79" w14:textId="77777777" w:rsidR="00A46A52" w:rsidRPr="004F0002" w:rsidRDefault="00A46A52" w:rsidP="00714782">
            <w:pPr>
              <w:spacing w:after="0" w:line="240" w:lineRule="auto"/>
              <w:jc w:val="center"/>
              <w:rPr>
                <w:rFonts w:cstheme="minorHAnsi"/>
              </w:rPr>
            </w:pPr>
            <w:r w:rsidRPr="004F0002">
              <w:rPr>
                <w:rFonts w:cstheme="minorHAnsi"/>
              </w:rPr>
              <w:t>9,00</w:t>
            </w:r>
          </w:p>
        </w:tc>
      </w:tr>
      <w:tr w:rsidR="00A46A52" w:rsidRPr="004F0002" w14:paraId="63C08BE9" w14:textId="77777777" w:rsidTr="009B0D4F">
        <w:trPr>
          <w:trHeight w:val="171"/>
        </w:trPr>
        <w:tc>
          <w:tcPr>
            <w:tcW w:w="2751" w:type="dxa"/>
            <w:tcBorders>
              <w:top w:val="single" w:sz="4" w:space="0" w:color="auto"/>
              <w:left w:val="single" w:sz="4" w:space="0" w:color="auto"/>
              <w:bottom w:val="single" w:sz="4" w:space="0" w:color="auto"/>
              <w:right w:val="single" w:sz="4" w:space="0" w:color="auto"/>
            </w:tcBorders>
            <w:vAlign w:val="bottom"/>
            <w:hideMark/>
          </w:tcPr>
          <w:p w14:paraId="2C68B53F" w14:textId="77777777" w:rsidR="00A46A52" w:rsidRPr="004F0002" w:rsidRDefault="00A46A52" w:rsidP="00714782">
            <w:pPr>
              <w:spacing w:after="0" w:line="240" w:lineRule="auto"/>
              <w:rPr>
                <w:rFonts w:cstheme="minorHAnsi"/>
              </w:rPr>
            </w:pPr>
            <w:r w:rsidRPr="004F0002">
              <w:rPr>
                <w:rFonts w:cstheme="minorHAnsi"/>
              </w:rPr>
              <w:t>Zmieszane odpady z betonu, gruzu ceglanego, odpadowych materiałów ceramicznych i elementów wyposażenia inne niż wymienione w 17 01 06</w:t>
            </w:r>
          </w:p>
        </w:tc>
        <w:tc>
          <w:tcPr>
            <w:tcW w:w="2101" w:type="dxa"/>
            <w:tcBorders>
              <w:top w:val="single" w:sz="4" w:space="0" w:color="auto"/>
              <w:left w:val="single" w:sz="4" w:space="0" w:color="auto"/>
              <w:bottom w:val="single" w:sz="4" w:space="0" w:color="auto"/>
              <w:right w:val="single" w:sz="4" w:space="0" w:color="auto"/>
            </w:tcBorders>
            <w:vAlign w:val="center"/>
            <w:hideMark/>
          </w:tcPr>
          <w:p w14:paraId="47FDF625" w14:textId="77777777" w:rsidR="00A46A52" w:rsidRPr="004F0002" w:rsidRDefault="00A46A52" w:rsidP="00714782">
            <w:pPr>
              <w:spacing w:after="0" w:line="240" w:lineRule="auto"/>
              <w:jc w:val="center"/>
              <w:rPr>
                <w:rFonts w:cstheme="minorHAnsi"/>
              </w:rPr>
            </w:pPr>
            <w:r w:rsidRPr="004F0002">
              <w:rPr>
                <w:rFonts w:cstheme="minorHAnsi"/>
              </w:rPr>
              <w:t>0,58</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4D8D57C" w14:textId="77777777" w:rsidR="00A46A52" w:rsidRPr="004F0002" w:rsidRDefault="00A46A52" w:rsidP="00714782">
            <w:pPr>
              <w:spacing w:after="0" w:line="240" w:lineRule="auto"/>
              <w:jc w:val="center"/>
              <w:rPr>
                <w:rFonts w:cstheme="minorHAnsi"/>
              </w:rPr>
            </w:pPr>
            <w:r w:rsidRPr="004F0002">
              <w:rPr>
                <w:rFonts w:cstheme="minorHAnsi"/>
              </w:rPr>
              <w:t>-</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D82F367" w14:textId="77777777" w:rsidR="00A46A52" w:rsidRPr="004F0002" w:rsidRDefault="00A46A52" w:rsidP="00714782">
            <w:pPr>
              <w:spacing w:after="0" w:line="240" w:lineRule="auto"/>
              <w:jc w:val="center"/>
              <w:rPr>
                <w:rFonts w:cstheme="minorHAnsi"/>
              </w:rPr>
            </w:pPr>
            <w:r w:rsidRPr="004F0002">
              <w:rPr>
                <w:rFonts w:cstheme="minorHAnsi"/>
              </w:rPr>
              <w:t>0,40</w:t>
            </w:r>
          </w:p>
        </w:tc>
      </w:tr>
      <w:tr w:rsidR="00A46A52" w:rsidRPr="004F0002" w14:paraId="76893B92" w14:textId="77777777" w:rsidTr="009B0D4F">
        <w:trPr>
          <w:trHeight w:val="171"/>
        </w:trPr>
        <w:tc>
          <w:tcPr>
            <w:tcW w:w="2751" w:type="dxa"/>
            <w:tcBorders>
              <w:top w:val="single" w:sz="4" w:space="0" w:color="auto"/>
              <w:left w:val="single" w:sz="4" w:space="0" w:color="auto"/>
              <w:bottom w:val="single" w:sz="4" w:space="0" w:color="auto"/>
              <w:right w:val="single" w:sz="4" w:space="0" w:color="auto"/>
            </w:tcBorders>
            <w:vAlign w:val="center"/>
            <w:hideMark/>
          </w:tcPr>
          <w:p w14:paraId="6CC44D26" w14:textId="77777777" w:rsidR="00A46A52" w:rsidRPr="004F0002" w:rsidRDefault="00A46A52" w:rsidP="00714782">
            <w:pPr>
              <w:spacing w:after="0" w:line="240" w:lineRule="auto"/>
              <w:rPr>
                <w:rFonts w:cstheme="minorHAnsi"/>
              </w:rPr>
            </w:pPr>
            <w:r w:rsidRPr="004F0002">
              <w:rPr>
                <w:rFonts w:cstheme="minorHAnsi"/>
              </w:rPr>
              <w:t>Odpady wielkogabarytowe</w:t>
            </w:r>
          </w:p>
        </w:tc>
        <w:tc>
          <w:tcPr>
            <w:tcW w:w="2101" w:type="dxa"/>
            <w:tcBorders>
              <w:top w:val="single" w:sz="4" w:space="0" w:color="auto"/>
              <w:left w:val="single" w:sz="4" w:space="0" w:color="auto"/>
              <w:bottom w:val="single" w:sz="4" w:space="0" w:color="auto"/>
              <w:right w:val="single" w:sz="4" w:space="0" w:color="auto"/>
            </w:tcBorders>
            <w:vAlign w:val="center"/>
            <w:hideMark/>
          </w:tcPr>
          <w:p w14:paraId="41D08D09" w14:textId="77777777" w:rsidR="00A46A52" w:rsidRPr="004F0002" w:rsidRDefault="00A46A52" w:rsidP="00714782">
            <w:pPr>
              <w:spacing w:after="0" w:line="240" w:lineRule="auto"/>
              <w:jc w:val="center"/>
              <w:rPr>
                <w:rFonts w:cstheme="minorHAnsi"/>
              </w:rPr>
            </w:pPr>
            <w:r w:rsidRPr="004F0002">
              <w:rPr>
                <w:rFonts w:cstheme="minorHAnsi"/>
              </w:rPr>
              <w:t>24,94</w:t>
            </w:r>
          </w:p>
        </w:tc>
        <w:tc>
          <w:tcPr>
            <w:tcW w:w="2179" w:type="dxa"/>
            <w:tcBorders>
              <w:top w:val="single" w:sz="4" w:space="0" w:color="auto"/>
              <w:left w:val="single" w:sz="4" w:space="0" w:color="auto"/>
              <w:bottom w:val="single" w:sz="4" w:space="0" w:color="auto"/>
              <w:right w:val="single" w:sz="4" w:space="0" w:color="auto"/>
            </w:tcBorders>
            <w:vAlign w:val="center"/>
            <w:hideMark/>
          </w:tcPr>
          <w:p w14:paraId="78BF7133" w14:textId="77777777" w:rsidR="00A46A52" w:rsidRPr="004F0002" w:rsidRDefault="00A46A52" w:rsidP="00714782">
            <w:pPr>
              <w:spacing w:after="0" w:line="240" w:lineRule="auto"/>
              <w:jc w:val="center"/>
              <w:rPr>
                <w:rFonts w:cstheme="minorHAnsi"/>
              </w:rPr>
            </w:pPr>
            <w:r w:rsidRPr="004F0002">
              <w:rPr>
                <w:rFonts w:cstheme="minorHAnsi"/>
              </w:rPr>
              <w:t>15,96</w:t>
            </w:r>
          </w:p>
        </w:tc>
        <w:tc>
          <w:tcPr>
            <w:tcW w:w="2179" w:type="dxa"/>
            <w:tcBorders>
              <w:top w:val="single" w:sz="4" w:space="0" w:color="auto"/>
              <w:left w:val="single" w:sz="4" w:space="0" w:color="auto"/>
              <w:bottom w:val="single" w:sz="4" w:space="0" w:color="auto"/>
              <w:right w:val="single" w:sz="4" w:space="0" w:color="auto"/>
            </w:tcBorders>
            <w:vAlign w:val="center"/>
            <w:hideMark/>
          </w:tcPr>
          <w:p w14:paraId="6366B70C" w14:textId="77777777" w:rsidR="00A46A52" w:rsidRPr="004F0002" w:rsidRDefault="00A46A52" w:rsidP="00714782">
            <w:pPr>
              <w:spacing w:after="0" w:line="240" w:lineRule="auto"/>
              <w:jc w:val="center"/>
              <w:rPr>
                <w:rFonts w:cstheme="minorHAnsi"/>
              </w:rPr>
            </w:pPr>
            <w:r w:rsidRPr="004F0002">
              <w:rPr>
                <w:rFonts w:cstheme="minorHAnsi"/>
              </w:rPr>
              <w:t>28,63</w:t>
            </w:r>
          </w:p>
        </w:tc>
      </w:tr>
      <w:tr w:rsidR="00A46A52" w:rsidRPr="004F0002" w14:paraId="658FC4B1" w14:textId="77777777" w:rsidTr="009B0D4F">
        <w:trPr>
          <w:trHeight w:val="171"/>
        </w:trPr>
        <w:tc>
          <w:tcPr>
            <w:tcW w:w="2751" w:type="dxa"/>
            <w:tcBorders>
              <w:top w:val="single" w:sz="4" w:space="0" w:color="auto"/>
              <w:left w:val="single" w:sz="4" w:space="0" w:color="auto"/>
              <w:bottom w:val="single" w:sz="4" w:space="0" w:color="auto"/>
              <w:right w:val="single" w:sz="4" w:space="0" w:color="auto"/>
            </w:tcBorders>
            <w:vAlign w:val="center"/>
            <w:hideMark/>
          </w:tcPr>
          <w:p w14:paraId="09BF45AE" w14:textId="77777777" w:rsidR="00A46A52" w:rsidRPr="004F0002" w:rsidRDefault="00A46A52" w:rsidP="00714782">
            <w:pPr>
              <w:spacing w:after="0" w:line="240" w:lineRule="auto"/>
              <w:rPr>
                <w:rFonts w:cstheme="minorHAnsi"/>
              </w:rPr>
            </w:pPr>
            <w:r w:rsidRPr="004F0002">
              <w:rPr>
                <w:rFonts w:cstheme="minorHAnsi"/>
              </w:rPr>
              <w:t>Zużyte urządzenia elektryczne i elektroniczne inne niż wymienione w 200121, 200123 i 200135</w:t>
            </w:r>
          </w:p>
        </w:tc>
        <w:tc>
          <w:tcPr>
            <w:tcW w:w="2101" w:type="dxa"/>
            <w:tcBorders>
              <w:top w:val="single" w:sz="4" w:space="0" w:color="auto"/>
              <w:left w:val="single" w:sz="4" w:space="0" w:color="auto"/>
              <w:bottom w:val="single" w:sz="4" w:space="0" w:color="auto"/>
              <w:right w:val="single" w:sz="4" w:space="0" w:color="auto"/>
            </w:tcBorders>
            <w:vAlign w:val="center"/>
            <w:hideMark/>
          </w:tcPr>
          <w:p w14:paraId="09E0DE95" w14:textId="77777777" w:rsidR="00A46A52" w:rsidRPr="004F0002" w:rsidRDefault="00A46A52" w:rsidP="00714782">
            <w:pPr>
              <w:spacing w:after="0" w:line="240" w:lineRule="auto"/>
              <w:jc w:val="center"/>
              <w:rPr>
                <w:rFonts w:cstheme="minorHAnsi"/>
              </w:rPr>
            </w:pPr>
            <w:r w:rsidRPr="004F0002">
              <w:rPr>
                <w:rFonts w:cstheme="minorHAnsi"/>
              </w:rPr>
              <w:t>2,42</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2C7C0B7" w14:textId="77777777" w:rsidR="00A46A52" w:rsidRPr="004F0002" w:rsidRDefault="00A46A52" w:rsidP="00714782">
            <w:pPr>
              <w:spacing w:after="0" w:line="240" w:lineRule="auto"/>
              <w:jc w:val="center"/>
              <w:rPr>
                <w:rFonts w:cstheme="minorHAnsi"/>
              </w:rPr>
            </w:pPr>
            <w:r w:rsidRPr="004F0002">
              <w:rPr>
                <w:rFonts w:cstheme="minorHAnsi"/>
              </w:rPr>
              <w:t>0,38</w:t>
            </w:r>
          </w:p>
        </w:tc>
        <w:tc>
          <w:tcPr>
            <w:tcW w:w="2179" w:type="dxa"/>
            <w:tcBorders>
              <w:top w:val="single" w:sz="4" w:space="0" w:color="auto"/>
              <w:left w:val="single" w:sz="4" w:space="0" w:color="auto"/>
              <w:bottom w:val="single" w:sz="4" w:space="0" w:color="auto"/>
              <w:right w:val="single" w:sz="4" w:space="0" w:color="auto"/>
            </w:tcBorders>
            <w:vAlign w:val="center"/>
            <w:hideMark/>
          </w:tcPr>
          <w:p w14:paraId="1438E401" w14:textId="77777777" w:rsidR="00A46A52" w:rsidRPr="004F0002" w:rsidRDefault="00A46A52" w:rsidP="00714782">
            <w:pPr>
              <w:spacing w:after="0" w:line="240" w:lineRule="auto"/>
              <w:jc w:val="center"/>
              <w:rPr>
                <w:rFonts w:cstheme="minorHAnsi"/>
              </w:rPr>
            </w:pPr>
            <w:r w:rsidRPr="004F0002">
              <w:rPr>
                <w:rFonts w:cstheme="minorHAnsi"/>
              </w:rPr>
              <w:t>1,96</w:t>
            </w:r>
          </w:p>
        </w:tc>
      </w:tr>
      <w:tr w:rsidR="00A46A52" w:rsidRPr="004F0002" w14:paraId="68045F61" w14:textId="77777777" w:rsidTr="009B0D4F">
        <w:trPr>
          <w:trHeight w:val="171"/>
        </w:trPr>
        <w:tc>
          <w:tcPr>
            <w:tcW w:w="2751" w:type="dxa"/>
            <w:tcBorders>
              <w:top w:val="single" w:sz="4" w:space="0" w:color="auto"/>
              <w:left w:val="single" w:sz="4" w:space="0" w:color="auto"/>
              <w:bottom w:val="single" w:sz="4" w:space="0" w:color="auto"/>
              <w:right w:val="single" w:sz="4" w:space="0" w:color="auto"/>
            </w:tcBorders>
            <w:vAlign w:val="center"/>
            <w:hideMark/>
          </w:tcPr>
          <w:p w14:paraId="57799B55" w14:textId="77777777" w:rsidR="00A46A52" w:rsidRPr="004F0002" w:rsidRDefault="00A46A52" w:rsidP="00714782">
            <w:pPr>
              <w:spacing w:after="0" w:line="240" w:lineRule="auto"/>
              <w:rPr>
                <w:rFonts w:cstheme="minorHAnsi"/>
              </w:rPr>
            </w:pPr>
            <w:r w:rsidRPr="004F0002">
              <w:rPr>
                <w:rFonts w:cstheme="minorHAnsi"/>
              </w:rPr>
              <w:t>Zużyte urządzenia elektryczne i elektroniczne inne niż wymienione w 200121, 200123 zawierające niebezpieczne składniki</w:t>
            </w:r>
          </w:p>
        </w:tc>
        <w:tc>
          <w:tcPr>
            <w:tcW w:w="2101" w:type="dxa"/>
            <w:tcBorders>
              <w:top w:val="single" w:sz="4" w:space="0" w:color="auto"/>
              <w:left w:val="single" w:sz="4" w:space="0" w:color="auto"/>
              <w:bottom w:val="single" w:sz="4" w:space="0" w:color="auto"/>
              <w:right w:val="single" w:sz="4" w:space="0" w:color="auto"/>
            </w:tcBorders>
            <w:vAlign w:val="center"/>
            <w:hideMark/>
          </w:tcPr>
          <w:p w14:paraId="6F48EE55" w14:textId="77777777" w:rsidR="00A46A52" w:rsidRPr="004F0002" w:rsidRDefault="00A46A52" w:rsidP="00714782">
            <w:pPr>
              <w:spacing w:after="0" w:line="240" w:lineRule="auto"/>
              <w:jc w:val="center"/>
              <w:rPr>
                <w:rFonts w:cstheme="minorHAnsi"/>
              </w:rPr>
            </w:pPr>
            <w:r w:rsidRPr="004F0002">
              <w:rPr>
                <w:rFonts w:cstheme="minorHAnsi"/>
              </w:rPr>
              <w:t>3,25</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BEC26A4" w14:textId="77777777" w:rsidR="00A46A52" w:rsidRPr="004F0002" w:rsidRDefault="00A46A52" w:rsidP="00714782">
            <w:pPr>
              <w:spacing w:after="0" w:line="240" w:lineRule="auto"/>
              <w:jc w:val="center"/>
              <w:rPr>
                <w:rFonts w:cstheme="minorHAnsi"/>
              </w:rPr>
            </w:pPr>
            <w:r w:rsidRPr="004F0002">
              <w:rPr>
                <w:rFonts w:cstheme="minorHAnsi"/>
              </w:rPr>
              <w:t>1,15</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D9353D9" w14:textId="77777777" w:rsidR="00A46A52" w:rsidRPr="004F0002" w:rsidRDefault="00A46A52" w:rsidP="00714782">
            <w:pPr>
              <w:spacing w:after="0" w:line="240" w:lineRule="auto"/>
              <w:jc w:val="center"/>
              <w:rPr>
                <w:rFonts w:cstheme="minorHAnsi"/>
              </w:rPr>
            </w:pPr>
            <w:r w:rsidRPr="004F0002">
              <w:rPr>
                <w:rFonts w:cstheme="minorHAnsi"/>
              </w:rPr>
              <w:t>3,08</w:t>
            </w:r>
          </w:p>
        </w:tc>
      </w:tr>
      <w:tr w:rsidR="00A46A52" w:rsidRPr="004F0002" w14:paraId="7E7E780B" w14:textId="77777777" w:rsidTr="009B0D4F">
        <w:trPr>
          <w:trHeight w:hRule="exact" w:val="631"/>
        </w:trPr>
        <w:tc>
          <w:tcPr>
            <w:tcW w:w="2751" w:type="dxa"/>
            <w:tcBorders>
              <w:top w:val="single" w:sz="4" w:space="0" w:color="auto"/>
              <w:left w:val="single" w:sz="4" w:space="0" w:color="auto"/>
              <w:bottom w:val="single" w:sz="4" w:space="0" w:color="auto"/>
              <w:right w:val="single" w:sz="4" w:space="0" w:color="auto"/>
            </w:tcBorders>
            <w:vAlign w:val="center"/>
            <w:hideMark/>
          </w:tcPr>
          <w:p w14:paraId="0ACC0B3F" w14:textId="77777777" w:rsidR="00A46A52" w:rsidRPr="004F0002" w:rsidRDefault="00A46A52" w:rsidP="00714782">
            <w:pPr>
              <w:spacing w:after="0" w:line="240" w:lineRule="auto"/>
              <w:rPr>
                <w:rFonts w:cstheme="minorHAnsi"/>
              </w:rPr>
            </w:pPr>
            <w:r w:rsidRPr="004F0002">
              <w:rPr>
                <w:rFonts w:cstheme="minorHAnsi"/>
              </w:rPr>
              <w:t>Urządzenia zawierające freony</w:t>
            </w:r>
          </w:p>
        </w:tc>
        <w:tc>
          <w:tcPr>
            <w:tcW w:w="2101" w:type="dxa"/>
            <w:tcBorders>
              <w:top w:val="single" w:sz="4" w:space="0" w:color="auto"/>
              <w:left w:val="single" w:sz="4" w:space="0" w:color="auto"/>
              <w:bottom w:val="single" w:sz="4" w:space="0" w:color="auto"/>
              <w:right w:val="single" w:sz="4" w:space="0" w:color="auto"/>
            </w:tcBorders>
            <w:vAlign w:val="center"/>
            <w:hideMark/>
          </w:tcPr>
          <w:p w14:paraId="50D81ECB" w14:textId="77777777" w:rsidR="00A46A52" w:rsidRPr="004F0002" w:rsidRDefault="00A46A52" w:rsidP="00714782">
            <w:pPr>
              <w:spacing w:after="0" w:line="240" w:lineRule="auto"/>
              <w:jc w:val="center"/>
              <w:rPr>
                <w:rFonts w:cstheme="minorHAnsi"/>
              </w:rPr>
            </w:pPr>
            <w:r w:rsidRPr="004F0002">
              <w:rPr>
                <w:rFonts w:cstheme="minorHAnsi"/>
              </w:rPr>
              <w:t>2,59</w:t>
            </w:r>
          </w:p>
        </w:tc>
        <w:tc>
          <w:tcPr>
            <w:tcW w:w="2179" w:type="dxa"/>
            <w:tcBorders>
              <w:top w:val="single" w:sz="4" w:space="0" w:color="auto"/>
              <w:left w:val="single" w:sz="4" w:space="0" w:color="auto"/>
              <w:bottom w:val="single" w:sz="4" w:space="0" w:color="auto"/>
              <w:right w:val="single" w:sz="4" w:space="0" w:color="auto"/>
            </w:tcBorders>
            <w:vAlign w:val="center"/>
            <w:hideMark/>
          </w:tcPr>
          <w:p w14:paraId="0E222059" w14:textId="77777777" w:rsidR="00A46A52" w:rsidRPr="004F0002" w:rsidRDefault="00A46A52" w:rsidP="00714782">
            <w:pPr>
              <w:spacing w:after="0" w:line="240" w:lineRule="auto"/>
              <w:jc w:val="center"/>
              <w:rPr>
                <w:rFonts w:cstheme="minorHAnsi"/>
              </w:rPr>
            </w:pPr>
            <w:r w:rsidRPr="004F0002">
              <w:rPr>
                <w:rFonts w:cstheme="minorHAnsi"/>
              </w:rPr>
              <w:t>1,09</w:t>
            </w:r>
          </w:p>
        </w:tc>
        <w:tc>
          <w:tcPr>
            <w:tcW w:w="2179" w:type="dxa"/>
            <w:tcBorders>
              <w:top w:val="single" w:sz="4" w:space="0" w:color="auto"/>
              <w:left w:val="single" w:sz="4" w:space="0" w:color="auto"/>
              <w:bottom w:val="single" w:sz="4" w:space="0" w:color="auto"/>
              <w:right w:val="single" w:sz="4" w:space="0" w:color="auto"/>
            </w:tcBorders>
            <w:vAlign w:val="center"/>
            <w:hideMark/>
          </w:tcPr>
          <w:p w14:paraId="4E3FBE90" w14:textId="77777777" w:rsidR="00A46A52" w:rsidRPr="004F0002" w:rsidRDefault="00A46A52" w:rsidP="00714782">
            <w:pPr>
              <w:spacing w:after="0" w:line="240" w:lineRule="auto"/>
              <w:jc w:val="center"/>
              <w:rPr>
                <w:rFonts w:cstheme="minorHAnsi"/>
              </w:rPr>
            </w:pPr>
            <w:r w:rsidRPr="004F0002">
              <w:rPr>
                <w:rFonts w:cstheme="minorHAnsi"/>
              </w:rPr>
              <w:t>2,58</w:t>
            </w:r>
          </w:p>
        </w:tc>
      </w:tr>
      <w:tr w:rsidR="00A46A52" w:rsidRPr="004F0002" w14:paraId="6A9A58A6" w14:textId="77777777" w:rsidTr="009B0D4F">
        <w:trPr>
          <w:trHeight w:hRule="exact" w:val="460"/>
        </w:trPr>
        <w:tc>
          <w:tcPr>
            <w:tcW w:w="2751" w:type="dxa"/>
            <w:tcBorders>
              <w:top w:val="single" w:sz="4" w:space="0" w:color="auto"/>
              <w:left w:val="single" w:sz="4" w:space="0" w:color="auto"/>
              <w:bottom w:val="single" w:sz="4" w:space="0" w:color="auto"/>
              <w:right w:val="single" w:sz="4" w:space="0" w:color="auto"/>
            </w:tcBorders>
            <w:vAlign w:val="center"/>
            <w:hideMark/>
          </w:tcPr>
          <w:p w14:paraId="54D0471D" w14:textId="77777777" w:rsidR="00A46A52" w:rsidRPr="004F0002" w:rsidRDefault="00A46A52" w:rsidP="00714782">
            <w:pPr>
              <w:spacing w:after="0"/>
              <w:jc w:val="right"/>
              <w:rPr>
                <w:rFonts w:cstheme="minorHAnsi"/>
                <w:b/>
                <w:bCs/>
              </w:rPr>
            </w:pPr>
            <w:r w:rsidRPr="004F0002">
              <w:rPr>
                <w:rFonts w:cstheme="minorHAnsi"/>
                <w:b/>
                <w:bCs/>
              </w:rPr>
              <w:t>Suma</w:t>
            </w:r>
          </w:p>
        </w:tc>
        <w:tc>
          <w:tcPr>
            <w:tcW w:w="2101" w:type="dxa"/>
            <w:tcBorders>
              <w:top w:val="single" w:sz="4" w:space="0" w:color="auto"/>
              <w:left w:val="single" w:sz="4" w:space="0" w:color="auto"/>
              <w:bottom w:val="single" w:sz="4" w:space="0" w:color="auto"/>
              <w:right w:val="single" w:sz="4" w:space="0" w:color="auto"/>
            </w:tcBorders>
            <w:vAlign w:val="center"/>
            <w:hideMark/>
          </w:tcPr>
          <w:p w14:paraId="55450CF5" w14:textId="77777777" w:rsidR="00A46A52" w:rsidRPr="004F0002" w:rsidRDefault="00A46A52" w:rsidP="00714782">
            <w:pPr>
              <w:spacing w:after="0"/>
              <w:jc w:val="center"/>
              <w:rPr>
                <w:rFonts w:cstheme="minorHAnsi"/>
              </w:rPr>
            </w:pPr>
            <w:r w:rsidRPr="004F0002">
              <w:rPr>
                <w:rFonts w:cstheme="minorHAnsi"/>
              </w:rPr>
              <w:t>716,39</w:t>
            </w:r>
          </w:p>
        </w:tc>
        <w:tc>
          <w:tcPr>
            <w:tcW w:w="2179" w:type="dxa"/>
            <w:tcBorders>
              <w:top w:val="single" w:sz="4" w:space="0" w:color="auto"/>
              <w:left w:val="single" w:sz="4" w:space="0" w:color="auto"/>
              <w:bottom w:val="single" w:sz="4" w:space="0" w:color="auto"/>
              <w:right w:val="single" w:sz="4" w:space="0" w:color="auto"/>
            </w:tcBorders>
            <w:vAlign w:val="center"/>
            <w:hideMark/>
          </w:tcPr>
          <w:p w14:paraId="550F02A5" w14:textId="77777777" w:rsidR="00A46A52" w:rsidRPr="004F0002" w:rsidRDefault="00A46A52" w:rsidP="00714782">
            <w:pPr>
              <w:spacing w:after="0"/>
              <w:jc w:val="center"/>
              <w:rPr>
                <w:rFonts w:cstheme="minorHAnsi"/>
              </w:rPr>
            </w:pPr>
            <w:r w:rsidRPr="004F0002">
              <w:rPr>
                <w:rFonts w:cstheme="minorHAnsi"/>
              </w:rPr>
              <w:t>383,72</w:t>
            </w:r>
          </w:p>
        </w:tc>
        <w:tc>
          <w:tcPr>
            <w:tcW w:w="2179" w:type="dxa"/>
            <w:tcBorders>
              <w:top w:val="single" w:sz="4" w:space="0" w:color="auto"/>
              <w:left w:val="single" w:sz="4" w:space="0" w:color="auto"/>
              <w:bottom w:val="single" w:sz="4" w:space="0" w:color="auto"/>
              <w:right w:val="single" w:sz="4" w:space="0" w:color="auto"/>
            </w:tcBorders>
            <w:vAlign w:val="center"/>
            <w:hideMark/>
          </w:tcPr>
          <w:p w14:paraId="3BE56682" w14:textId="77777777" w:rsidR="00A46A52" w:rsidRPr="004F0002" w:rsidRDefault="00A46A52" w:rsidP="00714782">
            <w:pPr>
              <w:spacing w:after="0"/>
              <w:jc w:val="center"/>
              <w:rPr>
                <w:rFonts w:cstheme="minorHAnsi"/>
              </w:rPr>
            </w:pPr>
            <w:r w:rsidRPr="004F0002">
              <w:rPr>
                <w:rFonts w:cstheme="minorHAnsi"/>
              </w:rPr>
              <w:t>769,83</w:t>
            </w:r>
          </w:p>
        </w:tc>
      </w:tr>
    </w:tbl>
    <w:p w14:paraId="3E47C6D3" w14:textId="77777777" w:rsidR="00A46A52" w:rsidRPr="004F0002" w:rsidRDefault="00A46A52" w:rsidP="00714782">
      <w:pPr>
        <w:spacing w:after="0"/>
        <w:rPr>
          <w:rFonts w:cstheme="minorHAnsi"/>
        </w:rPr>
      </w:pPr>
    </w:p>
    <w:p w14:paraId="62A3636B" w14:textId="7C013A12" w:rsidR="00A46A52" w:rsidRPr="004F0002" w:rsidRDefault="00A46A52" w:rsidP="00A46A52">
      <w:pPr>
        <w:ind w:firstLine="709"/>
        <w:jc w:val="both"/>
        <w:rPr>
          <w:rFonts w:cstheme="minorHAnsi"/>
          <w:b/>
          <w:u w:val="single"/>
        </w:rPr>
      </w:pPr>
      <w:r w:rsidRPr="004F0002">
        <w:rPr>
          <w:rFonts w:cstheme="minorHAnsi"/>
          <w:b/>
          <w:u w:val="single"/>
        </w:rPr>
        <w:t xml:space="preserve">Szacunkowa masa </w:t>
      </w:r>
      <w:proofErr w:type="spellStart"/>
      <w:r w:rsidRPr="004F0002">
        <w:rPr>
          <w:rFonts w:cstheme="minorHAnsi"/>
          <w:b/>
          <w:u w:val="single"/>
        </w:rPr>
        <w:t>odp</w:t>
      </w:r>
      <w:r w:rsidR="004F0002">
        <w:rPr>
          <w:rFonts w:cstheme="minorHAnsi"/>
          <w:b/>
          <w:u w:val="single"/>
        </w:rPr>
        <w:t>p</w:t>
      </w:r>
      <w:r w:rsidRPr="004F0002">
        <w:rPr>
          <w:rFonts w:cstheme="minorHAnsi"/>
          <w:b/>
          <w:u w:val="single"/>
        </w:rPr>
        <w:t>adów</w:t>
      </w:r>
      <w:proofErr w:type="spellEnd"/>
      <w:r w:rsidRPr="004F0002">
        <w:rPr>
          <w:rFonts w:cstheme="minorHAnsi"/>
          <w:b/>
          <w:u w:val="single"/>
        </w:rPr>
        <w:t>, która może zostać odebrana i zagospodarowana w 2020 r. to około 770 Mg.</w:t>
      </w:r>
    </w:p>
    <w:p w14:paraId="3129E6C0" w14:textId="77777777" w:rsidR="00A46A52" w:rsidRPr="004F0002" w:rsidRDefault="00A46A52" w:rsidP="00A46A52">
      <w:pPr>
        <w:ind w:firstLine="709"/>
        <w:jc w:val="both"/>
        <w:rPr>
          <w:rFonts w:cstheme="minorHAnsi"/>
          <w:bCs/>
        </w:rPr>
      </w:pPr>
      <w:r w:rsidRPr="004F0002">
        <w:rPr>
          <w:rFonts w:cstheme="minorHAnsi"/>
          <w:bCs/>
        </w:rPr>
        <w:t>Do określenia szacunkowej masy przyjęto średnią miesięczną ilość odpadów w gminie Ślemień  w ciągu 18 miesięcy (rok 2018 oraz I półrocze 2019 r.) z założeniem 5% wzrostu. Wyliczenia dokonano na podstawie danych zawartych w sprawozdaniach przedsiębiorcy odbierającego odpady komunalne z wszystkich rodzajów nieruchomości z terenu Gminy Ślemień.</w:t>
      </w:r>
    </w:p>
    <w:p w14:paraId="0390F3ED" w14:textId="42B47E81" w:rsidR="009779A4" w:rsidRDefault="009779A4" w:rsidP="00714782">
      <w:pPr>
        <w:ind w:firstLine="709"/>
        <w:jc w:val="both"/>
      </w:pPr>
      <w:r>
        <w:t>Z nieruchomości</w:t>
      </w:r>
      <w:r w:rsidR="007D3C7F">
        <w:t xml:space="preserve"> zlokalizowanych na terenie gminy Ślemień</w:t>
      </w:r>
      <w:r w:rsidR="00D07617">
        <w:t xml:space="preserve"> odpady wielkogabarytowe są odbierane dwa razy w roku, odpady remontowo-budowlane raz w roku, bioodpady raz na dwa tygodnie „na zgłoszenie”, popiół w okresie zimowy</w:t>
      </w:r>
      <w:r w:rsidR="007D3C7F">
        <w:t>m</w:t>
      </w:r>
      <w:r w:rsidR="00D07617">
        <w:t xml:space="preserve"> dwa razy w miesiącu, natomiast w okresie letnim raz na miesiąc „na zgłoszenie”. Pozostałe frakcje odpadów odbierane są raz w miesiącu</w:t>
      </w:r>
      <w:r w:rsidR="001D4E65">
        <w:t>.</w:t>
      </w:r>
    </w:p>
    <w:p w14:paraId="043BA8A5" w14:textId="77777777" w:rsidR="00A75590" w:rsidRDefault="00A75590" w:rsidP="00A75590">
      <w:pPr>
        <w:jc w:val="both"/>
      </w:pPr>
    </w:p>
    <w:p w14:paraId="056B7CC1" w14:textId="38FD521E" w:rsidR="00A75590" w:rsidRDefault="00A75590" w:rsidP="00A75590">
      <w:pPr>
        <w:jc w:val="both"/>
        <w:rPr>
          <w:rFonts w:cstheme="minorHAnsi"/>
        </w:rPr>
      </w:pPr>
      <w:r>
        <w:lastRenderedPageBreak/>
        <w:t>Osiągnięty poziom recyklingu i przygotowania do ponownego użycia odpadów komunalnych za 20</w:t>
      </w:r>
      <w:r>
        <w:t>19</w:t>
      </w:r>
      <w:r>
        <w:t xml:space="preserve"> rok –</w:t>
      </w:r>
      <w:r>
        <w:t xml:space="preserve"> 32,00</w:t>
      </w:r>
      <w:r>
        <w:t>%</w:t>
      </w:r>
    </w:p>
    <w:p w14:paraId="19D1E900" w14:textId="24E46A63" w:rsidR="00D07617" w:rsidRDefault="00D07617" w:rsidP="00E703DC">
      <w:pPr>
        <w:jc w:val="both"/>
      </w:pPr>
    </w:p>
    <w:p w14:paraId="69D21315" w14:textId="1371E2D6" w:rsidR="00D07617" w:rsidRDefault="00D07617" w:rsidP="00E703DC">
      <w:pPr>
        <w:jc w:val="both"/>
      </w:pPr>
      <w:r>
        <w:t>AZBEST</w:t>
      </w:r>
    </w:p>
    <w:p w14:paraId="61220A7C" w14:textId="35125D4D" w:rsidR="00D07617" w:rsidRPr="00D07617" w:rsidRDefault="00D07617" w:rsidP="00E703DC">
      <w:pPr>
        <w:jc w:val="both"/>
      </w:pPr>
      <w:r w:rsidRPr="00D07617">
        <w:t xml:space="preserve">Na podstawie </w:t>
      </w:r>
      <w:r w:rsidRPr="00392B7A">
        <w:rPr>
          <w:i/>
        </w:rPr>
        <w:t xml:space="preserve">uchwały </w:t>
      </w:r>
      <w:r w:rsidRPr="00392B7A">
        <w:rPr>
          <w:bCs/>
          <w:i/>
        </w:rPr>
        <w:t>nr XLVII.255.2017</w:t>
      </w:r>
      <w:r w:rsidRPr="00392B7A">
        <w:rPr>
          <w:i/>
        </w:rPr>
        <w:t xml:space="preserve"> </w:t>
      </w:r>
      <w:r w:rsidRPr="00392B7A">
        <w:rPr>
          <w:bCs/>
          <w:i/>
        </w:rPr>
        <w:t xml:space="preserve">Rady Gminy w Ślemieniu </w:t>
      </w:r>
      <w:r w:rsidRPr="00392B7A">
        <w:rPr>
          <w:i/>
        </w:rPr>
        <w:t xml:space="preserve">z dnia 30 listopada 2017 r. w sprawie „zmiany uchwały nr </w:t>
      </w:r>
      <w:r w:rsidRPr="00392B7A">
        <w:rPr>
          <w:bCs/>
          <w:i/>
        </w:rPr>
        <w:t xml:space="preserve">XLIII.228.2017 </w:t>
      </w:r>
      <w:r w:rsidRPr="00392B7A">
        <w:rPr>
          <w:i/>
        </w:rPr>
        <w:t xml:space="preserve">Rady Gminy w Ślemieniu z dnia 20 lipca 2017 roku w sprawie </w:t>
      </w:r>
      <w:r w:rsidRPr="00392B7A">
        <w:rPr>
          <w:bCs/>
          <w:i/>
        </w:rPr>
        <w:t xml:space="preserve">zasad udzielania dotacji celowej na dofinansowanie kosztów usuwania wyrobów zawierających azbest </w:t>
      </w:r>
      <w:r w:rsidR="00E703DC">
        <w:rPr>
          <w:bCs/>
          <w:i/>
        </w:rPr>
        <w:t xml:space="preserve">               </w:t>
      </w:r>
      <w:r w:rsidRPr="00392B7A">
        <w:rPr>
          <w:bCs/>
          <w:i/>
        </w:rPr>
        <w:t>z terenu gminy Ślemień</w:t>
      </w:r>
      <w:r w:rsidRPr="00D07617">
        <w:rPr>
          <w:bCs/>
        </w:rPr>
        <w:t>”</w:t>
      </w:r>
      <w:r>
        <w:rPr>
          <w:bCs/>
        </w:rPr>
        <w:t xml:space="preserve"> oraz w związku z realizacją </w:t>
      </w:r>
      <w:r w:rsidR="00392B7A" w:rsidRPr="00392B7A">
        <w:rPr>
          <w:bCs/>
          <w:i/>
        </w:rPr>
        <w:t xml:space="preserve">uchwały nr XV.80.2011 Rady Gminy w Ślemieniu </w:t>
      </w:r>
      <w:r w:rsidR="00E703DC">
        <w:rPr>
          <w:bCs/>
          <w:i/>
        </w:rPr>
        <w:t xml:space="preserve">     </w:t>
      </w:r>
      <w:r w:rsidR="00392B7A" w:rsidRPr="00392B7A">
        <w:rPr>
          <w:bCs/>
          <w:i/>
        </w:rPr>
        <w:t>z dnia 07 grudnia 2011 r. w sprawie przyjęcia „</w:t>
      </w:r>
      <w:r w:rsidR="00392B7A" w:rsidRPr="00392B7A">
        <w:rPr>
          <w:i/>
          <w:shd w:val="clear" w:color="auto" w:fill="FFFFFF"/>
        </w:rPr>
        <w:t>Program</w:t>
      </w:r>
      <w:r w:rsidR="00B11FD0">
        <w:rPr>
          <w:i/>
          <w:shd w:val="clear" w:color="auto" w:fill="FFFFFF"/>
        </w:rPr>
        <w:t>u</w:t>
      </w:r>
      <w:r w:rsidR="00392B7A" w:rsidRPr="00392B7A">
        <w:rPr>
          <w:i/>
          <w:shd w:val="clear" w:color="auto" w:fill="FFFFFF"/>
        </w:rPr>
        <w:t xml:space="preserve"> usuwania azbestu i wyrobów azbestowych dla gminy Ślemień</w:t>
      </w:r>
      <w:r w:rsidR="00392B7A" w:rsidRPr="00392B7A">
        <w:rPr>
          <w:bCs/>
          <w:i/>
        </w:rPr>
        <w:t>”</w:t>
      </w:r>
      <w:r w:rsidR="00392B7A">
        <w:rPr>
          <w:bCs/>
        </w:rPr>
        <w:t xml:space="preserve"> w roku 201</w:t>
      </w:r>
      <w:r w:rsidR="004F0002">
        <w:rPr>
          <w:bCs/>
        </w:rPr>
        <w:t>9</w:t>
      </w:r>
      <w:r w:rsidR="009C3082">
        <w:rPr>
          <w:bCs/>
        </w:rPr>
        <w:t xml:space="preserve"> </w:t>
      </w:r>
      <w:r w:rsidR="007D3C7F">
        <w:rPr>
          <w:bCs/>
        </w:rPr>
        <w:t xml:space="preserve">ze środków własnych Gminy </w:t>
      </w:r>
      <w:r w:rsidR="009C3082">
        <w:rPr>
          <w:bCs/>
        </w:rPr>
        <w:t xml:space="preserve">udzielono </w:t>
      </w:r>
      <w:r w:rsidR="007D3C7F">
        <w:rPr>
          <w:bCs/>
        </w:rPr>
        <w:t>dofinansowania do 1</w:t>
      </w:r>
      <w:r w:rsidR="004F0002">
        <w:rPr>
          <w:bCs/>
        </w:rPr>
        <w:t>8</w:t>
      </w:r>
      <w:r w:rsidR="007D3C7F">
        <w:rPr>
          <w:bCs/>
        </w:rPr>
        <w:t xml:space="preserve"> inwestycji związanych z utylizacją wyrobów azbestowych. Łączna kwota dofinansowania to </w:t>
      </w:r>
      <w:r w:rsidR="004F0002">
        <w:rPr>
          <w:bCs/>
        </w:rPr>
        <w:t>9005,77</w:t>
      </w:r>
      <w:r w:rsidR="007D3C7F">
        <w:rPr>
          <w:bCs/>
        </w:rPr>
        <w:t xml:space="preserve"> zł, a łączna masa wyrobów zawierających azbest poddanych utylizacji </w:t>
      </w:r>
      <w:r w:rsidR="004F0002">
        <w:rPr>
          <w:bCs/>
        </w:rPr>
        <w:t>–</w:t>
      </w:r>
      <w:r w:rsidR="007D3C7F">
        <w:rPr>
          <w:bCs/>
        </w:rPr>
        <w:t xml:space="preserve"> </w:t>
      </w:r>
      <w:r w:rsidR="004F0002">
        <w:rPr>
          <w:bCs/>
        </w:rPr>
        <w:t>32,89</w:t>
      </w:r>
      <w:r w:rsidR="007D3C7F">
        <w:rPr>
          <w:bCs/>
        </w:rPr>
        <w:t xml:space="preserve"> tony.</w:t>
      </w:r>
    </w:p>
    <w:p w14:paraId="57F8C8CE" w14:textId="140800FD" w:rsidR="009779A4" w:rsidRDefault="009779A4" w:rsidP="00E703DC">
      <w:pPr>
        <w:jc w:val="both"/>
      </w:pPr>
    </w:p>
    <w:p w14:paraId="121AB511" w14:textId="13F02738" w:rsidR="007D3C7F" w:rsidRPr="00443701" w:rsidRDefault="007D3C7F" w:rsidP="00E703DC">
      <w:pPr>
        <w:jc w:val="both"/>
        <w:rPr>
          <w:rFonts w:cstheme="minorHAnsi"/>
        </w:rPr>
      </w:pPr>
      <w:r w:rsidRPr="00443701">
        <w:rPr>
          <w:rFonts w:cstheme="minorHAnsi"/>
        </w:rPr>
        <w:t>Wymiana kotłów c.o.</w:t>
      </w:r>
    </w:p>
    <w:p w14:paraId="07912390" w14:textId="3406F45C" w:rsidR="00DC1159" w:rsidRPr="00443701" w:rsidRDefault="007D3C7F" w:rsidP="00E703DC">
      <w:pPr>
        <w:spacing w:line="240" w:lineRule="auto"/>
        <w:contextualSpacing/>
        <w:jc w:val="both"/>
        <w:rPr>
          <w:rFonts w:cstheme="minorHAnsi"/>
        </w:rPr>
      </w:pPr>
      <w:r w:rsidRPr="00443701">
        <w:rPr>
          <w:rFonts w:cstheme="minorHAnsi"/>
        </w:rPr>
        <w:t xml:space="preserve">Na podstawie </w:t>
      </w:r>
      <w:r w:rsidR="00DC1159" w:rsidRPr="00443701">
        <w:rPr>
          <w:rFonts w:cstheme="minorHAnsi"/>
          <w:i/>
        </w:rPr>
        <w:t xml:space="preserve">uchwały Nr XLVII.254.2017 Rady Gminy w Ślemieniu z dnia 30 listopada 2017 r. </w:t>
      </w:r>
      <w:r w:rsidR="00E703DC">
        <w:rPr>
          <w:rFonts w:cstheme="minorHAnsi"/>
          <w:i/>
        </w:rPr>
        <w:t xml:space="preserve">                   </w:t>
      </w:r>
      <w:r w:rsidR="00DC1159" w:rsidRPr="00443701">
        <w:rPr>
          <w:rFonts w:cstheme="minorHAnsi"/>
          <w:i/>
        </w:rPr>
        <w:t xml:space="preserve">„w sprawie zmiany w uchwale nr XLIII.227.2017 Rady Gminy w Ślemieniu z dnia 20 lipca 2017 roku </w:t>
      </w:r>
      <w:r w:rsidR="00E703DC">
        <w:rPr>
          <w:rFonts w:cstheme="minorHAnsi"/>
          <w:i/>
        </w:rPr>
        <w:t xml:space="preserve">         </w:t>
      </w:r>
      <w:r w:rsidR="00DC1159" w:rsidRPr="00443701">
        <w:rPr>
          <w:rFonts w:cstheme="minorHAnsi"/>
          <w:i/>
        </w:rPr>
        <w:t>w sprawie udzielania dotacji celowej na dofinansowanie kosztów inwestycji służących ochronie powietrza polegających na wymianie źródeł ciepła w budynkach mieszkalnych na terenie gminy Ślemień”</w:t>
      </w:r>
      <w:r w:rsidR="00DC1159" w:rsidRPr="00443701">
        <w:rPr>
          <w:rFonts w:cstheme="minorHAnsi"/>
        </w:rPr>
        <w:t xml:space="preserve"> oraz w związku z realizacją</w:t>
      </w:r>
      <w:r w:rsidR="005C58ED" w:rsidRPr="00443701">
        <w:rPr>
          <w:rFonts w:cstheme="minorHAnsi"/>
        </w:rPr>
        <w:t xml:space="preserve"> uchwały nr XXV.125.2016 Rady Gminy w Ślemieniu z dnia 29 czerwca 2016 r. „w sprawie przyjęcia Planu gospodarki niskoemisyjnej dla Gminy Ślemień” w roku 201</w:t>
      </w:r>
      <w:r w:rsidR="00714782">
        <w:rPr>
          <w:rFonts w:cstheme="minorHAnsi"/>
        </w:rPr>
        <w:t>9</w:t>
      </w:r>
      <w:r w:rsidR="005C58ED" w:rsidRPr="00443701">
        <w:rPr>
          <w:rFonts w:cstheme="minorHAnsi"/>
        </w:rPr>
        <w:t xml:space="preserve"> zrealizowano dofinansowanie do wymiany </w:t>
      </w:r>
      <w:r w:rsidR="00714782">
        <w:rPr>
          <w:rFonts w:cstheme="minorHAnsi"/>
        </w:rPr>
        <w:t>8</w:t>
      </w:r>
      <w:r w:rsidR="005C58ED" w:rsidRPr="00443701">
        <w:rPr>
          <w:rFonts w:cstheme="minorHAnsi"/>
        </w:rPr>
        <w:t xml:space="preserve"> pieców (</w:t>
      </w:r>
      <w:r w:rsidR="00714782">
        <w:rPr>
          <w:rFonts w:cstheme="minorHAnsi"/>
        </w:rPr>
        <w:t>6</w:t>
      </w:r>
      <w:r w:rsidR="005C58ED" w:rsidRPr="00443701">
        <w:rPr>
          <w:rFonts w:cstheme="minorHAnsi"/>
        </w:rPr>
        <w:t xml:space="preserve"> na </w:t>
      </w:r>
      <w:proofErr w:type="spellStart"/>
      <w:r w:rsidR="005C58ED" w:rsidRPr="00443701">
        <w:rPr>
          <w:rFonts w:cstheme="minorHAnsi"/>
        </w:rPr>
        <w:t>ekogroszek</w:t>
      </w:r>
      <w:proofErr w:type="spellEnd"/>
      <w:r w:rsidR="005C58ED" w:rsidRPr="00443701">
        <w:rPr>
          <w:rFonts w:cstheme="minorHAnsi"/>
        </w:rPr>
        <w:t xml:space="preserve">, 2 na </w:t>
      </w:r>
      <w:proofErr w:type="spellStart"/>
      <w:r w:rsidR="005C58ED" w:rsidRPr="00443701">
        <w:rPr>
          <w:rFonts w:cstheme="minorHAnsi"/>
        </w:rPr>
        <w:t>pelet</w:t>
      </w:r>
      <w:proofErr w:type="spellEnd"/>
      <w:r w:rsidR="005C58ED" w:rsidRPr="00443701">
        <w:rPr>
          <w:rFonts w:cstheme="minorHAnsi"/>
        </w:rPr>
        <w:t>). Łączny koszt to kwota 1</w:t>
      </w:r>
      <w:r w:rsidR="00714782">
        <w:rPr>
          <w:rFonts w:cstheme="minorHAnsi"/>
        </w:rPr>
        <w:t>2</w:t>
      </w:r>
      <w:r w:rsidR="005C58ED" w:rsidRPr="00443701">
        <w:rPr>
          <w:rFonts w:cstheme="minorHAnsi"/>
        </w:rPr>
        <w:t> </w:t>
      </w:r>
      <w:r w:rsidR="00714782">
        <w:rPr>
          <w:rFonts w:cstheme="minorHAnsi"/>
        </w:rPr>
        <w:t>0</w:t>
      </w:r>
      <w:r w:rsidR="005C58ED" w:rsidRPr="00443701">
        <w:rPr>
          <w:rFonts w:cstheme="minorHAnsi"/>
        </w:rPr>
        <w:t xml:space="preserve">00 zł. Ponadto zawarto </w:t>
      </w:r>
      <w:r w:rsidR="00714782">
        <w:rPr>
          <w:rFonts w:cstheme="minorHAnsi"/>
        </w:rPr>
        <w:t>1 dodatkową umowę</w:t>
      </w:r>
      <w:r w:rsidR="005C58ED" w:rsidRPr="00443701">
        <w:rPr>
          <w:rFonts w:cstheme="minorHAnsi"/>
        </w:rPr>
        <w:t xml:space="preserve"> o dofinansowanie jednak </w:t>
      </w:r>
      <w:r w:rsidR="00714782">
        <w:rPr>
          <w:rFonts w:cstheme="minorHAnsi"/>
        </w:rPr>
        <w:t>zainteresowana</w:t>
      </w:r>
      <w:r w:rsidR="005C58ED" w:rsidRPr="00443701">
        <w:rPr>
          <w:rFonts w:cstheme="minorHAnsi"/>
        </w:rPr>
        <w:t xml:space="preserve"> </w:t>
      </w:r>
      <w:r w:rsidR="00714782">
        <w:rPr>
          <w:rFonts w:cstheme="minorHAnsi"/>
        </w:rPr>
        <w:t>osoba nie zrealizowała inwestycji w wyznaczonym terminie.</w:t>
      </w:r>
    </w:p>
    <w:p w14:paraId="7F1D5BEB" w14:textId="78D47413" w:rsidR="007D3C7F" w:rsidRDefault="007D3C7F" w:rsidP="00E703DC">
      <w:pPr>
        <w:jc w:val="both"/>
      </w:pPr>
    </w:p>
    <w:sectPr w:rsidR="007D3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E8"/>
    <w:rsid w:val="001B35CA"/>
    <w:rsid w:val="001D4E65"/>
    <w:rsid w:val="002333B3"/>
    <w:rsid w:val="00392B7A"/>
    <w:rsid w:val="003A3734"/>
    <w:rsid w:val="004220A2"/>
    <w:rsid w:val="00443701"/>
    <w:rsid w:val="004C636E"/>
    <w:rsid w:val="004F0002"/>
    <w:rsid w:val="005C58ED"/>
    <w:rsid w:val="006D4F09"/>
    <w:rsid w:val="00714782"/>
    <w:rsid w:val="00740BC4"/>
    <w:rsid w:val="007426DC"/>
    <w:rsid w:val="007D3C7F"/>
    <w:rsid w:val="007D47E8"/>
    <w:rsid w:val="007D5C69"/>
    <w:rsid w:val="009779A4"/>
    <w:rsid w:val="009B0D4F"/>
    <w:rsid w:val="009C3082"/>
    <w:rsid w:val="009E11D2"/>
    <w:rsid w:val="00A46A52"/>
    <w:rsid w:val="00A75590"/>
    <w:rsid w:val="00A756E1"/>
    <w:rsid w:val="00B11FD0"/>
    <w:rsid w:val="00C40C48"/>
    <w:rsid w:val="00D07617"/>
    <w:rsid w:val="00D44E33"/>
    <w:rsid w:val="00DC1159"/>
    <w:rsid w:val="00E70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9184"/>
  <w15:chartTrackingRefBased/>
  <w15:docId w15:val="{0DA28CCA-0881-430A-B512-B3FD0119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C1159"/>
    <w:pPr>
      <w:keepNext/>
      <w:spacing w:after="0" w:line="240" w:lineRule="auto"/>
      <w:jc w:val="center"/>
      <w:outlineLvl w:val="0"/>
    </w:pPr>
    <w:rPr>
      <w:rFonts w:ascii="Arial" w:eastAsia="Times New Roman" w:hAnsi="Arial"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77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92B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C1159"/>
    <w:rPr>
      <w:rFonts w:ascii="Arial" w:eastAsia="Times New Roman" w:hAnsi="Arial"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63138">
      <w:bodyDiv w:val="1"/>
      <w:marLeft w:val="0"/>
      <w:marRight w:val="0"/>
      <w:marTop w:val="0"/>
      <w:marBottom w:val="0"/>
      <w:divBdr>
        <w:top w:val="none" w:sz="0" w:space="0" w:color="auto"/>
        <w:left w:val="none" w:sz="0" w:space="0" w:color="auto"/>
        <w:bottom w:val="none" w:sz="0" w:space="0" w:color="auto"/>
        <w:right w:val="none" w:sz="0" w:space="0" w:color="auto"/>
      </w:divBdr>
    </w:div>
    <w:div w:id="998195669">
      <w:bodyDiv w:val="1"/>
      <w:marLeft w:val="0"/>
      <w:marRight w:val="0"/>
      <w:marTop w:val="0"/>
      <w:marBottom w:val="0"/>
      <w:divBdr>
        <w:top w:val="none" w:sz="0" w:space="0" w:color="auto"/>
        <w:left w:val="none" w:sz="0" w:space="0" w:color="auto"/>
        <w:bottom w:val="none" w:sz="0" w:space="0" w:color="auto"/>
        <w:right w:val="none" w:sz="0" w:space="0" w:color="auto"/>
      </w:divBdr>
    </w:div>
    <w:div w:id="129244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833</Words>
  <Characters>5003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mariusz_borowy</dc:creator>
  <cp:keywords/>
  <dc:description/>
  <cp:lastModifiedBy>Mariusz Borowy</cp:lastModifiedBy>
  <cp:revision>8</cp:revision>
  <dcterms:created xsi:type="dcterms:W3CDTF">2020-03-10T10:02:00Z</dcterms:created>
  <dcterms:modified xsi:type="dcterms:W3CDTF">2023-05-17T12:05:00Z</dcterms:modified>
</cp:coreProperties>
</file>