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0EC7" w14:textId="0D3A25B1" w:rsidR="00536ABF" w:rsidRPr="00690D58" w:rsidRDefault="00536ABF" w:rsidP="00536ABF">
      <w:pPr>
        <w:spacing w:line="240" w:lineRule="atLeast"/>
        <w:jc w:val="right"/>
        <w:rPr>
          <w:rFonts w:asciiTheme="minorHAnsi" w:hAnsiTheme="minorHAnsi" w:cstheme="minorHAnsi"/>
        </w:rPr>
      </w:pPr>
      <w:bookmarkStart w:id="0" w:name="_Hlk88460599"/>
      <w:r w:rsidRPr="00690D58">
        <w:rPr>
          <w:rFonts w:asciiTheme="minorHAnsi" w:hAnsiTheme="minorHAnsi" w:cstheme="minorHAnsi"/>
        </w:rPr>
        <w:t xml:space="preserve">Załącznik nr  </w:t>
      </w:r>
      <w:r w:rsidR="00061843" w:rsidRPr="00690D58">
        <w:rPr>
          <w:rFonts w:asciiTheme="minorHAnsi" w:hAnsiTheme="minorHAnsi" w:cstheme="minorHAnsi"/>
        </w:rPr>
        <w:t>10</w:t>
      </w:r>
      <w:r w:rsidRPr="00690D58">
        <w:rPr>
          <w:rFonts w:asciiTheme="minorHAnsi" w:hAnsiTheme="minorHAnsi" w:cstheme="minorHAnsi"/>
        </w:rPr>
        <w:t xml:space="preserve"> do SWZ</w:t>
      </w:r>
    </w:p>
    <w:p w14:paraId="03C8DB16" w14:textId="347698D8" w:rsidR="00536ABF" w:rsidRPr="00690D58" w:rsidRDefault="00536ABF" w:rsidP="00536ABF">
      <w:pPr>
        <w:jc w:val="right"/>
        <w:rPr>
          <w:rFonts w:asciiTheme="minorHAnsi" w:hAnsiTheme="minorHAnsi" w:cstheme="minorHAnsi"/>
          <w:bCs/>
        </w:rPr>
      </w:pPr>
      <w:r w:rsidRPr="00690D58">
        <w:rPr>
          <w:rFonts w:asciiTheme="minorHAnsi" w:hAnsiTheme="minorHAnsi" w:cstheme="minorHAnsi"/>
          <w:bCs/>
        </w:rPr>
        <w:t>ZP.272.2.</w:t>
      </w:r>
      <w:r w:rsidR="00061843" w:rsidRPr="00690D58">
        <w:rPr>
          <w:rFonts w:asciiTheme="minorHAnsi" w:hAnsiTheme="minorHAnsi" w:cstheme="minorHAnsi"/>
          <w:bCs/>
        </w:rPr>
        <w:t>7</w:t>
      </w:r>
      <w:r w:rsidR="00CC1F1B" w:rsidRPr="00690D58">
        <w:rPr>
          <w:rFonts w:asciiTheme="minorHAnsi" w:hAnsiTheme="minorHAnsi" w:cstheme="minorHAnsi"/>
          <w:bCs/>
        </w:rPr>
        <w:t>.202</w:t>
      </w:r>
      <w:r w:rsidR="00061843" w:rsidRPr="00690D58">
        <w:rPr>
          <w:rFonts w:asciiTheme="minorHAnsi" w:hAnsiTheme="minorHAnsi" w:cstheme="minorHAnsi"/>
          <w:bCs/>
        </w:rPr>
        <w:t>3</w:t>
      </w:r>
      <w:r w:rsidRPr="00690D58">
        <w:rPr>
          <w:rFonts w:asciiTheme="minorHAnsi" w:hAnsiTheme="minorHAnsi" w:cstheme="minorHAnsi"/>
        </w:rPr>
        <w:t xml:space="preserve">                                                              </w:t>
      </w:r>
    </w:p>
    <w:p w14:paraId="4B8998F5" w14:textId="7DB6284F" w:rsidR="00536ABF" w:rsidRPr="00690D58" w:rsidRDefault="00536ABF" w:rsidP="00536ABF">
      <w:pPr>
        <w:jc w:val="center"/>
        <w:rPr>
          <w:rFonts w:asciiTheme="minorHAnsi" w:hAnsiTheme="minorHAnsi" w:cstheme="minorHAnsi"/>
          <w:bCs/>
        </w:rPr>
      </w:pPr>
      <w:r w:rsidRPr="00690D58">
        <w:rPr>
          <w:rFonts w:asciiTheme="minorHAnsi" w:hAnsiTheme="minorHAnsi" w:cstheme="minorHAnsi"/>
          <w:b/>
          <w:bCs/>
        </w:rPr>
        <w:t xml:space="preserve">UMOWA ( Projekt) NR </w:t>
      </w:r>
      <w:r w:rsidRPr="00690D58">
        <w:rPr>
          <w:rFonts w:asciiTheme="minorHAnsi" w:hAnsiTheme="minorHAnsi" w:cstheme="minorHAnsi"/>
          <w:bCs/>
        </w:rPr>
        <w:t>ZP.272.2.</w:t>
      </w:r>
      <w:r w:rsidR="00061843" w:rsidRPr="00690D58">
        <w:rPr>
          <w:rFonts w:asciiTheme="minorHAnsi" w:hAnsiTheme="minorHAnsi" w:cstheme="minorHAnsi"/>
          <w:bCs/>
        </w:rPr>
        <w:t>7</w:t>
      </w:r>
      <w:r w:rsidR="00CC1F1B" w:rsidRPr="00690D58">
        <w:rPr>
          <w:rFonts w:asciiTheme="minorHAnsi" w:hAnsiTheme="minorHAnsi" w:cstheme="minorHAnsi"/>
          <w:bCs/>
        </w:rPr>
        <w:t>.202</w:t>
      </w:r>
      <w:r w:rsidR="00061843" w:rsidRPr="00690D58">
        <w:rPr>
          <w:rFonts w:asciiTheme="minorHAnsi" w:hAnsiTheme="minorHAnsi" w:cstheme="minorHAnsi"/>
          <w:bCs/>
        </w:rPr>
        <w:t>3</w:t>
      </w:r>
    </w:p>
    <w:p w14:paraId="78BDD128" w14:textId="77777777" w:rsidR="00536ABF" w:rsidRPr="00690D58" w:rsidRDefault="00536ABF" w:rsidP="00536ABF">
      <w:pPr>
        <w:contextualSpacing/>
        <w:jc w:val="center"/>
        <w:rPr>
          <w:rFonts w:asciiTheme="minorHAnsi" w:hAnsiTheme="minorHAnsi" w:cstheme="minorHAnsi"/>
          <w:b/>
        </w:rPr>
      </w:pPr>
    </w:p>
    <w:p w14:paraId="250DE9CA" w14:textId="77777777" w:rsidR="00536ABF" w:rsidRPr="00690D58" w:rsidRDefault="00536ABF" w:rsidP="00536ABF">
      <w:pPr>
        <w:contextualSpacing/>
        <w:rPr>
          <w:rFonts w:asciiTheme="minorHAnsi" w:hAnsiTheme="minorHAnsi" w:cstheme="minorHAnsi"/>
          <w:b/>
          <w:bCs/>
        </w:rPr>
      </w:pPr>
      <w:r w:rsidRPr="00690D58">
        <w:rPr>
          <w:rFonts w:asciiTheme="minorHAnsi" w:hAnsiTheme="minorHAnsi" w:cstheme="minorHAnsi"/>
          <w:b/>
          <w:bCs/>
        </w:rPr>
        <w:t>zawarta w Ślemieniu w dniu ……….. r .</w:t>
      </w:r>
    </w:p>
    <w:p w14:paraId="21CEA069" w14:textId="77777777" w:rsidR="00536ABF" w:rsidRPr="00690D58" w:rsidRDefault="00536ABF" w:rsidP="00536ABF">
      <w:pPr>
        <w:contextualSpacing/>
        <w:jc w:val="both"/>
        <w:rPr>
          <w:rFonts w:asciiTheme="minorHAnsi" w:hAnsiTheme="minorHAnsi" w:cstheme="minorHAnsi"/>
          <w:bCs/>
        </w:rPr>
      </w:pPr>
      <w:r w:rsidRPr="00690D58">
        <w:rPr>
          <w:rFonts w:asciiTheme="minorHAnsi" w:hAnsiTheme="minorHAnsi" w:cstheme="minorHAnsi"/>
          <w:bCs/>
        </w:rPr>
        <w:t>pomiędzy</w:t>
      </w:r>
    </w:p>
    <w:p w14:paraId="0EEC8E33"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b/>
          <w:bCs/>
        </w:rPr>
        <w:t xml:space="preserve">Gminą Ślemień  </w:t>
      </w:r>
      <w:r w:rsidRPr="00690D58">
        <w:rPr>
          <w:rFonts w:asciiTheme="minorHAnsi" w:hAnsiTheme="minorHAnsi" w:cstheme="minorHAnsi"/>
        </w:rPr>
        <w:t xml:space="preserve">z siedzibą w Ślemieniu, </w:t>
      </w:r>
    </w:p>
    <w:p w14:paraId="2417FAE5"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34-323 Ślemień, ul. Krakowska 148</w:t>
      </w:r>
    </w:p>
    <w:p w14:paraId="4700D7CA" w14:textId="77777777" w:rsidR="00536ABF" w:rsidRPr="00690D58" w:rsidRDefault="00536ABF" w:rsidP="00536ABF">
      <w:pPr>
        <w:contextualSpacing/>
        <w:jc w:val="both"/>
        <w:rPr>
          <w:rFonts w:asciiTheme="minorHAnsi" w:hAnsiTheme="minorHAnsi" w:cstheme="minorHAnsi"/>
          <w:b/>
        </w:rPr>
      </w:pPr>
      <w:r w:rsidRPr="00690D58">
        <w:rPr>
          <w:rFonts w:asciiTheme="minorHAnsi" w:hAnsiTheme="minorHAnsi" w:cstheme="minorHAnsi"/>
          <w:b/>
        </w:rPr>
        <w:t>NIP: 5532511962</w:t>
      </w:r>
    </w:p>
    <w:p w14:paraId="06634DDB" w14:textId="77777777" w:rsidR="00536ABF" w:rsidRPr="00690D58" w:rsidRDefault="00536ABF" w:rsidP="00536ABF">
      <w:pPr>
        <w:contextualSpacing/>
        <w:jc w:val="both"/>
        <w:rPr>
          <w:rFonts w:asciiTheme="minorHAnsi" w:hAnsiTheme="minorHAnsi" w:cstheme="minorHAnsi"/>
          <w:b/>
        </w:rPr>
      </w:pPr>
      <w:r w:rsidRPr="00690D58">
        <w:rPr>
          <w:rFonts w:asciiTheme="minorHAnsi" w:hAnsiTheme="minorHAnsi" w:cstheme="minorHAnsi"/>
          <w:b/>
        </w:rPr>
        <w:t>Regon: 072182700</w:t>
      </w:r>
    </w:p>
    <w:p w14:paraId="2AAE8C7F"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pow. żywiecki</w:t>
      </w:r>
    </w:p>
    <w:p w14:paraId="0550B7FC"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woj. śląskie</w:t>
      </w:r>
    </w:p>
    <w:p w14:paraId="04AEFBD8"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zwaną dalej „ZAMAWIAJĄCYM”, </w:t>
      </w:r>
    </w:p>
    <w:p w14:paraId="480030E9"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w imieniu którego działają</w:t>
      </w:r>
      <w:r w:rsidRPr="00690D58">
        <w:rPr>
          <w:rFonts w:asciiTheme="minorHAnsi" w:hAnsiTheme="minorHAnsi" w:cstheme="minorHAnsi"/>
        </w:rPr>
        <w:tab/>
        <w:t>:</w:t>
      </w:r>
    </w:p>
    <w:p w14:paraId="4A613143" w14:textId="77777777" w:rsidR="00536ABF" w:rsidRPr="00690D58" w:rsidRDefault="00536ABF" w:rsidP="00536ABF">
      <w:pPr>
        <w:contextualSpacing/>
        <w:jc w:val="both"/>
        <w:rPr>
          <w:rFonts w:asciiTheme="minorHAnsi" w:hAnsiTheme="minorHAnsi" w:cstheme="minorHAnsi"/>
          <w:b/>
          <w:bCs/>
        </w:rPr>
      </w:pPr>
      <w:r w:rsidRPr="00690D58">
        <w:rPr>
          <w:rFonts w:asciiTheme="minorHAnsi" w:hAnsiTheme="minorHAnsi" w:cstheme="minorHAnsi"/>
          <w:b/>
          <w:bCs/>
        </w:rPr>
        <w:t>Jarosław Krzak – Wójt Gminy Ślemień</w:t>
      </w:r>
    </w:p>
    <w:p w14:paraId="0DABB048"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przy kontrasygnacie:</w:t>
      </w:r>
    </w:p>
    <w:p w14:paraId="0E9684F0" w14:textId="77777777" w:rsidR="00536ABF" w:rsidRPr="00690D58" w:rsidRDefault="00536ABF" w:rsidP="00536ABF">
      <w:pPr>
        <w:contextualSpacing/>
        <w:jc w:val="both"/>
        <w:rPr>
          <w:rFonts w:asciiTheme="minorHAnsi" w:hAnsiTheme="minorHAnsi" w:cstheme="minorHAnsi"/>
          <w:b/>
          <w:bCs/>
        </w:rPr>
      </w:pPr>
      <w:r w:rsidRPr="00690D58">
        <w:rPr>
          <w:rFonts w:asciiTheme="minorHAnsi" w:hAnsiTheme="minorHAnsi" w:cstheme="minorHAnsi"/>
          <w:b/>
          <w:bCs/>
        </w:rPr>
        <w:t>Małgorzaty Myśliwiec – Skarbnik Gminy Ślemień</w:t>
      </w:r>
    </w:p>
    <w:p w14:paraId="3F76A94E"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a </w:t>
      </w:r>
    </w:p>
    <w:p w14:paraId="4649DF11" w14:textId="77777777" w:rsidR="00536ABF" w:rsidRPr="00690D58" w:rsidRDefault="00536ABF" w:rsidP="00536ABF">
      <w:pPr>
        <w:contextualSpacing/>
        <w:jc w:val="both"/>
        <w:rPr>
          <w:rFonts w:asciiTheme="minorHAnsi" w:hAnsiTheme="minorHAnsi" w:cstheme="minorHAnsi"/>
          <w:b/>
        </w:rPr>
      </w:pPr>
      <w:r w:rsidRPr="00690D58">
        <w:rPr>
          <w:rFonts w:asciiTheme="minorHAnsi" w:hAnsiTheme="minorHAnsi" w:cstheme="minorHAnsi"/>
          <w:b/>
        </w:rPr>
        <w:t>…………….</w:t>
      </w:r>
    </w:p>
    <w:p w14:paraId="1AFF5ED4"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zwanym dalej „WYKONAWCĄ”, reprezentowanym przez: </w:t>
      </w:r>
      <w:r w:rsidRPr="00690D58">
        <w:rPr>
          <w:rFonts w:asciiTheme="minorHAnsi" w:hAnsiTheme="minorHAnsi" w:cstheme="minorHAnsi"/>
          <w:b/>
        </w:rPr>
        <w:t>………………........................................................................</w:t>
      </w:r>
    </w:p>
    <w:p w14:paraId="7179B3E2" w14:textId="2A27EB65" w:rsidR="00536ABF" w:rsidRPr="00690D58" w:rsidRDefault="00536ABF" w:rsidP="00061843">
      <w:pPr>
        <w:pStyle w:val="WW-Tekstpodstawowy2"/>
        <w:rPr>
          <w:rFonts w:asciiTheme="minorHAnsi" w:hAnsiTheme="minorHAnsi" w:cstheme="minorHAnsi"/>
          <w:sz w:val="22"/>
          <w:szCs w:val="22"/>
        </w:rPr>
      </w:pPr>
      <w:r w:rsidRPr="00690D58">
        <w:rPr>
          <w:rFonts w:asciiTheme="minorHAnsi" w:hAnsiTheme="minorHAnsi" w:cstheme="minorHAnsi"/>
          <w:sz w:val="22"/>
          <w:szCs w:val="22"/>
        </w:rPr>
        <w:t xml:space="preserve">wybranym w trybie </w:t>
      </w:r>
      <w:r w:rsidR="005D481B" w:rsidRPr="00690D58">
        <w:rPr>
          <w:rFonts w:asciiTheme="minorHAnsi" w:hAnsiTheme="minorHAnsi" w:cstheme="minorHAnsi"/>
          <w:sz w:val="22"/>
          <w:szCs w:val="22"/>
        </w:rPr>
        <w:t>przetargu nieograniczonego</w:t>
      </w:r>
      <w:r w:rsidRPr="00690D58">
        <w:rPr>
          <w:rFonts w:asciiTheme="minorHAnsi" w:hAnsiTheme="minorHAnsi" w:cstheme="minorHAnsi"/>
          <w:sz w:val="22"/>
          <w:szCs w:val="22"/>
        </w:rPr>
        <w:t xml:space="preserve"> na podstawie</w:t>
      </w:r>
      <w:r w:rsidR="005D481B" w:rsidRPr="00690D58">
        <w:rPr>
          <w:rFonts w:asciiTheme="minorHAnsi" w:hAnsiTheme="minorHAnsi" w:cstheme="minorHAnsi"/>
          <w:sz w:val="22"/>
          <w:szCs w:val="22"/>
        </w:rPr>
        <w:t xml:space="preserve"> </w:t>
      </w:r>
      <w:r w:rsidRPr="00690D58">
        <w:rPr>
          <w:rFonts w:asciiTheme="minorHAnsi" w:hAnsiTheme="minorHAnsi" w:cstheme="minorHAnsi"/>
          <w:sz w:val="22"/>
          <w:szCs w:val="22"/>
        </w:rPr>
        <w:t>ustawy z dnia 11 września 2019 r. Prawo zamówień publicznych (t.j. Dz. U. z 202</w:t>
      </w:r>
      <w:r w:rsidR="00061843" w:rsidRPr="00690D58">
        <w:rPr>
          <w:rFonts w:asciiTheme="minorHAnsi" w:hAnsiTheme="minorHAnsi" w:cstheme="minorHAnsi"/>
          <w:sz w:val="22"/>
          <w:szCs w:val="22"/>
        </w:rPr>
        <w:t>3</w:t>
      </w:r>
      <w:r w:rsidRPr="00690D58">
        <w:rPr>
          <w:rFonts w:asciiTheme="minorHAnsi" w:hAnsiTheme="minorHAnsi" w:cstheme="minorHAnsi"/>
          <w:sz w:val="22"/>
          <w:szCs w:val="22"/>
        </w:rPr>
        <w:t xml:space="preserve"> r., poz.</w:t>
      </w:r>
      <w:r w:rsidR="00CC1F1B" w:rsidRPr="00690D58">
        <w:rPr>
          <w:rFonts w:asciiTheme="minorHAnsi" w:hAnsiTheme="minorHAnsi" w:cstheme="minorHAnsi"/>
          <w:sz w:val="22"/>
          <w:szCs w:val="22"/>
        </w:rPr>
        <w:t>1</w:t>
      </w:r>
      <w:r w:rsidR="00061843" w:rsidRPr="00690D58">
        <w:rPr>
          <w:rFonts w:asciiTheme="minorHAnsi" w:hAnsiTheme="minorHAnsi" w:cstheme="minorHAnsi"/>
          <w:sz w:val="22"/>
          <w:szCs w:val="22"/>
        </w:rPr>
        <w:t>605</w:t>
      </w:r>
      <w:r w:rsidRPr="00690D58">
        <w:rPr>
          <w:rFonts w:asciiTheme="minorHAnsi" w:hAnsiTheme="minorHAnsi" w:cstheme="minorHAnsi"/>
          <w:sz w:val="22"/>
          <w:szCs w:val="22"/>
        </w:rPr>
        <w:t xml:space="preserve"> z późn.zm) o następującej treści:</w:t>
      </w:r>
    </w:p>
    <w:p w14:paraId="64F6CD1A"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 1</w:t>
      </w:r>
    </w:p>
    <w:p w14:paraId="6B273CC7" w14:textId="77777777" w:rsidR="00536ABF" w:rsidRPr="00690D58" w:rsidRDefault="00536ABF" w:rsidP="00536ABF">
      <w:pPr>
        <w:pStyle w:val="Akapitzlist1"/>
        <w:spacing w:after="0"/>
        <w:ind w:left="0"/>
        <w:contextualSpacing/>
        <w:jc w:val="center"/>
        <w:rPr>
          <w:rFonts w:asciiTheme="minorHAnsi" w:hAnsiTheme="minorHAnsi" w:cstheme="minorHAnsi"/>
          <w:b/>
          <w:bCs/>
        </w:rPr>
      </w:pPr>
      <w:r w:rsidRPr="00690D58">
        <w:rPr>
          <w:rFonts w:asciiTheme="minorHAnsi" w:hAnsiTheme="minorHAnsi" w:cstheme="minorHAnsi"/>
          <w:b/>
          <w:bCs/>
        </w:rPr>
        <w:t>PRZEDMIOT UMOWY</w:t>
      </w:r>
    </w:p>
    <w:p w14:paraId="5B53926E" w14:textId="77777777" w:rsidR="00536ABF" w:rsidRPr="00690D58" w:rsidRDefault="00536ABF" w:rsidP="00536ABF">
      <w:pPr>
        <w:pStyle w:val="Akapitzlist1"/>
        <w:spacing w:after="0"/>
        <w:ind w:left="0"/>
        <w:contextualSpacing/>
        <w:jc w:val="center"/>
        <w:rPr>
          <w:rFonts w:asciiTheme="minorHAnsi" w:hAnsiTheme="minorHAnsi" w:cstheme="minorHAnsi"/>
          <w:b/>
          <w:bCs/>
        </w:rPr>
      </w:pPr>
    </w:p>
    <w:p w14:paraId="302574C8" w14:textId="4BA803AD" w:rsidR="00536ABF" w:rsidRPr="00690D58" w:rsidRDefault="00536ABF" w:rsidP="00536ABF">
      <w:pPr>
        <w:pStyle w:val="Tekstpodstawowy"/>
        <w:contextualSpacing/>
        <w:jc w:val="both"/>
        <w:rPr>
          <w:rFonts w:asciiTheme="minorHAnsi" w:hAnsiTheme="minorHAnsi" w:cstheme="minorHAnsi"/>
          <w:b/>
        </w:rPr>
      </w:pPr>
      <w:r w:rsidRPr="00690D58">
        <w:rPr>
          <w:rFonts w:asciiTheme="minorHAnsi" w:hAnsiTheme="minorHAnsi" w:cstheme="minorHAnsi"/>
        </w:rPr>
        <w:t xml:space="preserve">1. Przedmiotem zamówienia jest  </w:t>
      </w:r>
      <w:r w:rsidRPr="00690D58">
        <w:rPr>
          <w:rFonts w:asciiTheme="minorHAnsi" w:hAnsiTheme="minorHAnsi" w:cstheme="minorHAnsi"/>
          <w:b/>
          <w:bCs/>
        </w:rPr>
        <w:t>„</w:t>
      </w:r>
      <w:r w:rsidRPr="00690D58">
        <w:rPr>
          <w:rFonts w:asciiTheme="minorHAnsi" w:hAnsiTheme="minorHAnsi" w:cstheme="minorHAnsi"/>
          <w:b/>
        </w:rPr>
        <w:t xml:space="preserve">Odbiór i zagospodarowanie odpadów komunalnych z nieruchomości zamieszkałych i niezamieszkałych </w:t>
      </w:r>
      <w:r w:rsidR="00677B1A" w:rsidRPr="00690D58">
        <w:rPr>
          <w:rFonts w:asciiTheme="minorHAnsi" w:hAnsiTheme="minorHAnsi" w:cstheme="minorHAnsi"/>
          <w:b/>
        </w:rPr>
        <w:t>w Gminie</w:t>
      </w:r>
      <w:r w:rsidRPr="00690D58">
        <w:rPr>
          <w:rFonts w:asciiTheme="minorHAnsi" w:hAnsiTheme="minorHAnsi" w:cstheme="minorHAnsi"/>
          <w:b/>
        </w:rPr>
        <w:t xml:space="preserve"> Ślemień z dostawą worków  do zbiórki odpadów, od 1 stycznia 202</w:t>
      </w:r>
      <w:r w:rsidR="004063EA" w:rsidRPr="00690D58">
        <w:rPr>
          <w:rFonts w:asciiTheme="minorHAnsi" w:hAnsiTheme="minorHAnsi" w:cstheme="minorHAnsi"/>
          <w:b/>
        </w:rPr>
        <w:t>4</w:t>
      </w:r>
      <w:r w:rsidRPr="00690D58">
        <w:rPr>
          <w:rFonts w:asciiTheme="minorHAnsi" w:hAnsiTheme="minorHAnsi" w:cstheme="minorHAnsi"/>
          <w:b/>
        </w:rPr>
        <w:t xml:space="preserve"> r. do 31 grudnia 202</w:t>
      </w:r>
      <w:r w:rsidR="004063EA" w:rsidRPr="00690D58">
        <w:rPr>
          <w:rFonts w:asciiTheme="minorHAnsi" w:hAnsiTheme="minorHAnsi" w:cstheme="minorHAnsi"/>
          <w:b/>
        </w:rPr>
        <w:t>4</w:t>
      </w:r>
      <w:r w:rsidRPr="00690D58">
        <w:rPr>
          <w:rFonts w:asciiTheme="minorHAnsi" w:hAnsiTheme="minorHAnsi" w:cstheme="minorHAnsi"/>
          <w:b/>
        </w:rPr>
        <w:t xml:space="preserve"> r</w:t>
      </w:r>
      <w:r w:rsidRPr="00690D58">
        <w:rPr>
          <w:rFonts w:asciiTheme="minorHAnsi" w:hAnsiTheme="minorHAnsi" w:cstheme="minorHAnsi"/>
          <w:b/>
          <w:bCs/>
        </w:rPr>
        <w:t>”.</w:t>
      </w:r>
    </w:p>
    <w:p w14:paraId="27FDE8EF" w14:textId="77777777" w:rsidR="00536ABF" w:rsidRPr="00690D58" w:rsidRDefault="00536ABF" w:rsidP="00536ABF">
      <w:pPr>
        <w:pStyle w:val="Tekstpodstawowy"/>
        <w:contextualSpacing/>
        <w:rPr>
          <w:rFonts w:asciiTheme="minorHAnsi" w:hAnsiTheme="minorHAnsi" w:cstheme="minorHAnsi"/>
          <w:b/>
        </w:rPr>
      </w:pPr>
      <w:r w:rsidRPr="00690D58">
        <w:rPr>
          <w:rFonts w:asciiTheme="minorHAnsi" w:hAnsiTheme="minorHAnsi" w:cstheme="minorHAnsi"/>
        </w:rPr>
        <w:t>2. W zakres przedmiotu zamówienia wchodzi :</w:t>
      </w:r>
    </w:p>
    <w:p w14:paraId="52DDEF37" w14:textId="3EA01221" w:rsidR="00536ABF" w:rsidRPr="00690D58" w:rsidRDefault="00536ABF" w:rsidP="00536ABF">
      <w:pPr>
        <w:numPr>
          <w:ilvl w:val="1"/>
          <w:numId w:val="6"/>
        </w:numPr>
        <w:spacing w:after="0" w:line="240" w:lineRule="auto"/>
        <w:contextualSpacing/>
        <w:jc w:val="both"/>
        <w:rPr>
          <w:rFonts w:asciiTheme="minorHAnsi" w:hAnsiTheme="minorHAnsi" w:cstheme="minorHAnsi"/>
        </w:rPr>
      </w:pPr>
      <w:r w:rsidRPr="00690D58">
        <w:rPr>
          <w:rFonts w:asciiTheme="minorHAnsi" w:hAnsiTheme="minorHAnsi" w:cstheme="minorHAnsi"/>
          <w:b/>
        </w:rPr>
        <w:t>Odbieranie od właścicieli nieruchomości z terenu Gminy Ślemień następujących rodzajów odpadów</w:t>
      </w:r>
      <w:r w:rsidRPr="00690D58">
        <w:rPr>
          <w:rFonts w:asciiTheme="minorHAnsi" w:hAnsiTheme="minorHAnsi" w:cstheme="minorHAnsi"/>
        </w:rPr>
        <w:t>:</w:t>
      </w:r>
    </w:p>
    <w:p w14:paraId="272EFB61"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xml:space="preserve">Szkło, </w:t>
      </w:r>
    </w:p>
    <w:p w14:paraId="506E8F61"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xml:space="preserve">Papier, </w:t>
      </w:r>
    </w:p>
    <w:p w14:paraId="3C7F5F98"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xml:space="preserve">Metale, tworzywa sztuczne i odpady opakowań wielomateriałowych </w:t>
      </w:r>
    </w:p>
    <w:p w14:paraId="7D831E82"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Odpady kuchenne ulegające biodegradacji,</w:t>
      </w:r>
    </w:p>
    <w:p w14:paraId="2A366EB1"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Meble i inne odpady wielkogabarytowe w ilości do 200 kg na nieruchomość,</w:t>
      </w:r>
    </w:p>
    <w:p w14:paraId="054153BF"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Zużyte opony w ilości do 4 sztuk rocznie (opony z samochodów osobowych, motocykli i rowerów),</w:t>
      </w:r>
    </w:p>
    <w:p w14:paraId="363678E4"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Zużyty sprzęt elektryczny i elektroniczny,</w:t>
      </w:r>
    </w:p>
    <w:p w14:paraId="62C886A3"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xml:space="preserve">Popioły paleniskowe powstające w gospodarstwie domowym. </w:t>
      </w:r>
    </w:p>
    <w:p w14:paraId="41E203D1"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Odpady budowlane i rozbiórkowe w ilości do 100 kg rocznie na nieruchomość,</w:t>
      </w:r>
    </w:p>
    <w:p w14:paraId="16B93249" w14:textId="77777777" w:rsidR="00536ABF" w:rsidRPr="00690D58" w:rsidRDefault="00536ABF" w:rsidP="00536ABF">
      <w:pPr>
        <w:pStyle w:val="Default"/>
        <w:numPr>
          <w:ilvl w:val="0"/>
          <w:numId w:val="25"/>
        </w:numPr>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Odpady niesegregowane (zmieszane).</w:t>
      </w:r>
    </w:p>
    <w:p w14:paraId="59CAC753" w14:textId="77777777" w:rsidR="00536ABF" w:rsidRPr="00690D58" w:rsidRDefault="00536ABF" w:rsidP="00536ABF">
      <w:pPr>
        <w:pStyle w:val="Tekstpodstawowy"/>
        <w:suppressAutoHyphens/>
        <w:contextualSpacing/>
        <w:rPr>
          <w:rFonts w:asciiTheme="minorHAnsi" w:hAnsiTheme="minorHAnsi" w:cstheme="minorHAnsi"/>
        </w:rPr>
      </w:pPr>
    </w:p>
    <w:p w14:paraId="534DACD1" w14:textId="77777777" w:rsidR="00536ABF" w:rsidRPr="00690D58" w:rsidRDefault="00536ABF" w:rsidP="00536ABF">
      <w:pPr>
        <w:pStyle w:val="Tekstpodstawowy"/>
        <w:numPr>
          <w:ilvl w:val="1"/>
          <w:numId w:val="6"/>
        </w:numPr>
        <w:suppressAutoHyphens/>
        <w:spacing w:after="0" w:line="240" w:lineRule="auto"/>
        <w:contextualSpacing/>
        <w:rPr>
          <w:rFonts w:asciiTheme="minorHAnsi" w:hAnsiTheme="minorHAnsi" w:cstheme="minorHAnsi"/>
          <w:b/>
        </w:rPr>
      </w:pPr>
      <w:r w:rsidRPr="00690D58">
        <w:rPr>
          <w:rFonts w:asciiTheme="minorHAnsi" w:hAnsiTheme="minorHAnsi" w:cstheme="minorHAnsi"/>
          <w:b/>
        </w:rPr>
        <w:t>Akcje zbiórki odpadów wielkogabarytowych i sprzętu elektrycznego, zużytych opon i inne</w:t>
      </w:r>
    </w:p>
    <w:p w14:paraId="65EBBCD1" w14:textId="77777777" w:rsidR="00536ABF" w:rsidRPr="00690D58" w:rsidRDefault="00536ABF" w:rsidP="00536ABF">
      <w:pPr>
        <w:pStyle w:val="Tekstpodstawowy"/>
        <w:suppressAutoHyphens/>
        <w:ind w:firstLine="709"/>
        <w:contextualSpacing/>
        <w:rPr>
          <w:rFonts w:asciiTheme="minorHAnsi" w:hAnsiTheme="minorHAnsi" w:cstheme="minorHAnsi"/>
          <w:b/>
        </w:rPr>
      </w:pPr>
      <w:r w:rsidRPr="00690D58">
        <w:rPr>
          <w:rFonts w:asciiTheme="minorHAnsi" w:hAnsiTheme="minorHAnsi" w:cstheme="minorHAnsi"/>
        </w:rPr>
        <w:lastRenderedPageBreak/>
        <w:t xml:space="preserve">Przeprowadzanie </w:t>
      </w:r>
      <w:r w:rsidRPr="00690D58">
        <w:rPr>
          <w:rFonts w:asciiTheme="minorHAnsi" w:hAnsiTheme="minorHAnsi" w:cstheme="minorHAnsi"/>
          <w:b/>
        </w:rPr>
        <w:t>jeden raz (wiosna)</w:t>
      </w:r>
      <w:r w:rsidRPr="00690D58">
        <w:rPr>
          <w:rFonts w:asciiTheme="minorHAnsi" w:hAnsiTheme="minorHAnsi" w:cstheme="minorHAnsi"/>
        </w:rPr>
        <w:t xml:space="preserve"> w okresie realizacji przedmiotu zamówienia zbiórki z terenów nieruchomości zamieszkałych </w:t>
      </w:r>
      <w:r w:rsidRPr="00690D58">
        <w:rPr>
          <w:rFonts w:asciiTheme="minorHAnsi" w:hAnsiTheme="minorHAnsi" w:cstheme="minorHAnsi"/>
          <w:u w:val="single"/>
        </w:rPr>
        <w:t>odpadów wielkogabarytowych</w:t>
      </w:r>
      <w:r w:rsidRPr="00690D58">
        <w:rPr>
          <w:rFonts w:asciiTheme="minorHAnsi" w:hAnsiTheme="minorHAnsi" w:cstheme="minorHAnsi"/>
        </w:rPr>
        <w:t xml:space="preserve"> (w tym mebli) w ilości do 200 kg rocznie na nieruchomość, </w:t>
      </w:r>
      <w:r w:rsidRPr="00690D58">
        <w:rPr>
          <w:rFonts w:asciiTheme="minorHAnsi" w:hAnsiTheme="minorHAnsi" w:cstheme="minorHAnsi"/>
          <w:u w:val="single"/>
        </w:rPr>
        <w:t>zużytego sprzętu elektrycznego i</w:t>
      </w:r>
      <w:r w:rsidRPr="00690D58">
        <w:rPr>
          <w:rFonts w:asciiTheme="minorHAnsi" w:hAnsiTheme="minorHAnsi" w:cstheme="minorHAnsi"/>
        </w:rPr>
        <w:t xml:space="preserve"> </w:t>
      </w:r>
      <w:r w:rsidRPr="00690D58">
        <w:rPr>
          <w:rFonts w:asciiTheme="minorHAnsi" w:hAnsiTheme="minorHAnsi" w:cstheme="minorHAnsi"/>
          <w:u w:val="single"/>
        </w:rPr>
        <w:t>elektronicznego</w:t>
      </w:r>
      <w:r w:rsidRPr="00690D58">
        <w:rPr>
          <w:rFonts w:asciiTheme="minorHAnsi" w:hAnsiTheme="minorHAnsi" w:cstheme="minorHAnsi"/>
        </w:rPr>
        <w:t xml:space="preserve"> oraz </w:t>
      </w:r>
      <w:r w:rsidRPr="00690D58">
        <w:rPr>
          <w:rFonts w:asciiTheme="minorHAnsi" w:hAnsiTheme="minorHAnsi" w:cstheme="minorHAnsi"/>
          <w:u w:val="single"/>
        </w:rPr>
        <w:t>zużytych opon (do 4 sztuk rocznie, tylko opony z samochodów osobowych, rowerów i motocykli).</w:t>
      </w:r>
      <w:r w:rsidRPr="00690D58">
        <w:rPr>
          <w:rFonts w:asciiTheme="minorHAnsi" w:hAnsiTheme="minorHAnsi" w:cstheme="minorHAnsi"/>
        </w:rPr>
        <w:t xml:space="preserve"> </w:t>
      </w:r>
    </w:p>
    <w:p w14:paraId="1FB79789"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ab/>
        <w:t xml:space="preserve">Ponadto Wykonawca </w:t>
      </w:r>
      <w:r w:rsidRPr="00690D58">
        <w:rPr>
          <w:rFonts w:asciiTheme="minorHAnsi" w:hAnsiTheme="minorHAnsi" w:cstheme="minorHAnsi"/>
          <w:b/>
        </w:rPr>
        <w:t>jeden raz (jesień)</w:t>
      </w:r>
      <w:r w:rsidRPr="00690D58">
        <w:rPr>
          <w:rFonts w:asciiTheme="minorHAnsi" w:hAnsiTheme="minorHAnsi" w:cstheme="minorHAnsi"/>
        </w:rPr>
        <w:t xml:space="preserve"> w okresie realizacji przedmiotu zamówienia zobowiązany jest do bezpłatnej zbiórki z terenów nieruchomości zamieszkałych </w:t>
      </w:r>
      <w:r w:rsidRPr="00690D58">
        <w:rPr>
          <w:rFonts w:asciiTheme="minorHAnsi" w:hAnsiTheme="minorHAnsi" w:cstheme="minorHAnsi"/>
          <w:u w:val="single"/>
        </w:rPr>
        <w:t>odpadów remontowo-budowlanych w ilości 100 kg rocznie na nieruchomość</w:t>
      </w:r>
      <w:r w:rsidRPr="00690D58">
        <w:rPr>
          <w:rFonts w:asciiTheme="minorHAnsi" w:hAnsiTheme="minorHAnsi" w:cstheme="minorHAnsi"/>
        </w:rPr>
        <w:t>.</w:t>
      </w:r>
      <w:r w:rsidRPr="00690D58">
        <w:rPr>
          <w:rFonts w:asciiTheme="minorHAnsi" w:hAnsiTheme="minorHAnsi" w:cstheme="minorHAnsi"/>
          <w:i/>
        </w:rPr>
        <w:t xml:space="preserve"> </w:t>
      </w:r>
      <w:r w:rsidRPr="00690D58">
        <w:rPr>
          <w:rFonts w:asciiTheme="minorHAnsi" w:hAnsiTheme="minorHAnsi" w:cstheme="minorHAnsi"/>
        </w:rPr>
        <w:t xml:space="preserve">Opróżnianie koszy w miejscach publicznych  w ilości ok. 40 sztuk. - </w:t>
      </w:r>
      <w:r w:rsidRPr="00690D58">
        <w:rPr>
          <w:rFonts w:asciiTheme="minorHAnsi" w:hAnsiTheme="minorHAnsi" w:cstheme="minorHAnsi"/>
          <w:b/>
        </w:rPr>
        <w:t>jeden raz</w:t>
      </w:r>
      <w:r w:rsidRPr="00690D58">
        <w:rPr>
          <w:rFonts w:asciiTheme="minorHAnsi" w:hAnsiTheme="minorHAnsi" w:cstheme="minorHAnsi"/>
        </w:rPr>
        <w:t xml:space="preserve"> w tygodniu (w tym kosze przy przystankach autobusowych), </w:t>
      </w:r>
    </w:p>
    <w:p w14:paraId="613D350A" w14:textId="62171FAA" w:rsidR="00536ABF" w:rsidRPr="00690D58" w:rsidRDefault="00536ABF" w:rsidP="00536ABF">
      <w:pPr>
        <w:ind w:firstLine="709"/>
        <w:contextualSpacing/>
        <w:jc w:val="both"/>
        <w:rPr>
          <w:rFonts w:asciiTheme="minorHAnsi" w:hAnsiTheme="minorHAnsi" w:cstheme="minorHAnsi"/>
        </w:rPr>
      </w:pPr>
      <w:r w:rsidRPr="00690D58">
        <w:rPr>
          <w:rFonts w:asciiTheme="minorHAnsi" w:hAnsiTheme="minorHAnsi" w:cstheme="minorHAnsi"/>
        </w:rPr>
        <w:t xml:space="preserve">Szczegóły zawarto w §9 Regulaminu utrzymania czystości i porządku na terenie gminy Ślemień, przyjętego Uchwała nr XXVI.152.2020 Rady Gminy w Ślemieniu z dnia 12 października 2020 r. w sprawie przyjęcia Regulaminu utrzymania czystości i porządku na terenie gminy Ślemień, który stanowi </w:t>
      </w:r>
      <w:r w:rsidR="00F920CE" w:rsidRPr="00690D58">
        <w:rPr>
          <w:rFonts w:asciiTheme="minorHAnsi" w:hAnsiTheme="minorHAnsi" w:cstheme="minorHAnsi"/>
          <w:b/>
        </w:rPr>
        <w:t>załącznik nr 11</w:t>
      </w:r>
      <w:r w:rsidR="00F920CE" w:rsidRPr="00690D58">
        <w:rPr>
          <w:rFonts w:asciiTheme="minorHAnsi" w:hAnsiTheme="minorHAnsi" w:cstheme="minorHAnsi"/>
        </w:rPr>
        <w:t xml:space="preserve"> do S</w:t>
      </w:r>
      <w:r w:rsidRPr="00690D58">
        <w:rPr>
          <w:rFonts w:asciiTheme="minorHAnsi" w:hAnsiTheme="minorHAnsi" w:cstheme="minorHAnsi"/>
        </w:rPr>
        <w:t xml:space="preserve">WZ, </w:t>
      </w:r>
      <w:r w:rsidRPr="00690D58">
        <w:rPr>
          <w:rFonts w:asciiTheme="minorHAnsi" w:hAnsiTheme="minorHAnsi" w:cstheme="minorHAnsi"/>
          <w:u w:val="single"/>
        </w:rPr>
        <w:t xml:space="preserve">ponadto likwidacja dzikich wysypisk śmieci na zgłoszenie zamawiającego - nie więcej niż 20 zgłoszeń. </w:t>
      </w:r>
      <w:r w:rsidRPr="00690D58">
        <w:rPr>
          <w:rFonts w:asciiTheme="minorHAnsi" w:hAnsiTheme="minorHAnsi" w:cstheme="minorHAnsi"/>
        </w:rPr>
        <w:t>Przewiduje się odbiór około 3 ton odpadów niesegregowanych o kodzie 20 03 01.</w:t>
      </w:r>
    </w:p>
    <w:p w14:paraId="0428AB69" w14:textId="77777777" w:rsidR="00536ABF" w:rsidRPr="00690D58" w:rsidRDefault="00536ABF" w:rsidP="00536ABF">
      <w:pPr>
        <w:autoSpaceDE w:val="0"/>
        <w:ind w:left="720"/>
        <w:contextualSpacing/>
        <w:jc w:val="both"/>
        <w:rPr>
          <w:rFonts w:asciiTheme="minorHAnsi" w:hAnsiTheme="minorHAnsi" w:cstheme="minorHAnsi"/>
          <w:color w:val="FF0000"/>
        </w:rPr>
      </w:pPr>
    </w:p>
    <w:p w14:paraId="27448867" w14:textId="77777777" w:rsidR="00536ABF" w:rsidRPr="00690D58" w:rsidRDefault="00536ABF" w:rsidP="00536ABF">
      <w:pPr>
        <w:numPr>
          <w:ilvl w:val="1"/>
          <w:numId w:val="6"/>
        </w:numPr>
        <w:autoSpaceDE w:val="0"/>
        <w:spacing w:after="0" w:line="240" w:lineRule="auto"/>
        <w:ind w:left="567"/>
        <w:contextualSpacing/>
        <w:jc w:val="both"/>
        <w:rPr>
          <w:rFonts w:asciiTheme="minorHAnsi" w:hAnsiTheme="minorHAnsi" w:cstheme="minorHAnsi"/>
        </w:rPr>
      </w:pPr>
      <w:r w:rsidRPr="00690D58">
        <w:rPr>
          <w:rFonts w:asciiTheme="minorHAnsi" w:hAnsiTheme="minorHAnsi" w:cstheme="minorHAnsi"/>
          <w:b/>
        </w:rPr>
        <w:t>Zagospodarowanie zebranych odpadów</w:t>
      </w:r>
      <w:r w:rsidRPr="00690D58">
        <w:rPr>
          <w:rFonts w:asciiTheme="minorHAnsi" w:hAnsiTheme="minorHAnsi" w:cstheme="minorHAnsi"/>
        </w:rPr>
        <w:t xml:space="preserve"> </w:t>
      </w:r>
      <w:r w:rsidRPr="00690D58">
        <w:rPr>
          <w:rFonts w:asciiTheme="minorHAnsi" w:hAnsiTheme="minorHAnsi" w:cstheme="minorHAnsi"/>
          <w:b/>
          <w:bCs/>
        </w:rPr>
        <w:t>komunalnych będzie odbywało się w następujący sposób:</w:t>
      </w:r>
    </w:p>
    <w:p w14:paraId="0B31A62C" w14:textId="77777777" w:rsidR="00536ABF" w:rsidRPr="00690D58" w:rsidRDefault="00536ABF" w:rsidP="00536ABF">
      <w:pPr>
        <w:autoSpaceDE w:val="0"/>
        <w:contextualSpacing/>
        <w:jc w:val="both"/>
        <w:rPr>
          <w:rFonts w:asciiTheme="minorHAnsi" w:hAnsiTheme="minorHAnsi" w:cstheme="minorHAnsi"/>
        </w:rPr>
      </w:pPr>
      <w:r w:rsidRPr="00690D58">
        <w:rPr>
          <w:rFonts w:asciiTheme="minorHAnsi" w:hAnsiTheme="minorHAnsi" w:cstheme="minorHAnsi"/>
        </w:rPr>
        <w:t>Wykonawca zobowiązany jest do przekazywania odebranych z terenu gminy Ślemień odpadów komunalnych do instalacji komunalnej:……………………...................</w:t>
      </w:r>
    </w:p>
    <w:p w14:paraId="0AC095CB" w14:textId="77777777" w:rsidR="00536ABF" w:rsidRPr="00690D58" w:rsidRDefault="00536ABF" w:rsidP="00536ABF">
      <w:pPr>
        <w:autoSpaceDE w:val="0"/>
        <w:contextualSpacing/>
        <w:jc w:val="both"/>
        <w:rPr>
          <w:rFonts w:asciiTheme="minorHAnsi" w:hAnsiTheme="minorHAnsi" w:cstheme="minorHAnsi"/>
        </w:rPr>
      </w:pPr>
      <w:r w:rsidRPr="00690D58">
        <w:rPr>
          <w:rFonts w:asciiTheme="minorHAnsi" w:hAnsiTheme="minorHAnsi" w:cstheme="minorHAnsi"/>
        </w:rPr>
        <w:t>W przypadku niewielkich ilości odebranych odpadów selektywnie zebranych odpad /rodzaj/ mogą zostać przekazane do podmiotu prowadzącego zbiórkę odpadów tj. ………………................</w:t>
      </w:r>
    </w:p>
    <w:p w14:paraId="193F3BE1" w14:textId="77777777" w:rsidR="00536ABF" w:rsidRPr="00690D58" w:rsidRDefault="00536ABF" w:rsidP="00536ABF">
      <w:pPr>
        <w:ind w:left="720"/>
        <w:contextualSpacing/>
        <w:jc w:val="both"/>
        <w:rPr>
          <w:rFonts w:asciiTheme="minorHAnsi" w:hAnsiTheme="minorHAnsi" w:cstheme="minorHAnsi"/>
        </w:rPr>
      </w:pPr>
    </w:p>
    <w:p w14:paraId="29E8E3E2" w14:textId="77777777" w:rsidR="00536ABF" w:rsidRPr="00690D58" w:rsidRDefault="00536ABF" w:rsidP="00536ABF">
      <w:pPr>
        <w:numPr>
          <w:ilvl w:val="1"/>
          <w:numId w:val="6"/>
        </w:numPr>
        <w:spacing w:after="0" w:line="240" w:lineRule="auto"/>
        <w:contextualSpacing/>
        <w:jc w:val="both"/>
        <w:rPr>
          <w:rFonts w:asciiTheme="minorHAnsi" w:hAnsiTheme="minorHAnsi" w:cstheme="minorHAnsi"/>
          <w:b/>
        </w:rPr>
      </w:pPr>
      <w:r w:rsidRPr="00690D58">
        <w:rPr>
          <w:rFonts w:asciiTheme="minorHAnsi" w:hAnsiTheme="minorHAnsi" w:cstheme="minorHAnsi"/>
          <w:b/>
        </w:rPr>
        <w:t>Uruchomienie Biura Obsługi Klienta</w:t>
      </w:r>
    </w:p>
    <w:p w14:paraId="667B10F8"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W terminie 7 dni od dnia podpisania umowy Wykonawca uruchomi na terenie Gminy Ślemień, Biuro Obsługi Klienta (BOK), w którym będą udzielane wszelkie informacje dotyczące systemu gospodarowania odpadami komunalnymi (m.in. harmonogramu wywozu odpadów, sposobu świadczenia usług przez PSZOK i innych) oraz przyjmowane wszelkie zgłoszenia i reklamacje właścicieli nieruchomości. BOK winno być czynne od poniedziałku do piątku w godzinach od 8.00 do 14.00. W celu sprawnej obsługi BOK Wykonawca zapewni odpowiedni personel tego Biura (min. 1 osoby) oraz wyposaży Biuro w środki łączności, tj. minimum 1 (jeden) numer telefoniczny (telefonia stacjonarna albo komórkowa), numer fax, adres poczty elektronicznej Biura.  Koszt utrzymania BOK zawarty jest w cenie usługi. </w:t>
      </w:r>
    </w:p>
    <w:p w14:paraId="1A46D8F5" w14:textId="77777777" w:rsidR="00536ABF" w:rsidRPr="00690D58" w:rsidRDefault="00536ABF" w:rsidP="00536ABF">
      <w:pPr>
        <w:ind w:left="720"/>
        <w:contextualSpacing/>
        <w:jc w:val="both"/>
        <w:rPr>
          <w:rFonts w:asciiTheme="minorHAnsi" w:hAnsiTheme="minorHAnsi" w:cstheme="minorHAnsi"/>
        </w:rPr>
      </w:pPr>
    </w:p>
    <w:p w14:paraId="2AFDE0D5" w14:textId="77777777" w:rsidR="00536ABF" w:rsidRPr="00690D58" w:rsidRDefault="00536ABF" w:rsidP="00536ABF">
      <w:pPr>
        <w:numPr>
          <w:ilvl w:val="1"/>
          <w:numId w:val="6"/>
        </w:numPr>
        <w:spacing w:after="0" w:line="240" w:lineRule="auto"/>
        <w:contextualSpacing/>
        <w:jc w:val="both"/>
        <w:rPr>
          <w:rFonts w:asciiTheme="minorHAnsi" w:hAnsiTheme="minorHAnsi" w:cstheme="minorHAnsi"/>
        </w:rPr>
      </w:pPr>
      <w:r w:rsidRPr="00690D58">
        <w:rPr>
          <w:rFonts w:asciiTheme="minorHAnsi" w:hAnsiTheme="minorHAnsi" w:cstheme="minorHAnsi"/>
          <w:b/>
        </w:rPr>
        <w:t>Działania informacyjne</w:t>
      </w:r>
    </w:p>
    <w:p w14:paraId="68A71D33" w14:textId="77777777" w:rsidR="00536ABF" w:rsidRPr="00690D58" w:rsidRDefault="00536ABF" w:rsidP="00536ABF">
      <w:pPr>
        <w:autoSpaceDE w:val="0"/>
        <w:autoSpaceDN w:val="0"/>
        <w:adjustRightInd w:val="0"/>
        <w:jc w:val="both"/>
        <w:rPr>
          <w:rFonts w:asciiTheme="minorHAnsi" w:hAnsiTheme="minorHAnsi" w:cstheme="minorHAnsi"/>
        </w:rPr>
      </w:pPr>
      <w:r w:rsidRPr="00690D58">
        <w:rPr>
          <w:rFonts w:asciiTheme="minorHAnsi" w:hAnsiTheme="minorHAnsi" w:cstheme="minorHAnsi"/>
        </w:rPr>
        <w:t>1.Obowiązkiem Wykonawcy jest zamieszczenie na swojej stronie internetowej informacji o gospodarce odpadami komunalnymi w gminie Ślemień. Na przedmiotowej stronie Wykonawca zamieści „Harmonogram odbioru odpadów”.</w:t>
      </w:r>
    </w:p>
    <w:p w14:paraId="6E1814DA" w14:textId="77777777" w:rsidR="00536ABF" w:rsidRPr="00690D58" w:rsidRDefault="00536ABF" w:rsidP="00536ABF">
      <w:pPr>
        <w:autoSpaceDE w:val="0"/>
        <w:autoSpaceDN w:val="0"/>
        <w:adjustRightInd w:val="0"/>
        <w:jc w:val="both"/>
        <w:rPr>
          <w:rFonts w:asciiTheme="minorHAnsi" w:hAnsiTheme="minorHAnsi" w:cstheme="minorHAnsi"/>
        </w:rPr>
      </w:pPr>
      <w:r w:rsidRPr="00690D58">
        <w:rPr>
          <w:rFonts w:asciiTheme="minorHAnsi" w:hAnsiTheme="minorHAnsi" w:cstheme="minorHAnsi"/>
        </w:rPr>
        <w:t xml:space="preserve">2.Na przedmiotowej stronie Wykonawca będzie również zamieszczał inne informacje w sprawie zamówienia, przekazane przez Zamawiającego lub zatwierdzone przez Zamawiającego. Ponadto w terminie 14 dni od dnia akceptacji „Harmonogramu odbioru odpadów” przez Zamawiającego, Wykonawca dostarczy do każdego właściciela nieruchomości z której odbierane są odpady „Harmonogram odbioru odpadów” w wersji papierowej.   </w:t>
      </w:r>
    </w:p>
    <w:p w14:paraId="2CE4DB8B" w14:textId="77777777" w:rsidR="00536ABF" w:rsidRPr="00690D58" w:rsidRDefault="00536ABF" w:rsidP="00536ABF">
      <w:pPr>
        <w:autoSpaceDE w:val="0"/>
        <w:autoSpaceDN w:val="0"/>
        <w:adjustRightInd w:val="0"/>
        <w:jc w:val="both"/>
        <w:rPr>
          <w:rFonts w:asciiTheme="minorHAnsi" w:hAnsiTheme="minorHAnsi" w:cstheme="minorHAnsi"/>
        </w:rPr>
      </w:pPr>
      <w:r w:rsidRPr="00690D58">
        <w:rPr>
          <w:rFonts w:asciiTheme="minorHAnsi" w:hAnsiTheme="minorHAnsi" w:cstheme="minorHAnsi"/>
        </w:rPr>
        <w:t xml:space="preserve">3.Na swojej stronie internetowej Wykonawca zamieści również numer telefonu, numer fax oraz adres e-mail przeznaczone do kontaktów w czasie realizacji przedmiotu zamówienia, w szczególności dane adresowe Biura Obsługi Klienta. </w:t>
      </w:r>
    </w:p>
    <w:p w14:paraId="62C73025" w14:textId="77777777" w:rsidR="00536ABF" w:rsidRPr="00690D58" w:rsidRDefault="00536ABF" w:rsidP="00536ABF">
      <w:pPr>
        <w:tabs>
          <w:tab w:val="left" w:pos="0"/>
        </w:tabs>
        <w:autoSpaceDE w:val="0"/>
        <w:ind w:left="360"/>
        <w:contextualSpacing/>
        <w:jc w:val="both"/>
        <w:rPr>
          <w:rFonts w:asciiTheme="minorHAnsi" w:hAnsiTheme="minorHAnsi" w:cstheme="minorHAnsi"/>
        </w:rPr>
      </w:pPr>
      <w:r w:rsidRPr="00690D58">
        <w:rPr>
          <w:rFonts w:asciiTheme="minorHAnsi" w:hAnsiTheme="minorHAnsi" w:cstheme="minorHAnsi"/>
        </w:rPr>
        <w:t>4.Przedmiot zamówienia należy wykonać zgodnie z obowiązującymi przepisami, w szczególności:</w:t>
      </w:r>
    </w:p>
    <w:p w14:paraId="2BAECA6E" w14:textId="77777777" w:rsidR="004063EA" w:rsidRPr="00690D58" w:rsidRDefault="004063EA" w:rsidP="004063EA">
      <w:pPr>
        <w:numPr>
          <w:ilvl w:val="0"/>
          <w:numId w:val="2"/>
        </w:numPr>
        <w:tabs>
          <w:tab w:val="left" w:pos="0"/>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rPr>
        <w:lastRenderedPageBreak/>
        <w:t>ustawą z dnia 13 września 1996 r. o utrzymaniu czystości i porządku w gminach (j.t. Dz. U. z 2023 r. poz. 1469, ze zm.),</w:t>
      </w:r>
    </w:p>
    <w:p w14:paraId="6B9897A7" w14:textId="77777777" w:rsidR="004063EA" w:rsidRPr="00690D58" w:rsidRDefault="004063EA" w:rsidP="004063EA">
      <w:pPr>
        <w:numPr>
          <w:ilvl w:val="0"/>
          <w:numId w:val="2"/>
        </w:numPr>
        <w:tabs>
          <w:tab w:val="left" w:pos="0"/>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rPr>
        <w:t xml:space="preserve">ustawą z dnia 27 kwietnia 2001 r. Prawo ochrony środowiska (j.t. Dz. U. z 2022 r., poz. 2556, ze zm.), </w:t>
      </w:r>
    </w:p>
    <w:p w14:paraId="57FEDCA0" w14:textId="77777777" w:rsidR="004063EA" w:rsidRPr="00690D58" w:rsidRDefault="004063EA" w:rsidP="004063EA">
      <w:pPr>
        <w:numPr>
          <w:ilvl w:val="0"/>
          <w:numId w:val="2"/>
        </w:numPr>
        <w:tabs>
          <w:tab w:val="right" w:pos="0"/>
          <w:tab w:val="left" w:pos="408"/>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rPr>
        <w:t>ustawą z dnia 14 grudnia 2012 r. o odpadach (j.t. Dz. U. z 2023 r. poz. 1587 ze zm.),</w:t>
      </w:r>
    </w:p>
    <w:p w14:paraId="6762C2CF" w14:textId="77777777" w:rsidR="004063EA" w:rsidRPr="00690D58" w:rsidRDefault="004063EA" w:rsidP="004063EA">
      <w:pPr>
        <w:numPr>
          <w:ilvl w:val="0"/>
          <w:numId w:val="2"/>
        </w:numPr>
        <w:tabs>
          <w:tab w:val="left" w:pos="0"/>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rPr>
        <w:t xml:space="preserve">Rozporządzeniem Ministra Środowiska z dnia 11 stycznia 2013 r. </w:t>
      </w:r>
      <w:bookmarkStart w:id="1" w:name="_Hlk53048441"/>
      <w:r w:rsidRPr="00690D58">
        <w:rPr>
          <w:rFonts w:asciiTheme="minorHAnsi" w:hAnsiTheme="minorHAnsi" w:cstheme="minorHAnsi"/>
        </w:rPr>
        <w:t>w sprawie szczegółowych wymagań w zakresie odbierania odpadów komunalnych od właścicieli nieruchomości</w:t>
      </w:r>
      <w:bookmarkEnd w:id="1"/>
      <w:r w:rsidRPr="00690D58">
        <w:rPr>
          <w:rFonts w:asciiTheme="minorHAnsi" w:hAnsiTheme="minorHAnsi" w:cstheme="minorHAnsi"/>
        </w:rPr>
        <w:t xml:space="preserve"> (Dz. U. z 2013 r.  poz. 122)</w:t>
      </w:r>
    </w:p>
    <w:p w14:paraId="52D8737D" w14:textId="77777777" w:rsidR="004063EA" w:rsidRPr="00690D58" w:rsidRDefault="004063EA" w:rsidP="004063EA">
      <w:pPr>
        <w:numPr>
          <w:ilvl w:val="0"/>
          <w:numId w:val="2"/>
        </w:numPr>
        <w:tabs>
          <w:tab w:val="left" w:pos="0"/>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rPr>
        <w:t>Rozporządzeniem Ministra Środowiska z dnia 3 sierpnia 2021 r. w sprawie poziomów recyklingu, przygotowania do ponownego użycia i odzysku innymi metodami niektórych frakcji odpadów komunalnych (Dz. U. z 2021 r.  poz. 1530),</w:t>
      </w:r>
    </w:p>
    <w:p w14:paraId="54D358A7" w14:textId="77777777" w:rsidR="004063EA" w:rsidRPr="00690D58" w:rsidRDefault="004063EA" w:rsidP="004063EA">
      <w:pPr>
        <w:numPr>
          <w:ilvl w:val="0"/>
          <w:numId w:val="2"/>
        </w:numPr>
        <w:tabs>
          <w:tab w:val="left" w:pos="0"/>
        </w:tabs>
        <w:autoSpaceDE w:val="0"/>
        <w:spacing w:after="0" w:line="240" w:lineRule="auto"/>
        <w:ind w:left="426"/>
        <w:contextualSpacing/>
        <w:jc w:val="both"/>
        <w:rPr>
          <w:rFonts w:asciiTheme="minorHAnsi" w:hAnsiTheme="minorHAnsi" w:cstheme="minorHAnsi"/>
          <w:i/>
          <w:iCs/>
        </w:rPr>
      </w:pPr>
      <w:r w:rsidRPr="00690D58">
        <w:rPr>
          <w:rFonts w:asciiTheme="minorHAnsi" w:hAnsiTheme="minorHAnsi" w:cstheme="minorHAnsi"/>
          <w:shd w:val="clear" w:color="auto" w:fill="FFFFFF"/>
        </w:rPr>
        <w:t xml:space="preserve">Rozporządzenie Ministra Klimatu z dnia </w:t>
      </w:r>
      <w:r w:rsidRPr="00690D58">
        <w:rPr>
          <w:rFonts w:asciiTheme="minorHAnsi" w:hAnsiTheme="minorHAnsi" w:cstheme="minorHAnsi"/>
        </w:rPr>
        <w:t xml:space="preserve">2 stycznia 2020 r. w sprawie </w:t>
      </w:r>
      <w:r w:rsidRPr="00690D58">
        <w:rPr>
          <w:rStyle w:val="Uwydatnienie"/>
          <w:rFonts w:asciiTheme="minorHAnsi" w:hAnsiTheme="minorHAnsi" w:cstheme="minorHAnsi"/>
        </w:rPr>
        <w:t xml:space="preserve">katalogu odpadów (tekst jednolity Dz. U. z 2020 poz. 10  </w:t>
      </w:r>
      <w:r w:rsidRPr="00690D58">
        <w:rPr>
          <w:rFonts w:asciiTheme="minorHAnsi" w:hAnsiTheme="minorHAnsi" w:cstheme="minorHAnsi"/>
          <w:i/>
          <w:iCs/>
          <w:shd w:val="clear" w:color="auto" w:fill="FFFFFF"/>
        </w:rPr>
        <w:t xml:space="preserve">z </w:t>
      </w:r>
      <w:r w:rsidRPr="00690D58">
        <w:rPr>
          <w:rFonts w:asciiTheme="minorHAnsi" w:hAnsiTheme="minorHAnsi" w:cstheme="minorHAnsi"/>
          <w:shd w:val="clear" w:color="auto" w:fill="FFFFFF"/>
        </w:rPr>
        <w:t>późniejszymi zmianami</w:t>
      </w:r>
      <w:r w:rsidRPr="00690D58">
        <w:rPr>
          <w:rStyle w:val="Uwydatnienie"/>
          <w:rFonts w:asciiTheme="minorHAnsi" w:hAnsiTheme="minorHAnsi" w:cstheme="minorHAnsi"/>
        </w:rPr>
        <w:t>);</w:t>
      </w:r>
    </w:p>
    <w:p w14:paraId="4AFCDB21" w14:textId="77777777" w:rsidR="004063EA" w:rsidRPr="00690D58" w:rsidRDefault="004063EA" w:rsidP="004063EA">
      <w:pPr>
        <w:numPr>
          <w:ilvl w:val="0"/>
          <w:numId w:val="2"/>
        </w:numPr>
        <w:tabs>
          <w:tab w:val="left" w:pos="0"/>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rPr>
        <w:t>Rozporządzenie Ministra Środowiska z dnia 15 grudnia 2017 r. w sprawie poziomów ograniczenia składowania masy odpadów komunalnych ulegających biodegradacji (Dz. U. z 2017 r., poz. 2412),</w:t>
      </w:r>
    </w:p>
    <w:p w14:paraId="616F605F" w14:textId="77777777" w:rsidR="004063EA" w:rsidRPr="00690D58" w:rsidRDefault="004063EA" w:rsidP="004063EA">
      <w:pPr>
        <w:numPr>
          <w:ilvl w:val="0"/>
          <w:numId w:val="2"/>
        </w:numPr>
        <w:tabs>
          <w:tab w:val="right" w:pos="0"/>
          <w:tab w:val="left" w:pos="408"/>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rPr>
        <w:t>Rozporządzeniem Ministra Środowiska z dnia 10 maja 2021 r. w sprawie szczegółowego sposobu zbierania wybranych frakcji odpadów ( t.j. Dz. U. z 2021 r., poz. 906).</w:t>
      </w:r>
    </w:p>
    <w:p w14:paraId="08D0FF1F" w14:textId="77777777" w:rsidR="004063EA" w:rsidRPr="00690D58" w:rsidRDefault="004063EA" w:rsidP="004063EA">
      <w:pPr>
        <w:numPr>
          <w:ilvl w:val="0"/>
          <w:numId w:val="2"/>
        </w:numPr>
        <w:tabs>
          <w:tab w:val="right" w:pos="0"/>
          <w:tab w:val="left" w:pos="408"/>
        </w:tabs>
        <w:autoSpaceDE w:val="0"/>
        <w:spacing w:after="0" w:line="240" w:lineRule="auto"/>
        <w:ind w:left="426"/>
        <w:contextualSpacing/>
        <w:jc w:val="both"/>
        <w:rPr>
          <w:rFonts w:asciiTheme="minorHAnsi" w:hAnsiTheme="minorHAnsi" w:cstheme="minorHAnsi"/>
        </w:rPr>
      </w:pPr>
      <w:r w:rsidRPr="00690D58">
        <w:rPr>
          <w:rFonts w:asciiTheme="minorHAnsi" w:hAnsiTheme="minorHAnsi" w:cstheme="minorHAnsi"/>
          <w:shd w:val="clear" w:color="auto" w:fill="FFFFFF"/>
        </w:rPr>
        <w:t xml:space="preserve">Rozporządzenia Ministra Środowiska z dnia 16 czerwca 2009 r. </w:t>
      </w:r>
      <w:r w:rsidRPr="00690D58">
        <w:rPr>
          <w:rFonts w:asciiTheme="minorHAnsi" w:hAnsiTheme="minorHAnsi" w:cstheme="minorHAnsi"/>
        </w:rPr>
        <w:t xml:space="preserve">w sprawie bezpieczeństwa </w:t>
      </w:r>
      <w:r w:rsidRPr="00690D58">
        <w:rPr>
          <w:rFonts w:asciiTheme="minorHAnsi" w:hAnsiTheme="minorHAnsi" w:cstheme="minorHAnsi"/>
        </w:rPr>
        <w:br/>
        <w:t xml:space="preserve">i higieny pracy przy gospodarowaniu odpadami komunalnymi (tekst jednolity Dz. U. z 2009 nr 104 poz. 868 </w:t>
      </w:r>
      <w:r w:rsidRPr="00690D58">
        <w:rPr>
          <w:rFonts w:asciiTheme="minorHAnsi" w:hAnsiTheme="minorHAnsi" w:cstheme="minorHAnsi"/>
          <w:shd w:val="clear" w:color="auto" w:fill="FFFFFF"/>
        </w:rPr>
        <w:t>z późniejszymi zmianami</w:t>
      </w:r>
      <w:r w:rsidRPr="00690D58">
        <w:rPr>
          <w:rFonts w:asciiTheme="minorHAnsi" w:hAnsiTheme="minorHAnsi" w:cstheme="minorHAnsi"/>
        </w:rPr>
        <w:t>);</w:t>
      </w:r>
    </w:p>
    <w:p w14:paraId="31993299" w14:textId="350DB0BC" w:rsidR="004063EA" w:rsidRPr="00690D58" w:rsidRDefault="00536ABF" w:rsidP="00536ABF">
      <w:pPr>
        <w:jc w:val="both"/>
        <w:rPr>
          <w:rFonts w:asciiTheme="minorHAnsi" w:hAnsiTheme="minorHAnsi" w:cstheme="minorHAnsi"/>
        </w:rPr>
      </w:pPr>
      <w:r w:rsidRPr="00690D58">
        <w:rPr>
          <w:rFonts w:asciiTheme="minorHAnsi" w:hAnsiTheme="minorHAnsi" w:cstheme="minorHAnsi"/>
        </w:rPr>
        <w:t>Ponadto :</w:t>
      </w:r>
    </w:p>
    <w:p w14:paraId="72A6F47A" w14:textId="77777777" w:rsidR="004063EA" w:rsidRPr="00690D58" w:rsidRDefault="004063EA" w:rsidP="004063EA">
      <w:pPr>
        <w:jc w:val="both"/>
        <w:rPr>
          <w:rFonts w:asciiTheme="minorHAnsi" w:hAnsiTheme="minorHAnsi" w:cstheme="minorHAnsi"/>
        </w:rPr>
      </w:pPr>
      <w:r w:rsidRPr="00690D58">
        <w:rPr>
          <w:rFonts w:asciiTheme="minorHAnsi" w:hAnsiTheme="minorHAnsi" w:cstheme="minorHAnsi"/>
        </w:rPr>
        <w:t>Uchwały regulujące gospodarowanie odpadami na terenie Gminy Ślemień:</w:t>
      </w:r>
    </w:p>
    <w:p w14:paraId="09FDE3E9"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 xml:space="preserve">Uchwała nr XXVI.152.2020 Rady Gminy w Ślemieniu z dnia 12 października 2020 r. w sprawie przyjęcia Regulaminu utrzymania czystości i porządku na terenie gminy Ślemień </w:t>
      </w:r>
    </w:p>
    <w:p w14:paraId="6C1D1139"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Uchwała nr XXXVI.219.2021 Rady Gminy w Ślemieniu z dnia 25 listopada 2021 r. w sprawie zmiany załącznika do uchwały nr XXVI.152.2020 Rady Gminy w Ślemieniu z dnia 12.10.2020 r. w sprawie przyjęcia Regulaminu utrzymania czystości i porządku na terenie gminy Ślemień</w:t>
      </w:r>
    </w:p>
    <w:p w14:paraId="322A9EA9"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Uchwała nr LV.331.2023 Rady Gminy w Ślemieniu z dnia 20 kwietnia 2023 r. w sprawie zmiany załącznika do uchwały nr XXVI.152.2020 Rady Gminy w Ślemieniu z dnia 12.10.2020 r. w sprawie przyjęcia Regulaminu utrzymania czystości i porządku na terenie gminy Ślemień</w:t>
      </w:r>
    </w:p>
    <w:p w14:paraId="2815830D"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Uchwała Nr XXXI.156.2012 Rady Gminy w Ślemieniu z dnia 20 grudnia 2012 r. w sprawie odbierania odpadów komunalnych od właścicieli nieruchomości, na których nie zamieszkują mieszkańcy, a powstają odpady komunalne,</w:t>
      </w:r>
    </w:p>
    <w:p w14:paraId="5C515267"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 xml:space="preserve">Uchwała nr XVII.98.2019 Rady Gminy Ślemień z dnia 12 grudnia 2019 r. w sprawie wyboru metody ustalenia opłaty za gospodarowanie odpadami komunalnymi oraz ustalenia wysokości stawki tej opłaty i ustalenia stawki opłaty za pojemnik  </w:t>
      </w:r>
    </w:p>
    <w:p w14:paraId="36D31A9A"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Uchwała nr L.308.2022 Rady Gminy w Ślemieniu z dnia 07 grudnia 2022 r. w sprawie zmiany uchwały nr XXXVII.234.2021 Rady Gminy w Ślemieniu z dnia 09.12.2021 r. w sprawie wyboru metody ustalenia opłaty za gospodarowanie odpadami komunalnymi oraz ustalenia wysokości stawki tej opłaty i ustalenia stawki opłaty za pojemnik</w:t>
      </w:r>
    </w:p>
    <w:p w14:paraId="5BB04FF9"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Uchwała nr XXVI.153.2020 Rady Gminy w Ślemieniu z dnia 12 października 2020 r. w sprawie szczegółowego sposobu i zakresu świadczenia usług w zakresie odbierania odpadów komunalnych od właścicieli nieruchomości i zagospodarowania tych odpadów w zamian za uiszczoną opłatę</w:t>
      </w:r>
    </w:p>
    <w:p w14:paraId="15F8EEFB"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Uchwała nr XXXVI.220.2021 Rady Gminy w Ślemieniu z dnia 25 listopada 2021 r. w sprawie zmiany uchwały nr XXVI.153.2020 Rady Gminy w Ślemieniu z dnia 12 października 2020 r. w sprawie szczegółowego sposobu i zakresu świadczenia usług w zakresie odbierania odpadów komunalnych od właścicieli nieruchomości i zagospodarowania tych odpadów w zamian za uiszczoną opłatę</w:t>
      </w:r>
    </w:p>
    <w:p w14:paraId="09F4DFC4" w14:textId="77777777" w:rsidR="004063EA" w:rsidRPr="00690D58" w:rsidRDefault="004063EA" w:rsidP="004063EA">
      <w:pPr>
        <w:numPr>
          <w:ilvl w:val="0"/>
          <w:numId w:val="27"/>
        </w:numPr>
        <w:spacing w:after="0" w:line="240" w:lineRule="auto"/>
        <w:ind w:left="426"/>
        <w:jc w:val="both"/>
        <w:rPr>
          <w:rFonts w:asciiTheme="minorHAnsi" w:hAnsiTheme="minorHAnsi" w:cstheme="minorHAnsi"/>
        </w:rPr>
      </w:pPr>
      <w:r w:rsidRPr="00690D58">
        <w:rPr>
          <w:rFonts w:asciiTheme="minorHAnsi" w:hAnsiTheme="minorHAnsi" w:cstheme="minorHAnsi"/>
        </w:rPr>
        <w:t>Uchwała Nr XXXI.161.2012 r. Rady Gminy w Ślemieniu z dnia 20 grudnia 2012 r. w sprawie rodzajów dodatkowych usług świadczonych przez gminę w zakresie odbierania odpadów komunalnych od właścicieli i zagospodarowania tych odpadów oraz wysokości cen za te usługi.</w:t>
      </w:r>
    </w:p>
    <w:p w14:paraId="123907BF" w14:textId="77777777" w:rsidR="004063EA" w:rsidRPr="00690D58" w:rsidRDefault="004063EA" w:rsidP="004063EA">
      <w:pPr>
        <w:numPr>
          <w:ilvl w:val="0"/>
          <w:numId w:val="27"/>
        </w:numPr>
        <w:spacing w:after="0" w:line="240" w:lineRule="auto"/>
        <w:ind w:left="426"/>
        <w:contextualSpacing/>
        <w:jc w:val="both"/>
        <w:rPr>
          <w:rFonts w:asciiTheme="minorHAnsi" w:hAnsiTheme="minorHAnsi" w:cstheme="minorHAnsi"/>
          <w:bCs/>
          <w:iCs/>
        </w:rPr>
      </w:pPr>
      <w:r w:rsidRPr="00690D58">
        <w:rPr>
          <w:rFonts w:asciiTheme="minorHAnsi" w:hAnsiTheme="minorHAnsi" w:cstheme="minorHAnsi"/>
        </w:rPr>
        <w:lastRenderedPageBreak/>
        <w:t xml:space="preserve">Uchwała Nr XV.71.2015 Rady Gminy w Ślemieniu z dnia 27 listopada 2015 r. </w:t>
      </w:r>
      <w:r w:rsidRPr="00690D58">
        <w:rPr>
          <w:rFonts w:asciiTheme="minorHAnsi" w:hAnsiTheme="minorHAnsi" w:cstheme="minorHAnsi"/>
          <w:bCs/>
          <w:iCs/>
        </w:rPr>
        <w:t>w sprawie określenia terminu, częstotliwości i trybu uiszczania opłat za gospodarowanie odpadami komunalnymi.</w:t>
      </w:r>
    </w:p>
    <w:p w14:paraId="30EADDF0" w14:textId="77777777" w:rsidR="004063EA" w:rsidRPr="00690D58" w:rsidRDefault="004063EA" w:rsidP="004063EA">
      <w:pPr>
        <w:numPr>
          <w:ilvl w:val="0"/>
          <w:numId w:val="27"/>
        </w:numPr>
        <w:spacing w:after="0" w:line="240" w:lineRule="auto"/>
        <w:ind w:left="426"/>
        <w:contextualSpacing/>
        <w:jc w:val="both"/>
        <w:rPr>
          <w:rFonts w:asciiTheme="minorHAnsi" w:hAnsiTheme="minorHAnsi" w:cstheme="minorHAnsi"/>
          <w:bCs/>
          <w:iCs/>
        </w:rPr>
      </w:pPr>
      <w:r w:rsidRPr="00690D58">
        <w:rPr>
          <w:rFonts w:asciiTheme="minorHAnsi" w:hAnsiTheme="minorHAnsi" w:cstheme="minorHAnsi"/>
        </w:rPr>
        <w:t xml:space="preserve">Uchwała nr XXI.123.2020 Rady Gminy w Ślemieniu z dnia 27 luty 2020 r. w sprawie wzoru deklaracji o wysokości opłaty za gospodarowanie odpadami komunalnymi składanej przez właściciela nieruchomości oraz warunków i trybu składania deklaracji za pomocą środków komunikacji elektronicznej </w:t>
      </w:r>
    </w:p>
    <w:p w14:paraId="22A36D5B" w14:textId="214CEA61" w:rsidR="004063EA" w:rsidRPr="00690D58" w:rsidRDefault="004063EA" w:rsidP="00536ABF">
      <w:pPr>
        <w:numPr>
          <w:ilvl w:val="0"/>
          <w:numId w:val="27"/>
        </w:numPr>
        <w:spacing w:after="0" w:line="240" w:lineRule="auto"/>
        <w:ind w:left="426"/>
        <w:contextualSpacing/>
        <w:jc w:val="both"/>
        <w:rPr>
          <w:rFonts w:asciiTheme="minorHAnsi" w:hAnsiTheme="minorHAnsi" w:cstheme="minorHAnsi"/>
          <w:bCs/>
          <w:iCs/>
        </w:rPr>
      </w:pPr>
      <w:r w:rsidRPr="00690D58">
        <w:rPr>
          <w:rFonts w:asciiTheme="minorHAnsi" w:hAnsiTheme="minorHAnsi" w:cstheme="minorHAnsi"/>
        </w:rPr>
        <w:t>Uchwała Nr XVI.95.2019 Rady Gminy w Ślemieniu z dnia 05 grudnia 2019 r. w sprawie określenia ryczałtowej stawki opłaty za gospodarowanie odpadami komunalnymi za rok od nieruchomości, na której znajduje się domek letniskowy lub od innej nieruchomości wykorzystywanej na cele rekreacyjno-wypoczynkowe oraz ustalenie terminu uiszczania tej opłaty</w:t>
      </w:r>
    </w:p>
    <w:p w14:paraId="5E1D3B1F"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 2</w:t>
      </w:r>
    </w:p>
    <w:p w14:paraId="227205A1" w14:textId="77777777" w:rsidR="00536ABF" w:rsidRPr="00690D58" w:rsidRDefault="00536ABF" w:rsidP="00536ABF">
      <w:pPr>
        <w:pStyle w:val="Nagwek1"/>
        <w:numPr>
          <w:ilvl w:val="0"/>
          <w:numId w:val="0"/>
        </w:numPr>
        <w:ind w:left="720"/>
        <w:contextualSpacing/>
        <w:rPr>
          <w:rFonts w:asciiTheme="minorHAnsi" w:hAnsiTheme="minorHAnsi" w:cstheme="minorHAnsi"/>
          <w:bCs/>
          <w:lang w:val="pl-PL"/>
        </w:rPr>
      </w:pPr>
      <w:r w:rsidRPr="00690D58">
        <w:rPr>
          <w:rFonts w:asciiTheme="minorHAnsi" w:hAnsiTheme="minorHAnsi" w:cstheme="minorHAnsi"/>
          <w:bCs/>
          <w:lang w:val="pl-PL"/>
        </w:rPr>
        <w:t xml:space="preserve">                                                        </w:t>
      </w:r>
      <w:r w:rsidRPr="00690D58">
        <w:rPr>
          <w:rFonts w:asciiTheme="minorHAnsi" w:hAnsiTheme="minorHAnsi" w:cstheme="minorHAnsi"/>
          <w:bCs/>
        </w:rPr>
        <w:t>TERMIN REALIZACJI</w:t>
      </w:r>
    </w:p>
    <w:p w14:paraId="0B4EC483" w14:textId="4D078245"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Termin wykonania przedmiotu zamówienia ustala się: </w:t>
      </w:r>
      <w:r w:rsidRPr="00690D58">
        <w:rPr>
          <w:rFonts w:asciiTheme="minorHAnsi" w:hAnsiTheme="minorHAnsi" w:cstheme="minorHAnsi"/>
          <w:b/>
        </w:rPr>
        <w:t>od 1 stycznia 202</w:t>
      </w:r>
      <w:r w:rsidR="004063EA" w:rsidRPr="00690D58">
        <w:rPr>
          <w:rFonts w:asciiTheme="minorHAnsi" w:hAnsiTheme="minorHAnsi" w:cstheme="minorHAnsi"/>
          <w:b/>
        </w:rPr>
        <w:t>4</w:t>
      </w:r>
      <w:r w:rsidRPr="00690D58">
        <w:rPr>
          <w:rFonts w:asciiTheme="minorHAnsi" w:hAnsiTheme="minorHAnsi" w:cstheme="minorHAnsi"/>
          <w:b/>
        </w:rPr>
        <w:t xml:space="preserve"> r. do 31 grudnia 20</w:t>
      </w:r>
      <w:r w:rsidR="0072501C" w:rsidRPr="00690D58">
        <w:rPr>
          <w:rFonts w:asciiTheme="minorHAnsi" w:hAnsiTheme="minorHAnsi" w:cstheme="minorHAnsi"/>
          <w:b/>
        </w:rPr>
        <w:t>24</w:t>
      </w:r>
      <w:r w:rsidRPr="00690D58">
        <w:rPr>
          <w:rFonts w:asciiTheme="minorHAnsi" w:hAnsiTheme="minorHAnsi" w:cstheme="minorHAnsi"/>
          <w:b/>
        </w:rPr>
        <w:t xml:space="preserve"> r.</w:t>
      </w:r>
      <w:r w:rsidRPr="00690D58">
        <w:rPr>
          <w:rFonts w:asciiTheme="minorHAnsi" w:hAnsiTheme="minorHAnsi" w:cstheme="minorHAnsi"/>
          <w:color w:val="FF0000"/>
        </w:rPr>
        <w:t xml:space="preserve"> </w:t>
      </w:r>
    </w:p>
    <w:p w14:paraId="67D592F4" w14:textId="77777777" w:rsidR="00536ABF" w:rsidRPr="00690D58" w:rsidRDefault="00536ABF" w:rsidP="00536ABF">
      <w:pPr>
        <w:contextualSpacing/>
        <w:jc w:val="center"/>
        <w:rPr>
          <w:rFonts w:asciiTheme="minorHAnsi" w:hAnsiTheme="minorHAnsi" w:cstheme="minorHAnsi"/>
          <w:b/>
          <w:bCs/>
        </w:rPr>
      </w:pPr>
    </w:p>
    <w:p w14:paraId="077391C8"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§3</w:t>
      </w:r>
    </w:p>
    <w:p w14:paraId="77AC51C9"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WARTOŚĆ PRZEDMIOTU UMOWY</w:t>
      </w:r>
    </w:p>
    <w:p w14:paraId="28CA8BB3" w14:textId="77777777" w:rsidR="00536ABF" w:rsidRPr="00690D58" w:rsidRDefault="00536ABF" w:rsidP="00536ABF">
      <w:pPr>
        <w:contextualSpacing/>
        <w:jc w:val="both"/>
        <w:rPr>
          <w:rFonts w:asciiTheme="minorHAnsi" w:hAnsiTheme="minorHAnsi" w:cstheme="minorHAnsi"/>
        </w:rPr>
      </w:pPr>
    </w:p>
    <w:p w14:paraId="7D5E1948"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1. Maksymalne wynagrodzenie Wykonawcy z tytułu odbioru i zagospodarowania odpadów komunalnych nie przekroczy kwoty netto …………………………… (słownie) …………………………………………………… brutto (słownie)…………………… (w tym stawka podatku VAT).</w:t>
      </w:r>
    </w:p>
    <w:p w14:paraId="1DFCD565" w14:textId="6FBC8DD8"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2. </w:t>
      </w:r>
      <w:r w:rsidRPr="00690D58">
        <w:rPr>
          <w:rFonts w:asciiTheme="minorHAnsi" w:hAnsiTheme="minorHAnsi" w:cstheme="minorHAnsi"/>
          <w:lang w:bidi="pl-PL"/>
        </w:rPr>
        <w:t>K</w:t>
      </w:r>
      <w:r w:rsidRPr="00690D58">
        <w:rPr>
          <w:rFonts w:asciiTheme="minorHAnsi" w:hAnsiTheme="minorHAnsi" w:cstheme="minorHAnsi"/>
        </w:rPr>
        <w:t xml:space="preserve">wota wynagrodzenia określona w ust. 1, stanowi maksymalną wartość wynagrodzenia Wykonawcy z tytułu realizacji przedmiotu zamówienia. W przypadku gdyby wynagrodzenie Wykonawcy obliczone zgodnie z ust. 3, miało przekroczyć kwotę wynagrodzenia określoną w ust. 1, Strony dopuszczają możliwość zmiany tej kwoty, w drodze aneksu do umowy zawieranego na podstawie art.455 ust. 2 ustawy Pzp, dostosowując ją do przewidywanej faktycznej ilość odpadów pozostałych do odbioru, nie więcej jednak niż do </w:t>
      </w:r>
      <w:r w:rsidR="00D70BA0" w:rsidRPr="00690D58">
        <w:rPr>
          <w:rFonts w:asciiTheme="minorHAnsi" w:hAnsiTheme="minorHAnsi" w:cstheme="minorHAnsi"/>
        </w:rPr>
        <w:t>10</w:t>
      </w:r>
      <w:r w:rsidRPr="00690D58">
        <w:rPr>
          <w:rFonts w:asciiTheme="minorHAnsi" w:hAnsiTheme="minorHAnsi" w:cstheme="minorHAnsi"/>
        </w:rPr>
        <w:t>% wartości wynagrodzenia.</w:t>
      </w:r>
    </w:p>
    <w:p w14:paraId="07934F73" w14:textId="7478715C"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3. Wynagrodzenie za przedmiot umowy płatne będzie w okresach miesięcznych za faktycznie wykonane usługi wyrażonej w Mg odebranych i Mg zagospodarowanych odpadów, przy uwzględnieniu cen jednostkowych stałych w całym okresie realizacji przedmiotu zamówienia określonych w formularzu cenowym Załącznik nr 1a do SWZ ZP.271.2.</w:t>
      </w:r>
      <w:r w:rsidR="00F920CE" w:rsidRPr="00690D58">
        <w:rPr>
          <w:rFonts w:asciiTheme="minorHAnsi" w:hAnsiTheme="minorHAnsi" w:cstheme="minorHAnsi"/>
        </w:rPr>
        <w:t>7</w:t>
      </w:r>
      <w:r w:rsidRPr="00690D58">
        <w:rPr>
          <w:rFonts w:asciiTheme="minorHAnsi" w:hAnsiTheme="minorHAnsi" w:cstheme="minorHAnsi"/>
        </w:rPr>
        <w:t>.202</w:t>
      </w:r>
      <w:r w:rsidR="00F920CE" w:rsidRPr="00690D58">
        <w:rPr>
          <w:rFonts w:asciiTheme="minorHAnsi" w:hAnsiTheme="minorHAnsi" w:cstheme="minorHAnsi"/>
        </w:rPr>
        <w:t>3</w:t>
      </w:r>
      <w:r w:rsidRPr="00690D58">
        <w:rPr>
          <w:rFonts w:asciiTheme="minorHAnsi" w:hAnsiTheme="minorHAnsi" w:cstheme="minorHAnsi"/>
        </w:rPr>
        <w:t>, oddzielnie za odbiór odpadów i za zagospodarowanie odpadów.</w:t>
      </w:r>
    </w:p>
    <w:p w14:paraId="395B9464"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4. Cena zawiera wszelkie koszty niezbędne do zrealizowania zamówienia wynikające wprost z dokumentów wchodzących w skład szczegółowego opisu przedmiotu zamówienia jak również w dokumentach tych nie ujęte, a bez których nie można wykonać zamówienia. </w:t>
      </w:r>
    </w:p>
    <w:p w14:paraId="0958A137" w14:textId="77777777" w:rsidR="00536ABF" w:rsidRPr="00690D58" w:rsidRDefault="00536ABF" w:rsidP="00536ABF">
      <w:pPr>
        <w:contextualSpacing/>
        <w:rPr>
          <w:rFonts w:asciiTheme="minorHAnsi" w:hAnsiTheme="minorHAnsi" w:cstheme="minorHAnsi"/>
        </w:rPr>
      </w:pPr>
      <w:r w:rsidRPr="00690D58">
        <w:rPr>
          <w:rFonts w:asciiTheme="minorHAnsi" w:hAnsiTheme="minorHAnsi" w:cstheme="minorHAnsi"/>
        </w:rPr>
        <w:t>5. Rozliczenie za przedmiot umowy nastąpi na podstawie faktury VAT wystawionej przez Wykonawcę. Do faktury Wykonawca jest zobowiązany raporty o których mowa w § 4 od pkt. 2.1.2. do pkt. 2.1.5.</w:t>
      </w:r>
    </w:p>
    <w:p w14:paraId="282D6923" w14:textId="77777777" w:rsidR="00536ABF" w:rsidRPr="00690D58" w:rsidRDefault="00536ABF" w:rsidP="00CC1F1B">
      <w:pPr>
        <w:contextualSpacing/>
        <w:jc w:val="both"/>
        <w:rPr>
          <w:rStyle w:val="Teksttreci"/>
          <w:rFonts w:asciiTheme="minorHAnsi" w:hAnsiTheme="minorHAnsi" w:cstheme="minorHAnsi"/>
          <w:sz w:val="22"/>
          <w:szCs w:val="22"/>
          <w:lang w:eastAsia="pl-PL"/>
        </w:rPr>
      </w:pPr>
      <w:r w:rsidRPr="00690D58">
        <w:rPr>
          <w:rFonts w:asciiTheme="minorHAnsi" w:hAnsiTheme="minorHAnsi" w:cstheme="minorHAnsi"/>
        </w:rPr>
        <w:t xml:space="preserve">6. </w:t>
      </w:r>
      <w:r w:rsidRPr="00690D58">
        <w:rPr>
          <w:rStyle w:val="Teksttreci"/>
          <w:rFonts w:asciiTheme="minorHAnsi" w:eastAsia="OpenSymbol" w:hAnsiTheme="minorHAnsi" w:cstheme="minorHAnsi"/>
          <w:sz w:val="22"/>
          <w:szCs w:val="22"/>
        </w:rPr>
        <w:t>Fakturę Wykonawca wystawi na nabywcę: Gmina Ślemień, 34-323 Ślemień, ul. Krakowska 148, NIP: 553 -25 -11-962, z dopiskiem – odbiorca: Urząd Gminy Ślemień, 34-323 Ślemień, ul. Krakowska 148, wraz z wymaganymi dokumentami.</w:t>
      </w:r>
    </w:p>
    <w:p w14:paraId="7127395B" w14:textId="77777777" w:rsidR="00536ABF" w:rsidRPr="00690D58" w:rsidRDefault="00536ABF" w:rsidP="00536ABF">
      <w:pPr>
        <w:contextualSpacing/>
        <w:jc w:val="both"/>
        <w:rPr>
          <w:rFonts w:asciiTheme="minorHAnsi" w:hAnsiTheme="minorHAnsi" w:cstheme="minorHAnsi"/>
        </w:rPr>
      </w:pPr>
      <w:r w:rsidRPr="00690D58">
        <w:rPr>
          <w:rStyle w:val="Teksttreci"/>
          <w:rFonts w:asciiTheme="minorHAnsi" w:hAnsiTheme="minorHAnsi" w:cstheme="minorHAnsi"/>
          <w:sz w:val="22"/>
          <w:szCs w:val="22"/>
          <w:lang w:eastAsia="pl-PL"/>
        </w:rPr>
        <w:t xml:space="preserve">7. </w:t>
      </w:r>
      <w:r w:rsidRPr="00690D58">
        <w:rPr>
          <w:rFonts w:asciiTheme="minorHAnsi" w:eastAsia="Cambria" w:hAnsiTheme="minorHAnsi" w:cstheme="minorHAnsi"/>
        </w:rPr>
        <w:t>Wynagrodzenie Wykonawcy obejmuje wszystkie elementy ujęte w opisie przedmiotu zamówienia, znajdującym się w SWZ.</w:t>
      </w:r>
    </w:p>
    <w:p w14:paraId="08D04981"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8. </w:t>
      </w:r>
      <w:r w:rsidRPr="00690D58">
        <w:rPr>
          <w:rFonts w:asciiTheme="minorHAnsi" w:eastAsia="Cambria" w:hAnsiTheme="minorHAnsi" w:cstheme="minorHAnsi"/>
          <w:b/>
          <w:bCs/>
        </w:rPr>
        <w:t>Termin płatności ustala się na ……............ dni</w:t>
      </w:r>
      <w:r w:rsidRPr="00690D58">
        <w:rPr>
          <w:rFonts w:asciiTheme="minorHAnsi" w:eastAsia="Cambria" w:hAnsiTheme="minorHAnsi" w:cstheme="minorHAnsi"/>
        </w:rPr>
        <w:t xml:space="preserve"> od dnia otrzymania prawidłowo wystawionej faktury.</w:t>
      </w:r>
    </w:p>
    <w:p w14:paraId="39A08DA4"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9. </w:t>
      </w:r>
      <w:r w:rsidRPr="00690D58">
        <w:rPr>
          <w:rFonts w:asciiTheme="minorHAnsi" w:eastAsia="Cambria" w:hAnsiTheme="minorHAnsi" w:cstheme="minorHAnsi"/>
        </w:rPr>
        <w:t>Płatność nastąpi przelewem na konto Wykonawcy określone w fakturze, po zatwierdzeniu wykonania usługi protokołem odbioru podpisanym przez obie strony umowy</w:t>
      </w:r>
    </w:p>
    <w:p w14:paraId="5F6693C2"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 xml:space="preserve">10. </w:t>
      </w:r>
      <w:r w:rsidRPr="00690D58">
        <w:rPr>
          <w:rFonts w:asciiTheme="minorHAnsi" w:eastAsia="Cambria" w:hAnsiTheme="minorHAnsi" w:cstheme="minorHAnsi"/>
        </w:rPr>
        <w:t>Za dzień dokonania płatności przyjmuje się dzień obciążenia rachunku bankowego Zamawiającego.</w:t>
      </w:r>
    </w:p>
    <w:p w14:paraId="7D3F68BE" w14:textId="77777777" w:rsidR="00536ABF" w:rsidRPr="00690D58" w:rsidRDefault="00536ABF" w:rsidP="00536ABF">
      <w:pPr>
        <w:contextualSpacing/>
        <w:jc w:val="both"/>
        <w:rPr>
          <w:rFonts w:asciiTheme="minorHAnsi" w:eastAsia="Cambria" w:hAnsiTheme="minorHAnsi" w:cstheme="minorHAnsi"/>
        </w:rPr>
      </w:pPr>
      <w:r w:rsidRPr="00690D58">
        <w:rPr>
          <w:rFonts w:asciiTheme="minorHAnsi" w:hAnsiTheme="minorHAnsi" w:cstheme="minorHAnsi"/>
        </w:rPr>
        <w:lastRenderedPageBreak/>
        <w:t xml:space="preserve">11. </w:t>
      </w:r>
      <w:r w:rsidRPr="00690D58">
        <w:rPr>
          <w:rFonts w:asciiTheme="minorHAnsi" w:eastAsia="Cambria" w:hAnsiTheme="minorHAnsi" w:cstheme="minorHAnsi"/>
        </w:rPr>
        <w:t>Zamawiający zapłaci za faktycznie odebrane i zagospodarowane przez instalacje ilości odpadów komunalnych, odebrane wyłącznie z terenu Gminy Ślemień.</w:t>
      </w:r>
    </w:p>
    <w:p w14:paraId="04A2371D" w14:textId="77777777" w:rsidR="00536ABF" w:rsidRPr="00690D58" w:rsidRDefault="00536ABF" w:rsidP="00536ABF">
      <w:pPr>
        <w:contextualSpacing/>
        <w:jc w:val="center"/>
        <w:rPr>
          <w:rFonts w:asciiTheme="minorHAnsi" w:hAnsiTheme="minorHAnsi" w:cstheme="minorHAnsi"/>
          <w:b/>
          <w:bCs/>
        </w:rPr>
      </w:pPr>
    </w:p>
    <w:p w14:paraId="5E291133"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 4</w:t>
      </w:r>
    </w:p>
    <w:p w14:paraId="6885BE2C"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OBOWIĄZKI WYKONAWCY</w:t>
      </w:r>
    </w:p>
    <w:p w14:paraId="6DDD865B" w14:textId="77777777" w:rsidR="00536ABF" w:rsidRPr="00690D58" w:rsidRDefault="00536ABF" w:rsidP="00536ABF">
      <w:pPr>
        <w:contextualSpacing/>
        <w:jc w:val="center"/>
        <w:rPr>
          <w:rFonts w:asciiTheme="minorHAnsi" w:hAnsiTheme="minorHAnsi" w:cstheme="minorHAnsi"/>
          <w:b/>
          <w:bCs/>
        </w:rPr>
      </w:pPr>
    </w:p>
    <w:p w14:paraId="6678523C" w14:textId="77777777" w:rsidR="00536ABF" w:rsidRPr="00690D58" w:rsidRDefault="00536ABF" w:rsidP="00536ABF">
      <w:pPr>
        <w:numPr>
          <w:ilvl w:val="0"/>
          <w:numId w:val="5"/>
        </w:numPr>
        <w:tabs>
          <w:tab w:val="left" w:pos="142"/>
        </w:tabs>
        <w:spacing w:after="0" w:line="240" w:lineRule="auto"/>
        <w:contextualSpacing/>
        <w:jc w:val="both"/>
        <w:rPr>
          <w:rFonts w:asciiTheme="minorHAnsi" w:hAnsiTheme="minorHAnsi" w:cstheme="minorHAnsi"/>
          <w:lang w:val="x-none" w:eastAsia="x-none"/>
        </w:rPr>
      </w:pPr>
      <w:r w:rsidRPr="00690D58">
        <w:rPr>
          <w:rFonts w:asciiTheme="minorHAnsi" w:hAnsiTheme="minorHAnsi" w:cstheme="minorHAnsi"/>
          <w:lang w:eastAsia="x-none"/>
        </w:rPr>
        <w:t xml:space="preserve">Realizacja przedmiotu zamówienia opisanego w §1 niniejszej umowy. </w:t>
      </w:r>
    </w:p>
    <w:p w14:paraId="30F7A755" w14:textId="77777777" w:rsidR="00536ABF" w:rsidRPr="00690D58" w:rsidRDefault="00536ABF" w:rsidP="00536ABF">
      <w:pPr>
        <w:numPr>
          <w:ilvl w:val="0"/>
          <w:numId w:val="5"/>
        </w:numPr>
        <w:tabs>
          <w:tab w:val="left" w:pos="142"/>
        </w:tabs>
        <w:spacing w:after="0" w:line="240" w:lineRule="auto"/>
        <w:contextualSpacing/>
        <w:jc w:val="both"/>
        <w:rPr>
          <w:rFonts w:asciiTheme="minorHAnsi" w:hAnsiTheme="minorHAnsi" w:cstheme="minorHAnsi"/>
          <w:lang w:val="x-none" w:eastAsia="x-none"/>
        </w:rPr>
      </w:pPr>
      <w:r w:rsidRPr="00690D58">
        <w:rPr>
          <w:rFonts w:asciiTheme="minorHAnsi" w:hAnsiTheme="minorHAnsi" w:cstheme="minorHAnsi"/>
          <w:lang w:val="x-none" w:eastAsia="x-none"/>
        </w:rPr>
        <w:t>Wymagania Zamawiającego dotyczące wykonania przedmiotu zamówienia:</w:t>
      </w:r>
    </w:p>
    <w:p w14:paraId="27DB320F" w14:textId="77777777" w:rsidR="00536ABF" w:rsidRPr="00690D58" w:rsidRDefault="00536ABF" w:rsidP="00536ABF">
      <w:pPr>
        <w:numPr>
          <w:ilvl w:val="1"/>
          <w:numId w:val="5"/>
        </w:numPr>
        <w:tabs>
          <w:tab w:val="right" w:pos="0"/>
          <w:tab w:val="left" w:pos="408"/>
        </w:tabs>
        <w:autoSpaceDE w:val="0"/>
        <w:spacing w:after="0" w:line="240" w:lineRule="auto"/>
        <w:contextualSpacing/>
        <w:jc w:val="both"/>
        <w:rPr>
          <w:rFonts w:asciiTheme="minorHAnsi" w:hAnsiTheme="minorHAnsi" w:cstheme="minorHAnsi"/>
          <w:b/>
        </w:rPr>
      </w:pPr>
      <w:r w:rsidRPr="00690D58">
        <w:rPr>
          <w:rFonts w:asciiTheme="minorHAnsi" w:hAnsiTheme="minorHAnsi" w:cstheme="minorHAnsi"/>
          <w:b/>
        </w:rPr>
        <w:t>Prowadzenie dokumentacji związanej z działalnością objętą zamówieniem:</w:t>
      </w:r>
    </w:p>
    <w:p w14:paraId="1F1C3C8C" w14:textId="77777777" w:rsidR="00536ABF" w:rsidRPr="00690D58"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bCs/>
          <w:color w:val="000000"/>
          <w:sz w:val="22"/>
          <w:szCs w:val="22"/>
        </w:rPr>
        <w:t>Sporządzanie dla Zamawiającego sprawozdań zgodnie ustawą o utrzymaniu porządku i czystości w gminach</w:t>
      </w:r>
    </w:p>
    <w:p w14:paraId="194B8B32" w14:textId="602C5AC4" w:rsidR="00536ABF" w:rsidRPr="00690D58"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sz w:val="22"/>
          <w:szCs w:val="22"/>
        </w:rPr>
        <w:t>Sporządzanie dla Zamawiającego miesięcznych raportów z wykazem ilości odebran</w:t>
      </w:r>
      <w:r w:rsidR="00CC1F1B" w:rsidRPr="00690D58">
        <w:rPr>
          <w:rFonts w:asciiTheme="minorHAnsi" w:hAnsiTheme="minorHAnsi" w:cstheme="minorHAnsi"/>
          <w:sz w:val="22"/>
          <w:szCs w:val="22"/>
        </w:rPr>
        <w:t xml:space="preserve">ych odpadów </w:t>
      </w:r>
      <w:r w:rsidRPr="00690D58">
        <w:rPr>
          <w:rFonts w:asciiTheme="minorHAnsi" w:hAnsiTheme="minorHAnsi" w:cstheme="minorHAnsi"/>
          <w:sz w:val="22"/>
          <w:szCs w:val="22"/>
        </w:rPr>
        <w:t xml:space="preserve">z nieruchomości niezamieszkałych, na których powstają odpady komunalne objętych gminnym systemem gospodarowania odpadami. Obowiązek ten nie dotyczy nieruchomości zamieszkałych i nieruchomości z domkami letniskowymi. Raport powinien zawierać Imię i Nazwisko/Nazwę właściciela, adres posesji oczyszczanej, ilościowy wykaz odebranych odpadów z podziałem na frakcje zgodnie z regulaminem utrzymania z </w:t>
      </w:r>
      <w:r w:rsidRPr="00690D58">
        <w:rPr>
          <w:rFonts w:asciiTheme="minorHAnsi" w:hAnsiTheme="minorHAnsi" w:cstheme="minorHAnsi"/>
          <w:bCs/>
          <w:color w:val="000000"/>
          <w:sz w:val="22"/>
          <w:szCs w:val="22"/>
        </w:rPr>
        <w:t xml:space="preserve">porządku i </w:t>
      </w:r>
      <w:r w:rsidRPr="00690D58">
        <w:rPr>
          <w:rFonts w:asciiTheme="minorHAnsi" w:hAnsiTheme="minorHAnsi" w:cstheme="minorHAnsi"/>
          <w:bCs/>
          <w:sz w:val="22"/>
          <w:szCs w:val="22"/>
        </w:rPr>
        <w:t>czystości</w:t>
      </w:r>
      <w:r w:rsidRPr="00690D58">
        <w:rPr>
          <w:rFonts w:asciiTheme="minorHAnsi" w:hAnsiTheme="minorHAnsi" w:cstheme="minorHAnsi"/>
          <w:sz w:val="22"/>
          <w:szCs w:val="22"/>
        </w:rPr>
        <w:t>.</w:t>
      </w:r>
    </w:p>
    <w:p w14:paraId="0227C9D2" w14:textId="77777777" w:rsidR="00536ABF" w:rsidRPr="00690D58"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sz w:val="22"/>
          <w:szCs w:val="22"/>
        </w:rPr>
        <w:t>Sporządzanie dla Zamawiającego miesięcznych wykazów posesji na których stwierdzono nieselektywną zbiórkę odpadów. Wykaz powinien zawierać Imię i Nazwisko właściciela, adres posesji, datę odbioru odpadów, datę poinformowania właściciela o stwierdzeniu nie spełnienia warunków segregacji oraz uzasadnienie nieprawidłowości wraz z dokumentacją fotograficzną.</w:t>
      </w:r>
    </w:p>
    <w:p w14:paraId="4B7629CC" w14:textId="77777777" w:rsidR="00536ABF" w:rsidRPr="00690D58"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sz w:val="22"/>
          <w:szCs w:val="22"/>
        </w:rPr>
        <w:t>Sporządzanie dla Zamawiającego miesięcznych wykazów posesji z który odebrano odpady kuchenne ulegające biodegradacji. Wykaz powinien zawierać Imię i Nazwisko właściciela, adres posesji, datę odbioru odpadów.</w:t>
      </w:r>
    </w:p>
    <w:p w14:paraId="0F2E4CE8" w14:textId="77777777" w:rsidR="00536ABF" w:rsidRPr="00690D58"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sz w:val="22"/>
          <w:szCs w:val="22"/>
        </w:rPr>
        <w:t>Sporządzanie dla Zamawiającego miesięcznych raportów o ilości odebranych odpadów dla każdego rodzaju odpadu wraz z kartami przekazania odpadów.</w:t>
      </w:r>
    </w:p>
    <w:p w14:paraId="409FE10B" w14:textId="508933EB" w:rsidR="004063EA" w:rsidRPr="00690D58" w:rsidRDefault="004063EA"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sz w:val="22"/>
          <w:szCs w:val="22"/>
          <w:u w:val="single"/>
        </w:rPr>
        <w:t>Przekazywanie Zamawiającemu kwitów wagowych z legalizowanej wagi znajdującej na terenie instalacji zagospodarowania odpadów z każdorazowego ważenia odpadów. Kwit wagowy powinien zawierać datę, godzinę wjazdu i wyjazdu, numer rejestracyjny pojazdu, rodzaj dostarczonych odpadów, wagę brutto oraz wagę netto.</w:t>
      </w:r>
    </w:p>
    <w:p w14:paraId="7E4929EF" w14:textId="77777777" w:rsidR="00536ABF" w:rsidRPr="00690D58"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sz w:val="22"/>
          <w:szCs w:val="22"/>
        </w:rPr>
        <w:t xml:space="preserve">Sporządzanie dla Zamawiającego miesięcznych raportów o ilości zagospodarowanych odpadów dla każdego rodzaju odpadu wraz ze wskazaniem sposobu zagospodarowania odpadów </w:t>
      </w:r>
    </w:p>
    <w:p w14:paraId="57DAA4DE" w14:textId="71C542D7" w:rsidR="00536ABF" w:rsidRPr="00690D58" w:rsidRDefault="00536ABF" w:rsidP="00536ABF">
      <w:pPr>
        <w:pStyle w:val="Akapitzlist"/>
        <w:widowControl w:val="0"/>
        <w:numPr>
          <w:ilvl w:val="2"/>
          <w:numId w:val="5"/>
        </w:numPr>
        <w:tabs>
          <w:tab w:val="right" w:pos="0"/>
          <w:tab w:val="left" w:pos="408"/>
        </w:tabs>
        <w:autoSpaceDE w:val="0"/>
        <w:autoSpaceDN w:val="0"/>
        <w:adjustRightInd w:val="0"/>
        <w:contextualSpacing/>
        <w:jc w:val="both"/>
        <w:rPr>
          <w:rFonts w:asciiTheme="minorHAnsi" w:hAnsiTheme="minorHAnsi" w:cstheme="minorHAnsi"/>
          <w:b/>
          <w:sz w:val="22"/>
          <w:szCs w:val="22"/>
        </w:rPr>
      </w:pPr>
      <w:r w:rsidRPr="00690D58">
        <w:rPr>
          <w:rFonts w:asciiTheme="minorHAnsi" w:hAnsiTheme="minorHAnsi" w:cstheme="minorHAnsi"/>
          <w:sz w:val="22"/>
          <w:szCs w:val="22"/>
        </w:rPr>
        <w:t>Ww. sprawozdania i raporty, o których mowa w pkt. od 2.1.2 do 2.1.</w:t>
      </w:r>
      <w:r w:rsidR="004063EA" w:rsidRPr="00690D58">
        <w:rPr>
          <w:rFonts w:asciiTheme="minorHAnsi" w:hAnsiTheme="minorHAnsi" w:cstheme="minorHAnsi"/>
          <w:sz w:val="22"/>
          <w:szCs w:val="22"/>
          <w:lang w:val="pl-PL"/>
        </w:rPr>
        <w:t>7</w:t>
      </w:r>
      <w:r w:rsidRPr="00690D58">
        <w:rPr>
          <w:rFonts w:asciiTheme="minorHAnsi" w:hAnsiTheme="minorHAnsi" w:cstheme="minorHAnsi"/>
          <w:sz w:val="22"/>
          <w:szCs w:val="22"/>
        </w:rPr>
        <w:t xml:space="preserve"> muszą być przekazywane Zamawiającemu w wersji papierowej oraz elektronicznej za wyjątkiem dokumentacji fotograficznej, która powinna być tylko przekazywana w wersji elektronicznej.</w:t>
      </w:r>
    </w:p>
    <w:p w14:paraId="79F3B9FA" w14:textId="77777777" w:rsidR="00536ABF" w:rsidRPr="00690D58" w:rsidRDefault="00536ABF" w:rsidP="00536ABF">
      <w:pPr>
        <w:numPr>
          <w:ilvl w:val="1"/>
          <w:numId w:val="5"/>
        </w:numPr>
        <w:spacing w:after="0" w:line="240" w:lineRule="auto"/>
        <w:contextualSpacing/>
        <w:jc w:val="both"/>
        <w:rPr>
          <w:rFonts w:asciiTheme="minorHAnsi" w:hAnsiTheme="minorHAnsi" w:cstheme="minorHAnsi"/>
          <w:b/>
        </w:rPr>
      </w:pPr>
      <w:r w:rsidRPr="00690D58">
        <w:rPr>
          <w:rFonts w:asciiTheme="minorHAnsi" w:hAnsiTheme="minorHAnsi" w:cstheme="minorHAnsi"/>
          <w:b/>
        </w:rPr>
        <w:t>W zakresie harmonogramu odbioru i zagospodarowania odpadów komunalnych:</w:t>
      </w:r>
    </w:p>
    <w:p w14:paraId="1632AA27" w14:textId="217C6C36" w:rsidR="00536ABF" w:rsidRPr="00690D58" w:rsidRDefault="00536ABF" w:rsidP="00536ABF">
      <w:pPr>
        <w:numPr>
          <w:ilvl w:val="2"/>
          <w:numId w:val="5"/>
        </w:numPr>
        <w:autoSpaceDE w:val="0"/>
        <w:autoSpaceDN w:val="0"/>
        <w:adjustRightInd w:val="0"/>
        <w:spacing w:after="0" w:line="240" w:lineRule="auto"/>
        <w:jc w:val="both"/>
        <w:rPr>
          <w:rFonts w:asciiTheme="minorHAnsi" w:hAnsiTheme="minorHAnsi" w:cstheme="minorHAnsi"/>
          <w:b/>
          <w:bCs/>
        </w:rPr>
      </w:pPr>
      <w:r w:rsidRPr="00690D58">
        <w:rPr>
          <w:rFonts w:asciiTheme="minorHAnsi" w:hAnsiTheme="minorHAnsi" w:cstheme="minorHAnsi"/>
        </w:rPr>
        <w:t xml:space="preserve">Wykonawca będzie odbierał odpady komunalne na podstawie opracowanego przez siebie „Harmonogramu odbioru odpadów”, zatwierdzonego co do treści i formy przez Zamawiającego.  Harmonogram obejmie okres od </w:t>
      </w:r>
      <w:r w:rsidR="00CC1F1B" w:rsidRPr="00690D58">
        <w:rPr>
          <w:rFonts w:asciiTheme="minorHAnsi" w:hAnsiTheme="minorHAnsi" w:cstheme="minorHAnsi"/>
          <w:b/>
          <w:bCs/>
        </w:rPr>
        <w:t>1 stycznia 202</w:t>
      </w:r>
      <w:r w:rsidR="004063EA" w:rsidRPr="00690D58">
        <w:rPr>
          <w:rFonts w:asciiTheme="minorHAnsi" w:hAnsiTheme="minorHAnsi" w:cstheme="minorHAnsi"/>
          <w:b/>
          <w:bCs/>
        </w:rPr>
        <w:t>4</w:t>
      </w:r>
      <w:r w:rsidR="00CC1F1B" w:rsidRPr="00690D58">
        <w:rPr>
          <w:rFonts w:asciiTheme="minorHAnsi" w:hAnsiTheme="minorHAnsi" w:cstheme="minorHAnsi"/>
          <w:b/>
          <w:bCs/>
        </w:rPr>
        <w:t xml:space="preserve"> r. do dnia 31 grudnia 202</w:t>
      </w:r>
      <w:r w:rsidR="004063EA" w:rsidRPr="00690D58">
        <w:rPr>
          <w:rFonts w:asciiTheme="minorHAnsi" w:hAnsiTheme="minorHAnsi" w:cstheme="minorHAnsi"/>
          <w:b/>
          <w:bCs/>
        </w:rPr>
        <w:t>4</w:t>
      </w:r>
      <w:r w:rsidRPr="00690D58">
        <w:rPr>
          <w:rFonts w:asciiTheme="minorHAnsi" w:hAnsiTheme="minorHAnsi" w:cstheme="minorHAnsi"/>
          <w:b/>
          <w:bCs/>
        </w:rPr>
        <w:t xml:space="preserve"> r</w:t>
      </w:r>
      <w:r w:rsidRPr="00690D58">
        <w:rPr>
          <w:rFonts w:asciiTheme="minorHAnsi" w:hAnsiTheme="minorHAnsi" w:cstheme="minorHAnsi"/>
          <w:b/>
          <w:bCs/>
          <w:color w:val="FF0000"/>
        </w:rPr>
        <w:t>.</w:t>
      </w:r>
      <w:r w:rsidRPr="00690D58">
        <w:rPr>
          <w:rFonts w:asciiTheme="minorHAnsi" w:hAnsiTheme="minorHAnsi" w:cstheme="minorHAnsi"/>
          <w:b/>
          <w:bCs/>
        </w:rPr>
        <w:t xml:space="preserve"> </w:t>
      </w:r>
    </w:p>
    <w:p w14:paraId="30B6573C" w14:textId="77777777" w:rsidR="00536ABF" w:rsidRPr="00690D58" w:rsidRDefault="00536ABF" w:rsidP="00536ABF">
      <w:pPr>
        <w:numPr>
          <w:ilvl w:val="2"/>
          <w:numId w:val="5"/>
        </w:numPr>
        <w:autoSpaceDE w:val="0"/>
        <w:autoSpaceDN w:val="0"/>
        <w:adjustRightInd w:val="0"/>
        <w:spacing w:after="0" w:line="240" w:lineRule="auto"/>
        <w:jc w:val="both"/>
        <w:rPr>
          <w:rFonts w:asciiTheme="minorHAnsi" w:hAnsiTheme="minorHAnsi" w:cstheme="minorHAnsi"/>
          <w:b/>
          <w:bCs/>
        </w:rPr>
      </w:pPr>
      <w:r w:rsidRPr="00690D58">
        <w:rPr>
          <w:rFonts w:asciiTheme="minorHAnsi" w:hAnsiTheme="minorHAnsi" w:cstheme="minorHAnsi"/>
          <w:lang w:eastAsia="x-none"/>
        </w:rPr>
        <w:t xml:space="preserve">W terminie 3 dni od dnia podpisania umowy Zamawiający przekaże Wykonawcy </w:t>
      </w:r>
      <w:r w:rsidRPr="00690D58">
        <w:rPr>
          <w:rFonts w:asciiTheme="minorHAnsi" w:hAnsiTheme="minorHAnsi" w:cstheme="minorHAnsi"/>
          <w:u w:val="single"/>
          <w:lang w:eastAsia="x-none"/>
        </w:rPr>
        <w:t xml:space="preserve">szczegółowy  </w:t>
      </w:r>
      <w:r w:rsidRPr="00690D58">
        <w:rPr>
          <w:rFonts w:asciiTheme="minorHAnsi" w:hAnsiTheme="minorHAnsi" w:cstheme="minorHAnsi"/>
          <w:lang w:eastAsia="x-none"/>
        </w:rPr>
        <w:t xml:space="preserve">wykaz nieruchomości z których następował będzie odbiór odpadów komunalnych. </w:t>
      </w:r>
    </w:p>
    <w:p w14:paraId="5E3D740F" w14:textId="77777777" w:rsidR="00536ABF" w:rsidRPr="00690D58" w:rsidRDefault="00536ABF" w:rsidP="00536ABF">
      <w:pPr>
        <w:autoSpaceDE w:val="0"/>
        <w:autoSpaceDN w:val="0"/>
        <w:adjustRightInd w:val="0"/>
        <w:ind w:left="1080"/>
        <w:contextualSpacing/>
        <w:jc w:val="both"/>
        <w:rPr>
          <w:rFonts w:asciiTheme="minorHAnsi" w:hAnsiTheme="minorHAnsi" w:cstheme="minorHAnsi"/>
        </w:rPr>
      </w:pPr>
      <w:r w:rsidRPr="00690D58">
        <w:rPr>
          <w:rFonts w:asciiTheme="minorHAnsi" w:hAnsiTheme="minorHAnsi" w:cstheme="minorHAnsi"/>
        </w:rPr>
        <w:t xml:space="preserve">Przedmiotowy Wykaz będzie podstawą do opracowania „Harmonogramu odbioru odpadów” przez Wykonawcę. Wykonawca przekazuje Zamawiającemu projekt „Harmonogramu odbioru odpadów” w formie papierowej i elektronicznej (wersja edytowalna) w terminie 7 dni od dnia otrzymania ww. wykazu. Zamawiający zatwierdzi </w:t>
      </w:r>
      <w:r w:rsidRPr="00690D58">
        <w:rPr>
          <w:rFonts w:asciiTheme="minorHAnsi" w:hAnsiTheme="minorHAnsi" w:cstheme="minorHAnsi"/>
        </w:rPr>
        <w:lastRenderedPageBreak/>
        <w:t>„Harmonogram odbioru odpadów” lub przedstawi do niego uwagi w terminie nie dłuższym niż 7 dni od daty otrzymania tego Harmonogramu. Wykonawca w terminie nie dłuższym niż 7 dni wprowadzi uwagi Zamawiającego oraz przedstawi do ponownej akceptacji.</w:t>
      </w:r>
    </w:p>
    <w:p w14:paraId="769A466D" w14:textId="77777777" w:rsidR="00536ABF" w:rsidRPr="00690D58" w:rsidRDefault="00536ABF" w:rsidP="00536ABF">
      <w:pPr>
        <w:numPr>
          <w:ilvl w:val="2"/>
          <w:numId w:val="5"/>
        </w:numPr>
        <w:autoSpaceDE w:val="0"/>
        <w:autoSpaceDN w:val="0"/>
        <w:adjustRightInd w:val="0"/>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Wykonawca zobowiązany jest do umieszczenia „Harmonogramu odbioru odpadów” na własnej stronie internetowej oraz eksponowania go przez cały okres, na jaki został przygotowany. Zamawiający umieści także Harmonogram na własnej stronie internetowej. Ponadto w terminie 14 dni od dnia akceptacji „Harmonogramu odbioru odpadów” przez Zamawiającego, Wykonawca dostarczy do każdego właściciela nieruchomości z której odbierane są odpady „Harmonogram odbioru odpadów” w wersji papierowej.   </w:t>
      </w:r>
    </w:p>
    <w:p w14:paraId="178CC1C8" w14:textId="77777777" w:rsidR="00536ABF" w:rsidRPr="00690D58" w:rsidRDefault="00536ABF" w:rsidP="00536ABF">
      <w:pPr>
        <w:numPr>
          <w:ilvl w:val="2"/>
          <w:numId w:val="5"/>
        </w:numPr>
        <w:autoSpaceDE w:val="0"/>
        <w:autoSpaceDN w:val="0"/>
        <w:adjustRightInd w:val="0"/>
        <w:spacing w:after="0" w:line="240" w:lineRule="auto"/>
        <w:contextualSpacing/>
        <w:jc w:val="both"/>
        <w:rPr>
          <w:rFonts w:asciiTheme="minorHAnsi" w:hAnsiTheme="minorHAnsi" w:cstheme="minorHAnsi"/>
        </w:rPr>
      </w:pPr>
      <w:r w:rsidRPr="00690D58">
        <w:rPr>
          <w:rFonts w:asciiTheme="minorHAnsi" w:hAnsiTheme="minorHAnsi" w:cstheme="minorHAnsi"/>
        </w:rPr>
        <w:t>Harmonogram musi zawierać trasę objazdu, dni w jakich odbywać się będzie odbiór/ zbieranie poszczególnych rodzajów odpadów komunalnych w poszczególnych sołectwach lub ich częściach.</w:t>
      </w:r>
    </w:p>
    <w:p w14:paraId="0DF2C4A4" w14:textId="77777777" w:rsidR="00536ABF" w:rsidRPr="00690D58" w:rsidRDefault="00536ABF" w:rsidP="00536ABF">
      <w:pPr>
        <w:numPr>
          <w:ilvl w:val="2"/>
          <w:numId w:val="5"/>
        </w:numPr>
        <w:autoSpaceDE w:val="0"/>
        <w:autoSpaceDN w:val="0"/>
        <w:adjustRightInd w:val="0"/>
        <w:spacing w:after="0" w:line="240" w:lineRule="auto"/>
        <w:contextualSpacing/>
        <w:jc w:val="both"/>
        <w:rPr>
          <w:rFonts w:asciiTheme="minorHAnsi" w:hAnsiTheme="minorHAnsi" w:cstheme="minorHAnsi"/>
        </w:rPr>
      </w:pPr>
      <w:r w:rsidRPr="00690D58">
        <w:rPr>
          <w:rFonts w:asciiTheme="minorHAnsi" w:hAnsiTheme="minorHAnsi" w:cstheme="minorHAnsi"/>
        </w:rPr>
        <w:t>Wszelkie zmiany harmonogramu wymagają formy pisemnej, za wyjątkiem zmian jednorazowych wynikających z nadzwyczajnych sytuacji, np. powódź, gwałtowne opady śniegu, nieprzejezdna droga. Zmiana harmonogramu nie stanowi zmiany umowy.</w:t>
      </w:r>
    </w:p>
    <w:p w14:paraId="356E76C9" w14:textId="77777777" w:rsidR="00536ABF" w:rsidRPr="00690D58" w:rsidRDefault="00536ABF" w:rsidP="00536ABF">
      <w:pPr>
        <w:numPr>
          <w:ilvl w:val="2"/>
          <w:numId w:val="5"/>
        </w:numPr>
        <w:autoSpaceDE w:val="0"/>
        <w:autoSpaceDN w:val="0"/>
        <w:adjustRightInd w:val="0"/>
        <w:spacing w:after="0" w:line="240" w:lineRule="auto"/>
        <w:contextualSpacing/>
        <w:jc w:val="both"/>
        <w:rPr>
          <w:rFonts w:asciiTheme="minorHAnsi" w:hAnsiTheme="minorHAnsi" w:cstheme="minorHAnsi"/>
        </w:rPr>
      </w:pPr>
      <w:r w:rsidRPr="00690D58">
        <w:rPr>
          <w:rFonts w:asciiTheme="minorHAnsi" w:hAnsiTheme="minorHAnsi" w:cstheme="minorHAnsi"/>
        </w:rPr>
        <w:t xml:space="preserve"> Wykonawca poinformuje mieszkańców (w sposób zwyczajowo przyjęty) o terminach odbioru odpadów komunalnych oraz o zmianach terminów odbioru, jeżeli takie wystąpią. </w:t>
      </w:r>
    </w:p>
    <w:p w14:paraId="69CFC121" w14:textId="77777777" w:rsidR="00536ABF" w:rsidRPr="00690D58" w:rsidRDefault="00536ABF" w:rsidP="00536ABF">
      <w:pPr>
        <w:numPr>
          <w:ilvl w:val="2"/>
          <w:numId w:val="5"/>
        </w:numPr>
        <w:autoSpaceDE w:val="0"/>
        <w:autoSpaceDN w:val="0"/>
        <w:adjustRightInd w:val="0"/>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Wykonawca ujmie w harmonogramie zgłoszone przez Zamawiającego uwagi oraz nowe punkty wywozowe  -  w ciągu 7 dni od zgłoszenia. </w:t>
      </w:r>
    </w:p>
    <w:p w14:paraId="6230ED19" w14:textId="77777777" w:rsidR="00536ABF" w:rsidRPr="00690D58" w:rsidRDefault="00536ABF" w:rsidP="00536ABF">
      <w:pPr>
        <w:numPr>
          <w:ilvl w:val="1"/>
          <w:numId w:val="5"/>
        </w:numPr>
        <w:spacing w:after="0" w:line="240" w:lineRule="auto"/>
        <w:contextualSpacing/>
        <w:jc w:val="both"/>
        <w:rPr>
          <w:rFonts w:asciiTheme="minorHAnsi" w:hAnsiTheme="minorHAnsi" w:cstheme="minorHAnsi"/>
          <w:b/>
        </w:rPr>
      </w:pPr>
      <w:r w:rsidRPr="00690D58">
        <w:rPr>
          <w:rFonts w:asciiTheme="minorHAnsi" w:hAnsiTheme="minorHAnsi" w:cstheme="minorHAnsi"/>
          <w:b/>
        </w:rPr>
        <w:t>W zakresie pojemników na odpady komunalne zmieszane i pojemników/worków na odpady komunalne zbierane  selektywnie i odbierane bezpośrednio z nieruchomości:</w:t>
      </w:r>
    </w:p>
    <w:p w14:paraId="0A04B752" w14:textId="77777777" w:rsidR="00536ABF" w:rsidRPr="00690D58" w:rsidRDefault="00536ABF" w:rsidP="00536ABF">
      <w:pPr>
        <w:numPr>
          <w:ilvl w:val="2"/>
          <w:numId w:val="5"/>
        </w:numPr>
        <w:tabs>
          <w:tab w:val="left" w:pos="426"/>
        </w:tabs>
        <w:spacing w:after="0" w:line="240" w:lineRule="auto"/>
        <w:contextualSpacing/>
        <w:jc w:val="both"/>
        <w:rPr>
          <w:rFonts w:asciiTheme="minorHAnsi" w:hAnsiTheme="minorHAnsi" w:cstheme="minorHAnsi"/>
        </w:rPr>
      </w:pPr>
      <w:r w:rsidRPr="00690D58">
        <w:rPr>
          <w:rFonts w:asciiTheme="minorHAnsi" w:hAnsiTheme="minorHAnsi" w:cstheme="minorHAnsi"/>
        </w:rPr>
        <w:t>Wykonawca umożliwi właścicielom nieruchomości zakup pojemnikami do zbierania odpadów komunalnych.</w:t>
      </w:r>
    </w:p>
    <w:p w14:paraId="71F97318" w14:textId="77777777" w:rsidR="00536ABF" w:rsidRPr="00690D58" w:rsidRDefault="00536ABF" w:rsidP="00536ABF">
      <w:pPr>
        <w:numPr>
          <w:ilvl w:val="2"/>
          <w:numId w:val="5"/>
        </w:numPr>
        <w:tabs>
          <w:tab w:val="left" w:pos="426"/>
        </w:tabs>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Wykonawca zaopatrzy bezpłatnie właścicieli nieruchomości w worki na odpady segregowane oraz na niesegregowane odpady komunalne. </w:t>
      </w:r>
    </w:p>
    <w:p w14:paraId="09C1434D" w14:textId="77777777" w:rsidR="00536ABF" w:rsidRPr="00690D58" w:rsidRDefault="00536ABF" w:rsidP="00536ABF">
      <w:pPr>
        <w:tabs>
          <w:tab w:val="left" w:pos="426"/>
        </w:tabs>
        <w:ind w:left="360"/>
        <w:contextualSpacing/>
        <w:jc w:val="both"/>
        <w:rPr>
          <w:rFonts w:asciiTheme="minorHAnsi" w:hAnsiTheme="minorHAnsi" w:cstheme="minorHAnsi"/>
        </w:rPr>
      </w:pPr>
      <w:r w:rsidRPr="00690D58">
        <w:rPr>
          <w:rFonts w:asciiTheme="minorHAnsi" w:hAnsiTheme="minorHAnsi" w:cstheme="minorHAnsi"/>
        </w:rPr>
        <w:t>a) Na komplet worków składa się:</w:t>
      </w:r>
    </w:p>
    <w:p w14:paraId="563FA3E2" w14:textId="77777777" w:rsidR="00536ABF" w:rsidRPr="00690D58" w:rsidRDefault="00536ABF" w:rsidP="00536ABF">
      <w:pPr>
        <w:pStyle w:val="Brakstyluakapitowego"/>
        <w:widowControl/>
        <w:spacing w:line="240" w:lineRule="auto"/>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worek w kolorze żółtym z oznakowanym napisem „Metale i tworzywa sztuczne” do gromadzenia odpadów z tworzyw sztucznych, opakowań z tworzyw sztucznych, opakowań wielomateriałowych oraz metali - w ilości 18 000 sztuk.</w:t>
      </w:r>
    </w:p>
    <w:p w14:paraId="627EF6CE" w14:textId="77777777" w:rsidR="00536ABF" w:rsidRPr="00690D58" w:rsidRDefault="00536ABF" w:rsidP="00536ABF">
      <w:pPr>
        <w:pStyle w:val="Brakstyluakapitowego"/>
        <w:widowControl/>
        <w:spacing w:line="240" w:lineRule="auto"/>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worek w kolorze niebieskim z napisem „Papier” do gromadzenia szkła i odpadów opakowaniowych ze szkła - w ilości 12 000 sztuk</w:t>
      </w:r>
    </w:p>
    <w:p w14:paraId="3BCF37A5" w14:textId="77777777" w:rsidR="00536ABF" w:rsidRPr="00690D58" w:rsidRDefault="00536ABF" w:rsidP="00536ABF">
      <w:pPr>
        <w:pStyle w:val="Brakstyluakapitowego"/>
        <w:widowControl/>
        <w:spacing w:line="240" w:lineRule="auto"/>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worek w kolorze zielonym z napisem „Szkło” do gromadzenia szkła i odpadów opakowaniowych ze szkła - w ilości 12 000 sztuk,</w:t>
      </w:r>
    </w:p>
    <w:p w14:paraId="1796839E" w14:textId="77777777" w:rsidR="00536ABF" w:rsidRPr="00690D58" w:rsidRDefault="00536ABF" w:rsidP="00536ABF">
      <w:pPr>
        <w:autoSpaceDE w:val="0"/>
        <w:autoSpaceDN w:val="0"/>
        <w:adjustRightInd w:val="0"/>
        <w:rPr>
          <w:rFonts w:asciiTheme="minorHAnsi" w:hAnsiTheme="minorHAnsi" w:cstheme="minorHAnsi"/>
        </w:rPr>
      </w:pPr>
      <w:r w:rsidRPr="00690D58">
        <w:rPr>
          <w:rFonts w:asciiTheme="minorHAnsi" w:hAnsiTheme="minorHAnsi" w:cstheme="minorHAnsi"/>
        </w:rPr>
        <w:t>- worek w kolorze brązowym z oznaczonym  napisem „Bio” do gromadzenia odpadów kuchennych ulegających biodegradacji – w ilości 10 000 sztuk.</w:t>
      </w:r>
    </w:p>
    <w:p w14:paraId="0444139A" w14:textId="77777777" w:rsidR="00536ABF" w:rsidRPr="00690D58" w:rsidRDefault="00536ABF" w:rsidP="00536ABF">
      <w:pPr>
        <w:pStyle w:val="Brakstyluakapitowego"/>
        <w:widowControl/>
        <w:spacing w:line="240" w:lineRule="auto"/>
        <w:jc w:val="both"/>
        <w:rPr>
          <w:rFonts w:asciiTheme="minorHAnsi" w:hAnsiTheme="minorHAnsi" w:cstheme="minorHAnsi"/>
          <w:color w:val="auto"/>
          <w:sz w:val="22"/>
          <w:szCs w:val="22"/>
        </w:rPr>
      </w:pPr>
      <w:r w:rsidRPr="00690D58">
        <w:rPr>
          <w:rFonts w:asciiTheme="minorHAnsi" w:hAnsiTheme="minorHAnsi" w:cstheme="minorHAnsi"/>
          <w:color w:val="auto"/>
          <w:sz w:val="22"/>
          <w:szCs w:val="22"/>
        </w:rPr>
        <w:t>- worek w kolorze czarnym na odpady niewyselekcjonowane tzw. balast - w ilości 18 000 sztuk.</w:t>
      </w:r>
    </w:p>
    <w:p w14:paraId="42B0AE32" w14:textId="77777777" w:rsidR="00536ABF" w:rsidRPr="00690D58" w:rsidRDefault="00536ABF" w:rsidP="00536ABF">
      <w:pPr>
        <w:autoSpaceDE w:val="0"/>
        <w:autoSpaceDN w:val="0"/>
        <w:adjustRightInd w:val="0"/>
        <w:ind w:left="360"/>
        <w:jc w:val="both"/>
        <w:textAlignment w:val="center"/>
        <w:rPr>
          <w:rFonts w:asciiTheme="minorHAnsi" w:hAnsiTheme="minorHAnsi" w:cstheme="minorHAnsi"/>
        </w:rPr>
      </w:pPr>
      <w:r w:rsidRPr="00690D58">
        <w:rPr>
          <w:rFonts w:asciiTheme="minorHAnsi" w:hAnsiTheme="minorHAnsi" w:cstheme="minorHAnsi"/>
        </w:rPr>
        <w:t xml:space="preserve">b)  worki muszą być wykonane z tworzywa o wytrzymałości nie mniejszej niż dla tworzywa LDPE o grubości minimum </w:t>
      </w:r>
      <w:smartTag w:uri="urn:schemas-microsoft-com:office:smarttags" w:element="metricconverter">
        <w:smartTagPr>
          <w:attr w:name="ProductID" w:val="0,02 mm"/>
        </w:smartTagPr>
        <w:r w:rsidRPr="00690D58">
          <w:rPr>
            <w:rFonts w:asciiTheme="minorHAnsi" w:hAnsiTheme="minorHAnsi" w:cstheme="minorHAnsi"/>
          </w:rPr>
          <w:t>0,02 mm</w:t>
        </w:r>
      </w:smartTag>
    </w:p>
    <w:p w14:paraId="0F17974C" w14:textId="77777777" w:rsidR="00536ABF" w:rsidRPr="00690D58" w:rsidRDefault="00536ABF" w:rsidP="00536ABF">
      <w:pPr>
        <w:numPr>
          <w:ilvl w:val="0"/>
          <w:numId w:val="3"/>
        </w:numPr>
        <w:autoSpaceDE w:val="0"/>
        <w:autoSpaceDN w:val="0"/>
        <w:adjustRightInd w:val="0"/>
        <w:spacing w:after="0" w:line="240" w:lineRule="auto"/>
        <w:jc w:val="both"/>
        <w:textAlignment w:val="center"/>
        <w:rPr>
          <w:rFonts w:asciiTheme="minorHAnsi" w:hAnsiTheme="minorHAnsi" w:cstheme="minorHAnsi"/>
        </w:rPr>
      </w:pPr>
      <w:r w:rsidRPr="00690D58">
        <w:rPr>
          <w:rFonts w:asciiTheme="minorHAnsi" w:hAnsiTheme="minorHAnsi" w:cstheme="minorHAnsi"/>
        </w:rPr>
        <w:t>worki muszą wyglądać estetycznie, być trwale i czytelnie oznakowane nazwą i numerem telefonu przedsiębiorcy.</w:t>
      </w:r>
    </w:p>
    <w:p w14:paraId="1713FE00" w14:textId="77777777" w:rsidR="00536ABF" w:rsidRPr="00690D58" w:rsidRDefault="00536ABF" w:rsidP="00536ABF">
      <w:pPr>
        <w:numPr>
          <w:ilvl w:val="2"/>
          <w:numId w:val="5"/>
        </w:numPr>
        <w:tabs>
          <w:tab w:val="left" w:pos="426"/>
        </w:tabs>
        <w:spacing w:after="0" w:line="240" w:lineRule="auto"/>
        <w:contextualSpacing/>
        <w:jc w:val="both"/>
        <w:rPr>
          <w:rFonts w:asciiTheme="minorHAnsi" w:hAnsiTheme="minorHAnsi" w:cstheme="minorHAnsi"/>
        </w:rPr>
      </w:pPr>
      <w:r w:rsidRPr="00690D58">
        <w:rPr>
          <w:rFonts w:asciiTheme="minorHAnsi" w:hAnsiTheme="minorHAnsi" w:cstheme="minorHAnsi"/>
        </w:rPr>
        <w:t>W przypadkach niedopełniania przez właściciela nieruchomości obowiązku w zakresie selektywnego zbierania odpadów komunalnych Wykonawca ma obowiązek przyjąć odpady jako zmieszane i niezwłocznie powiadomić o tym Zamawiającego.</w:t>
      </w:r>
    </w:p>
    <w:p w14:paraId="75041319" w14:textId="77777777" w:rsidR="00536ABF" w:rsidRPr="00690D58" w:rsidRDefault="00536ABF" w:rsidP="00536ABF">
      <w:pPr>
        <w:numPr>
          <w:ilvl w:val="2"/>
          <w:numId w:val="5"/>
        </w:numPr>
        <w:tabs>
          <w:tab w:val="left" w:pos="426"/>
        </w:tabs>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Wykonawca dostarczy mieszkańcom po jednym komplecie worków. Pierwsza dostawa kompletu worków nastąpi w terminie 5 dni od dnia podpisania umowy z wykonawcą. Kolejne, następne dostawy worków, wykonawca dokonywał będzie przy odbiorze odpadów komunalnych w ilości niezbędnej do prawidłowego gromadzenia odpadów. </w:t>
      </w:r>
    </w:p>
    <w:p w14:paraId="385DA2C3" w14:textId="77777777" w:rsidR="00536ABF" w:rsidRPr="00690D58" w:rsidRDefault="00536ABF" w:rsidP="00536ABF">
      <w:pPr>
        <w:numPr>
          <w:ilvl w:val="1"/>
          <w:numId w:val="5"/>
        </w:numPr>
        <w:spacing w:after="0" w:line="240" w:lineRule="auto"/>
        <w:contextualSpacing/>
        <w:jc w:val="both"/>
        <w:rPr>
          <w:rFonts w:asciiTheme="minorHAnsi" w:hAnsiTheme="minorHAnsi" w:cstheme="minorHAnsi"/>
          <w:b/>
        </w:rPr>
      </w:pPr>
      <w:r w:rsidRPr="00690D58">
        <w:rPr>
          <w:rFonts w:asciiTheme="minorHAnsi" w:hAnsiTheme="minorHAnsi" w:cstheme="minorHAnsi"/>
          <w:b/>
        </w:rPr>
        <w:t>W zakresie transportu odpadów komunalnych:</w:t>
      </w:r>
    </w:p>
    <w:p w14:paraId="7B39F644" w14:textId="77777777" w:rsidR="00536ABF" w:rsidRPr="00690D58" w:rsidRDefault="00536ABF" w:rsidP="00536ABF">
      <w:pPr>
        <w:numPr>
          <w:ilvl w:val="2"/>
          <w:numId w:val="5"/>
        </w:numPr>
        <w:autoSpaceDE w:val="0"/>
        <w:spacing w:after="0" w:line="240" w:lineRule="auto"/>
        <w:contextualSpacing/>
        <w:jc w:val="both"/>
        <w:rPr>
          <w:rFonts w:asciiTheme="minorHAnsi" w:hAnsiTheme="minorHAnsi" w:cstheme="minorHAnsi"/>
        </w:rPr>
      </w:pPr>
      <w:r w:rsidRPr="00690D58">
        <w:rPr>
          <w:rFonts w:asciiTheme="minorHAnsi" w:hAnsiTheme="minorHAnsi" w:cstheme="minorHAnsi"/>
        </w:rPr>
        <w:lastRenderedPageBreak/>
        <w:t>Zakazuje się mieszania selektywnie zebranych odpadów komunalnych ze zmieszanymi odpadami komunalnymi odbieranymi od właścicieli nieruchomości.</w:t>
      </w:r>
    </w:p>
    <w:p w14:paraId="79A99053" w14:textId="77777777" w:rsidR="00536ABF" w:rsidRPr="00690D58" w:rsidRDefault="00536ABF" w:rsidP="00536ABF">
      <w:pPr>
        <w:numPr>
          <w:ilvl w:val="2"/>
          <w:numId w:val="5"/>
        </w:numPr>
        <w:autoSpaceDE w:val="0"/>
        <w:spacing w:after="0" w:line="240" w:lineRule="auto"/>
        <w:contextualSpacing/>
        <w:jc w:val="both"/>
        <w:rPr>
          <w:rFonts w:asciiTheme="minorHAnsi" w:hAnsiTheme="minorHAnsi" w:cstheme="minorHAnsi"/>
        </w:rPr>
      </w:pPr>
      <w:r w:rsidRPr="00690D58">
        <w:rPr>
          <w:rFonts w:asciiTheme="minorHAnsi" w:hAnsiTheme="minorHAnsi" w:cstheme="minorHAnsi"/>
        </w:rPr>
        <w:t>Zakazuje się mieszania ze sobą poszczególnych frakcji selektywnie zebranych odpadów komunalnych.</w:t>
      </w:r>
    </w:p>
    <w:p w14:paraId="7912C9A5" w14:textId="77777777" w:rsidR="00536ABF" w:rsidRPr="00690D58" w:rsidRDefault="00536ABF" w:rsidP="00536ABF">
      <w:pPr>
        <w:numPr>
          <w:ilvl w:val="2"/>
          <w:numId w:val="5"/>
        </w:numPr>
        <w:autoSpaceDE w:val="0"/>
        <w:spacing w:after="0" w:line="240" w:lineRule="auto"/>
        <w:contextualSpacing/>
        <w:jc w:val="both"/>
        <w:rPr>
          <w:rFonts w:asciiTheme="minorHAnsi" w:hAnsiTheme="minorHAnsi" w:cstheme="minorHAnsi"/>
        </w:rPr>
      </w:pPr>
      <w:r w:rsidRPr="00690D58">
        <w:rPr>
          <w:rFonts w:asciiTheme="minorHAnsi" w:hAnsiTheme="minorHAnsi" w:cstheme="minorHAnsi"/>
        </w:rPr>
        <w:t>Wykonawca odbiera odpady poza ustalonym harmonogramem (na zgłoszenie Zamawiającego), jeżeli zostaną zebrane i zgromadzone na nieruchomości w terminach innych niż przewiduje termin ich odbioru, a zagraża to bezpieczeństwu życia i zdrowia mieszkańców.- nie więcej niż 5 zgłoszeń w okresie realizacji zamówienia.</w:t>
      </w:r>
    </w:p>
    <w:p w14:paraId="60CEA4C4" w14:textId="77777777" w:rsidR="00536ABF" w:rsidRPr="00690D58" w:rsidRDefault="00536ABF" w:rsidP="00536ABF">
      <w:pPr>
        <w:numPr>
          <w:ilvl w:val="2"/>
          <w:numId w:val="5"/>
        </w:numPr>
        <w:autoSpaceDE w:val="0"/>
        <w:spacing w:after="0" w:line="240" w:lineRule="auto"/>
        <w:contextualSpacing/>
        <w:jc w:val="both"/>
        <w:rPr>
          <w:rFonts w:asciiTheme="minorHAnsi" w:hAnsiTheme="minorHAnsi" w:cstheme="minorHAnsi"/>
        </w:rPr>
      </w:pPr>
      <w:r w:rsidRPr="00690D58">
        <w:rPr>
          <w:rFonts w:asciiTheme="minorHAnsi" w:hAnsiTheme="minorHAnsi" w:cstheme="minorHAnsi"/>
        </w:rPr>
        <w:t>Wykonawca ma obowiązek zabezpieczenia przewożonych odpadów przed wysypaniem na drogę.</w:t>
      </w:r>
    </w:p>
    <w:p w14:paraId="7293EDB5" w14:textId="77777777" w:rsidR="00536ABF" w:rsidRPr="00690D58" w:rsidRDefault="00536ABF" w:rsidP="00536ABF">
      <w:pPr>
        <w:numPr>
          <w:ilvl w:val="2"/>
          <w:numId w:val="5"/>
        </w:numPr>
        <w:autoSpaceDE w:val="0"/>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Wykonawca ma obowiązek tak zorganizować transport odpadów, aby nie zagrażały one bezpieczeństwu ruchu drogowego. </w:t>
      </w:r>
    </w:p>
    <w:p w14:paraId="30133848" w14:textId="77777777" w:rsidR="00536ABF" w:rsidRPr="00690D58" w:rsidRDefault="00536ABF" w:rsidP="00536ABF">
      <w:pPr>
        <w:numPr>
          <w:ilvl w:val="2"/>
          <w:numId w:val="5"/>
        </w:numPr>
        <w:autoSpaceDE w:val="0"/>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Wykonawca ma obowiązek zapewnienia przez cały czas trwania umowy dla właściwej realizacji przedmiotu umowy dostatecznej ilości środków technicznych, gwarantujących terminowe i jakościowe wykonanie zakresu rzeczowego usługi, w ilości minimum jak w złożonej w postępowaniu przetargowym ofercie. </w:t>
      </w:r>
    </w:p>
    <w:p w14:paraId="6C6301FD" w14:textId="77777777" w:rsidR="00536ABF" w:rsidRPr="00690D58" w:rsidRDefault="00536ABF" w:rsidP="00536ABF">
      <w:pPr>
        <w:numPr>
          <w:ilvl w:val="1"/>
          <w:numId w:val="5"/>
        </w:numPr>
        <w:autoSpaceDE w:val="0"/>
        <w:spacing w:after="0" w:line="240" w:lineRule="auto"/>
        <w:contextualSpacing/>
        <w:jc w:val="both"/>
        <w:rPr>
          <w:rFonts w:asciiTheme="minorHAnsi" w:hAnsiTheme="minorHAnsi" w:cstheme="minorHAnsi"/>
          <w:b/>
        </w:rPr>
      </w:pPr>
      <w:r w:rsidRPr="00690D58">
        <w:rPr>
          <w:rFonts w:asciiTheme="minorHAnsi" w:hAnsiTheme="minorHAnsi" w:cstheme="minorHAnsi"/>
          <w:b/>
        </w:rPr>
        <w:t>Inne obowiązki wykonawcy:</w:t>
      </w:r>
    </w:p>
    <w:p w14:paraId="2D502CF7"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Wykonanie przedmiotu zamówienia w sposób fachowy, nie powodujący niepotrzebnych przeszkód oraz ograniczenie niedogodności dla mieszkańców Gminy Ślemień do niezbędnego minimum.</w:t>
      </w:r>
    </w:p>
    <w:p w14:paraId="77D9C27D"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Dla właściwej realizacji przedmiotu zamówienia zapewnienie, przez cały czas trwania umowy, dostatecznej ilości odpowiednich środków technicznych, gwarantujących terminowe i jakościowe wykonanie zakresu rzeczowego usługi na terenie Gminy Ślemień w ilości co najmniej takiej, jak w złożonej w postępowaniu przetargowym ofercie.</w:t>
      </w:r>
    </w:p>
    <w:p w14:paraId="78072F8A" w14:textId="4C60350A"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Garażowanie pojazdów do realizacji przedmiotu zamówienia na terenie posiadanej bazy magazynowo-</w:t>
      </w:r>
      <w:r w:rsidR="005A44D1" w:rsidRPr="00690D58">
        <w:rPr>
          <w:rFonts w:asciiTheme="minorHAnsi" w:hAnsiTheme="minorHAnsi" w:cstheme="minorHAnsi"/>
        </w:rPr>
        <w:t xml:space="preserve"> </w:t>
      </w:r>
      <w:r w:rsidRPr="00690D58">
        <w:rPr>
          <w:rFonts w:asciiTheme="minorHAnsi" w:hAnsiTheme="minorHAnsi" w:cstheme="minorHAnsi"/>
        </w:rPr>
        <w:t>transportowej.</w:t>
      </w:r>
    </w:p>
    <w:p w14:paraId="46B7C455"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Wyposażenie własnych pracowników zajmujących się wywozem odpadów w odzież ochronną z widocznym logo wykonawcy.</w:t>
      </w:r>
    </w:p>
    <w:p w14:paraId="12F3CCD2"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Dokonywanie odbioru i transportu odpadów, również w przypadkach, kiedy dojazd do punktów zbiórki odpadów komunalnych będzie utrudniony z powodu prowadzonych remontów dróg, złych warunków atmosferycznych; w takich przypadkach Wykonawcy nie przysługują roszczenia z tytułu wzrostu kosztów realizacji przedmiotu umowy.</w:t>
      </w:r>
    </w:p>
    <w:p w14:paraId="2E0542E5"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Ponoszenie pełnej odpowiedzialności za należyte wykonanie powierzonych czynności zgodnie z obowiązującymi przepisami i normami, w szczególności z Regulaminem utrzymania czystości i porządku na terenie gminy Ślemień.</w:t>
      </w:r>
    </w:p>
    <w:p w14:paraId="1AE42449"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Okazanie na żądanie Zamawiającego wszelkich dokumentów potwierdzających wykonywanie przedmiotu zamówienia zgodnie z określonymi przez Zamawiającego wymaganiami i przepisami prawa.</w:t>
      </w:r>
    </w:p>
    <w:p w14:paraId="3D50B6DF"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Ponoszenie pełnej odpowiedzialności wobec Zamawiającego i osób trzecich za szkody na mieniu i zdrowiu osób trzecich, powstałe podczas i w związku z realizacją przedmiotu zamówienia.</w:t>
      </w:r>
    </w:p>
    <w:p w14:paraId="5C84653F"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Naprawa lub ponoszenie kosztów naprawy szkód wyrządzonych podczas wykonywania usługi wywozu odpadów komunalnych w Gminie (np. uszkodzenie chodnika, pojemnika na odpady itp.).</w:t>
      </w:r>
    </w:p>
    <w:p w14:paraId="5E2D12BA"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 xml:space="preserve">Prowadzenie kampanii informacyjnej (ogłoszenia na tablicach informacyjnych, strona internetowa Wykonawcy, informacja na stronę Zamawiającego) o terminach i miejscach zbiórki odpadów wielkogabarytowych oraz o zmianach terminów wywozów wynikających np. z przypadających dni świątecznych. </w:t>
      </w:r>
    </w:p>
    <w:p w14:paraId="0234588B"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 xml:space="preserve">Uczestnictwo upoważnionego przedstawiciela Wykonawcy w naradach (sesjach Rady Gminy, Komisjach Gminnych, Radach Sołeckich, zebraniach wiejskich  itp.) prowadzonych przez Zamawiającego  w przypadku jego zaproszenia, a na których omawiane będą zadania  związane z realizacją przedmiotu umowy. Zaproszenia na narady będą przekazywane </w:t>
      </w:r>
      <w:r w:rsidRPr="00690D58">
        <w:rPr>
          <w:rFonts w:asciiTheme="minorHAnsi" w:hAnsiTheme="minorHAnsi" w:cstheme="minorHAnsi"/>
        </w:rPr>
        <w:lastRenderedPageBreak/>
        <w:t xml:space="preserve">Wykonawcy z wyprzedzeniem  nie mniej niż 3-dniowym. </w:t>
      </w:r>
    </w:p>
    <w:p w14:paraId="2D358059"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Umożliwienie wstępu na teren bazy transportowej przedstawicielom Zamawiającego lub pracownikom państwowych instytucji upoważnionych do kontroli realizacji ustawy o odpadach, ustawy o utrzymaniu czystości i porządku w gminach.</w:t>
      </w:r>
    </w:p>
    <w:p w14:paraId="7889A47B"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Wykonawca zobowiązany jest do przestrzegania w trakcie trwania umowy  ustawy z dnia 29 sierpnia 1997 r. o ochronie danych osobowych (t.j. (Dz.U. z 2019 r. poz. 1781 ze zm.)</w:t>
      </w:r>
    </w:p>
    <w:p w14:paraId="537804D5"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Wykonawca oświadcza się, że pracownicy świadczący czynności opisane w § 1 będą w okresie realizacji umowy zatrudnieni na podstawie umowy o pracę w rozumieniu przepisów ustawy z dnia 26 czerwca 1974 r. - Kodeks pracy.( t.j. Dz.U. z 2020 r., poz. 1320)</w:t>
      </w:r>
    </w:p>
    <w:p w14:paraId="3E5E4CD9" w14:textId="6911ED7C"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 xml:space="preserve">Czynności, które muszą być wykonywane przez pracowników Wykonawcy lub podwykonawcy zatrudnionych na umowę o pracę: </w:t>
      </w:r>
      <w:r w:rsidRPr="00690D58">
        <w:rPr>
          <w:rFonts w:asciiTheme="minorHAnsi" w:hAnsiTheme="minorHAnsi" w:cstheme="minorHAnsi"/>
          <w:b/>
        </w:rPr>
        <w:t>usługi związane z załadowaniem  oraz transportem  odpadów.</w:t>
      </w:r>
    </w:p>
    <w:p w14:paraId="42B70922" w14:textId="77777777" w:rsidR="00536ABF" w:rsidRPr="00690D58" w:rsidRDefault="00536ABF" w:rsidP="00536ABF">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 xml:space="preserve">W trakcie realizacji umowy Zamawiający uprawniony jest do wykonywania czynności kontrolnych wobec Wykonawcy odnośnie spełniania przez Wykonawcę lub podwykonawcę wymogu zatrudnienia na podstawie umowy o pracę osób wykonujących wskazane w pkt 2.5.15 czynności. Zamawiający uprawniony jest w szczególności do: </w:t>
      </w:r>
    </w:p>
    <w:p w14:paraId="58D473DF" w14:textId="77777777" w:rsidR="004063EA" w:rsidRPr="00690D58" w:rsidRDefault="004063EA" w:rsidP="004063EA">
      <w:pPr>
        <w:numPr>
          <w:ilvl w:val="0"/>
          <w:numId w:val="28"/>
        </w:numPr>
        <w:tabs>
          <w:tab w:val="left" w:pos="851"/>
        </w:tabs>
        <w:suppressAutoHyphens/>
        <w:spacing w:after="0" w:line="240" w:lineRule="auto"/>
        <w:ind w:left="1418"/>
        <w:jc w:val="both"/>
        <w:rPr>
          <w:rFonts w:asciiTheme="minorHAnsi" w:hAnsiTheme="minorHAnsi" w:cstheme="minorHAnsi"/>
        </w:rPr>
      </w:pPr>
      <w:r w:rsidRPr="00690D58">
        <w:rPr>
          <w:rFonts w:asciiTheme="minorHAnsi" w:hAnsiTheme="minorHAnsi" w:cstheme="minorHAnsi"/>
        </w:rPr>
        <w:t>żądania oświadczeń i dokumentów w zakresie potwierdzenia spełniania ww. wymogów i dokonywania ich oceny,</w:t>
      </w:r>
    </w:p>
    <w:p w14:paraId="696E0781" w14:textId="77777777" w:rsidR="004063EA" w:rsidRPr="00690D58" w:rsidRDefault="004063EA" w:rsidP="004063EA">
      <w:pPr>
        <w:numPr>
          <w:ilvl w:val="0"/>
          <w:numId w:val="28"/>
        </w:numPr>
        <w:tabs>
          <w:tab w:val="left" w:pos="851"/>
        </w:tabs>
        <w:suppressAutoHyphens/>
        <w:spacing w:after="0" w:line="240" w:lineRule="auto"/>
        <w:ind w:left="1418"/>
        <w:jc w:val="both"/>
        <w:rPr>
          <w:rFonts w:asciiTheme="minorHAnsi" w:hAnsiTheme="minorHAnsi" w:cstheme="minorHAnsi"/>
        </w:rPr>
      </w:pPr>
      <w:r w:rsidRPr="00690D58">
        <w:rPr>
          <w:rFonts w:asciiTheme="minorHAnsi" w:hAnsiTheme="minorHAnsi" w:cstheme="minorHAnsi"/>
        </w:rPr>
        <w:t>żądania wyjaśnień w przypadku wątpliwości w zakresie potwierdzenia spełniania ww. wymogów,</w:t>
      </w:r>
    </w:p>
    <w:p w14:paraId="480F8F23" w14:textId="534B4386" w:rsidR="004063EA" w:rsidRPr="00690D58" w:rsidRDefault="004063EA" w:rsidP="004063EA">
      <w:pPr>
        <w:numPr>
          <w:ilvl w:val="0"/>
          <w:numId w:val="28"/>
        </w:numPr>
        <w:tabs>
          <w:tab w:val="left" w:pos="851"/>
        </w:tabs>
        <w:suppressAutoHyphens/>
        <w:spacing w:after="0" w:line="240" w:lineRule="auto"/>
        <w:ind w:left="1418"/>
        <w:jc w:val="both"/>
        <w:rPr>
          <w:rFonts w:asciiTheme="minorHAnsi" w:hAnsiTheme="minorHAnsi" w:cstheme="minorHAnsi"/>
        </w:rPr>
      </w:pPr>
      <w:r w:rsidRPr="00690D58">
        <w:rPr>
          <w:rFonts w:asciiTheme="minorHAnsi" w:hAnsiTheme="minorHAnsi" w:cstheme="minorHAnsi"/>
        </w:rPr>
        <w:t>przeprowadzania kontroli na miejscu wykonywania świadczenia.</w:t>
      </w:r>
    </w:p>
    <w:p w14:paraId="01549E58" w14:textId="584A0EA1" w:rsidR="00536ABF" w:rsidRPr="00690D58" w:rsidRDefault="004063EA" w:rsidP="004063EA">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 xml:space="preserve">Zamawiający </w:t>
      </w:r>
      <w:r w:rsidR="00536ABF" w:rsidRPr="00690D58">
        <w:rPr>
          <w:rFonts w:asciiTheme="minorHAnsi" w:hAnsiTheme="minorHAnsi" w:cstheme="minorHAnsi"/>
        </w:rPr>
        <w:t>W trakcie realizacji umowy na każde wezwanie Zamawiającego w wyznaczonym w tym wezwaniu terminie Wykonawca przedłoży Zamawiającemu wskazane oświadczenia lub dokumenty w celu potwierdzenia spełnienia wymogu zatrudnienia na podstawie umowy o pracę przez wykonawcę lub podwykonawcę osób wykonujących wskazane w pkt 2.5.15 czynności w trakcie realizacji zamówienia:</w:t>
      </w:r>
    </w:p>
    <w:p w14:paraId="435EBEA9" w14:textId="77777777" w:rsidR="004063EA" w:rsidRPr="00690D58" w:rsidRDefault="004063EA" w:rsidP="004063EA">
      <w:pPr>
        <w:numPr>
          <w:ilvl w:val="0"/>
          <w:numId w:val="31"/>
        </w:numPr>
        <w:suppressAutoHyphens/>
        <w:spacing w:after="0" w:line="240" w:lineRule="auto"/>
        <w:ind w:left="1418"/>
        <w:jc w:val="both"/>
        <w:rPr>
          <w:rFonts w:asciiTheme="minorHAnsi" w:hAnsiTheme="minorHAnsi" w:cstheme="minorHAnsi"/>
        </w:rPr>
      </w:pPr>
      <w:r w:rsidRPr="00690D58">
        <w:rPr>
          <w:rFonts w:asciiTheme="minorHAnsi" w:hAnsiTheme="minorHAnsi" w:cstheme="minorHAnsi"/>
          <w:b/>
        </w:rPr>
        <w:t>oświadczenie</w:t>
      </w:r>
      <w:r w:rsidRPr="00690D58">
        <w:rPr>
          <w:rFonts w:asciiTheme="minorHAnsi" w:hAnsiTheme="minorHAnsi" w:cstheme="minorHAnsi"/>
        </w:rPr>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4C52646" w14:textId="77777777" w:rsidR="004063EA" w:rsidRPr="00690D58" w:rsidRDefault="004063EA" w:rsidP="004063EA">
      <w:pPr>
        <w:numPr>
          <w:ilvl w:val="0"/>
          <w:numId w:val="31"/>
        </w:numPr>
        <w:suppressAutoHyphens/>
        <w:spacing w:after="0" w:line="240" w:lineRule="auto"/>
        <w:ind w:left="1418"/>
        <w:jc w:val="both"/>
        <w:rPr>
          <w:rFonts w:asciiTheme="minorHAnsi" w:hAnsiTheme="minorHAnsi" w:cstheme="minorHAnsi"/>
        </w:rPr>
      </w:pPr>
      <w:r w:rsidRPr="00690D58">
        <w:rPr>
          <w:rFonts w:asciiTheme="minorHAnsi" w:hAnsiTheme="minorHAnsi" w:cstheme="minorHAnsi"/>
        </w:rPr>
        <w:t xml:space="preserve">poświadczoną za zgodność z oryginałem odpowiednio przez Wykonawcę lub podwykonawcę </w:t>
      </w:r>
      <w:r w:rsidRPr="00690D58">
        <w:rPr>
          <w:rFonts w:asciiTheme="minorHAnsi" w:hAnsiTheme="minorHAnsi" w:cstheme="minorHAnsi"/>
          <w:b/>
        </w:rPr>
        <w:t>kopię umowy/umów o pracę</w:t>
      </w:r>
      <w:r w:rsidRPr="00690D58">
        <w:rPr>
          <w:rFonts w:asciiTheme="minorHAnsi" w:hAnsiTheme="minorHAnsi"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3A5A0CD8" w14:textId="77777777" w:rsidR="004063EA" w:rsidRPr="00690D58" w:rsidRDefault="004063EA" w:rsidP="004063EA">
      <w:pPr>
        <w:numPr>
          <w:ilvl w:val="0"/>
          <w:numId w:val="31"/>
        </w:numPr>
        <w:suppressAutoHyphens/>
        <w:spacing w:after="0" w:line="240" w:lineRule="auto"/>
        <w:ind w:left="1418"/>
        <w:jc w:val="both"/>
        <w:rPr>
          <w:rFonts w:asciiTheme="minorHAnsi" w:hAnsiTheme="minorHAnsi" w:cstheme="minorHAnsi"/>
        </w:rPr>
      </w:pPr>
      <w:r w:rsidRPr="00690D58">
        <w:rPr>
          <w:rFonts w:asciiTheme="minorHAnsi" w:hAnsiTheme="minorHAnsi" w:cstheme="minorHAnsi"/>
          <w:b/>
        </w:rPr>
        <w:t>zaświadczenie właściwego oddziału ZUS</w:t>
      </w:r>
      <w:r w:rsidRPr="00690D58">
        <w:rPr>
          <w:rFonts w:asciiTheme="minorHAnsi" w:hAnsiTheme="minorHAnsi" w:cstheme="minorHAnsi"/>
        </w:rPr>
        <w:t>, potwierdzające opłacanie przez Wykonawcę lub podwykonawcę składek na ubezpieczenia społeczne i zdrowotne z tytułu zatrudnienia na podstawie umów o pracę za ostatni okres rozliczeniowy.</w:t>
      </w:r>
    </w:p>
    <w:p w14:paraId="093ABE2A" w14:textId="77777777" w:rsidR="004063EA" w:rsidRPr="00690D58" w:rsidRDefault="004063EA" w:rsidP="004063EA">
      <w:pPr>
        <w:numPr>
          <w:ilvl w:val="0"/>
          <w:numId w:val="31"/>
        </w:numPr>
        <w:suppressAutoHyphens/>
        <w:spacing w:after="0" w:line="240" w:lineRule="auto"/>
        <w:ind w:left="1418"/>
        <w:jc w:val="both"/>
        <w:rPr>
          <w:rFonts w:asciiTheme="minorHAnsi" w:hAnsiTheme="minorHAnsi" w:cstheme="minorHAnsi"/>
        </w:rPr>
      </w:pPr>
      <w:r w:rsidRPr="00690D58">
        <w:rPr>
          <w:rFonts w:asciiTheme="minorHAnsi" w:hAnsiTheme="minorHAnsi" w:cstheme="minorHAnsi"/>
        </w:rPr>
        <w:t xml:space="preserve">poświadczoną za zgodność z oryginałem odpowiednio przez Wykonawcę lub podwykonawcę </w:t>
      </w:r>
      <w:r w:rsidRPr="00690D58">
        <w:rPr>
          <w:rFonts w:asciiTheme="minorHAnsi" w:hAnsiTheme="minorHAnsi" w:cstheme="minorHAnsi"/>
          <w:b/>
        </w:rPr>
        <w:t>kopię dowodu potwierdzającego zgłoszenie pracownika przez pracodawcę do ubezpieczeń</w:t>
      </w:r>
      <w:r w:rsidRPr="00690D58">
        <w:rPr>
          <w:rFonts w:asciiTheme="minorHAnsi" w:hAnsiTheme="minorHAnsi" w:cstheme="minorHAnsi"/>
        </w:rPr>
        <w:t>, zanonimizowaną w sposób zapewniający ochronę danych osobowych pracowników, zgodnie z przepisami ustawy z dnia 29 sierpnia 1997 r. o ochronie danych osobowych.</w:t>
      </w:r>
    </w:p>
    <w:p w14:paraId="6DEFE8B1" w14:textId="01A3EFFF" w:rsidR="004063EA" w:rsidRPr="00690D58" w:rsidRDefault="004063EA" w:rsidP="004063EA">
      <w:pPr>
        <w:suppressAutoHyphens/>
        <w:spacing w:after="0" w:line="240" w:lineRule="auto"/>
        <w:ind w:left="1418"/>
        <w:jc w:val="both"/>
        <w:rPr>
          <w:rFonts w:asciiTheme="minorHAnsi" w:hAnsiTheme="minorHAnsi" w:cstheme="minorHAnsi"/>
        </w:rPr>
      </w:pPr>
      <w:r w:rsidRPr="00690D58">
        <w:rPr>
          <w:rFonts w:asciiTheme="minorHAnsi" w:hAnsiTheme="minorHAnsi" w:cstheme="minorHAnsi"/>
        </w:rPr>
        <w:t>Zamawiający może żądać wszystkich lub jedynie wybranych dokumentów.</w:t>
      </w:r>
    </w:p>
    <w:p w14:paraId="130339DF" w14:textId="77777777" w:rsidR="004063EA" w:rsidRPr="00690D58" w:rsidRDefault="004063EA" w:rsidP="004063EA">
      <w:pPr>
        <w:widowControl w:val="0"/>
        <w:tabs>
          <w:tab w:val="left" w:pos="0"/>
        </w:tabs>
        <w:overflowPunct w:val="0"/>
        <w:autoSpaceDE w:val="0"/>
        <w:autoSpaceDN w:val="0"/>
        <w:adjustRightInd w:val="0"/>
        <w:spacing w:after="0" w:line="240" w:lineRule="auto"/>
        <w:ind w:left="1080"/>
        <w:contextualSpacing/>
        <w:jc w:val="both"/>
        <w:textAlignment w:val="baseline"/>
        <w:rPr>
          <w:rFonts w:asciiTheme="minorHAnsi" w:hAnsiTheme="minorHAnsi" w:cstheme="minorHAnsi"/>
        </w:rPr>
      </w:pPr>
    </w:p>
    <w:p w14:paraId="1BE9D250" w14:textId="5E25AFE0" w:rsidR="004063EA" w:rsidRPr="00690D58" w:rsidRDefault="004063EA" w:rsidP="004063EA">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2.5.15 czynności. Zamawiający przewiduje sankcję w postaci obowiązku zapłaty przez Wykonawcę kary umownej w określonej w § 8 ust. 1 pkt. 1.8.umowy.</w:t>
      </w:r>
    </w:p>
    <w:p w14:paraId="609CB118" w14:textId="52DE3427" w:rsidR="00536ABF" w:rsidRPr="00690D58" w:rsidRDefault="00536ABF" w:rsidP="004063EA">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642CF4A" w14:textId="234CED0A" w:rsidR="00536ABF" w:rsidRPr="00690D58" w:rsidRDefault="00536ABF" w:rsidP="004063EA">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Wykonawca zobowiązuje się do informowania zamawiającego o konieczności wykonania usług dodatkowych w terminie 2 dni od daty ich stwierdzenia. Akceptacja Zamawiającego, co do ich zlecenia wykonawcy musi być potwierdzona pisemnie.</w:t>
      </w:r>
    </w:p>
    <w:p w14:paraId="622D528E" w14:textId="591BAFF3" w:rsidR="004063EA" w:rsidRPr="00690D58" w:rsidRDefault="004063EA" w:rsidP="004063EA">
      <w:pPr>
        <w:widowControl w:val="0"/>
        <w:numPr>
          <w:ilvl w:val="2"/>
          <w:numId w:val="5"/>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Zamawiający zastrzega sobie możliwość zobowiązania Wykonawcy do ważenia odpadów na legalizowanej wadze, w miejscu wyznaczonym przez Zamawiającego (na terenie gminy Ślemień lub na trasie dojazdu do Instalacji). Zobowiązanie musi mieć charakter pisemny       i będzie określać przede wszystkim okres objęty obowiązkiem ważenia, miejsce ważenia oraz rodzaj odpadów podlegających obowiązkowi ważenia.  Zobowiązanie Zamawiający dostarcza Wykonawcy na minimum 3 dni przed pierwszym dniem objętym obowiązkiem ważenia.</w:t>
      </w:r>
    </w:p>
    <w:p w14:paraId="694C8813" w14:textId="7FC4F589" w:rsidR="004063EA" w:rsidRPr="00690D58" w:rsidRDefault="004063EA" w:rsidP="00536ABF">
      <w:pPr>
        <w:tabs>
          <w:tab w:val="left" w:pos="851"/>
        </w:tabs>
        <w:suppressAutoHyphens/>
        <w:spacing w:after="0" w:line="240" w:lineRule="auto"/>
        <w:ind w:left="357"/>
        <w:jc w:val="both"/>
        <w:rPr>
          <w:rFonts w:asciiTheme="minorHAnsi" w:hAnsiTheme="minorHAnsi" w:cstheme="minorHAnsi"/>
        </w:rPr>
      </w:pPr>
    </w:p>
    <w:p w14:paraId="7C174776" w14:textId="77777777" w:rsidR="00536ABF" w:rsidRPr="00690D58" w:rsidRDefault="00536ABF" w:rsidP="004063EA">
      <w:pPr>
        <w:widowControl w:val="0"/>
        <w:numPr>
          <w:ilvl w:val="1"/>
          <w:numId w:val="29"/>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b/>
        </w:rPr>
      </w:pPr>
      <w:r w:rsidRPr="00690D58">
        <w:rPr>
          <w:rFonts w:asciiTheme="minorHAnsi" w:hAnsiTheme="minorHAnsi" w:cstheme="minorHAnsi"/>
          <w:b/>
        </w:rPr>
        <w:t xml:space="preserve"> Standard sanitarny wykonywania usług oraz ochrony środowiska</w:t>
      </w:r>
    </w:p>
    <w:p w14:paraId="241D6431" w14:textId="77777777" w:rsidR="00536ABF" w:rsidRPr="00690D58" w:rsidRDefault="00536ABF" w:rsidP="004063EA">
      <w:pPr>
        <w:widowControl w:val="0"/>
        <w:numPr>
          <w:ilvl w:val="2"/>
          <w:numId w:val="29"/>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Zanieczyszczenia powstające w wyniku załadunku i transportu odpadów komunalnych pracownicy Wykonawcy mają obowiązek natychmiast usunąć.</w:t>
      </w:r>
    </w:p>
    <w:p w14:paraId="16997C0D" w14:textId="77777777" w:rsidR="00536ABF" w:rsidRPr="00690D58" w:rsidRDefault="00536ABF" w:rsidP="004063EA">
      <w:pPr>
        <w:widowControl w:val="0"/>
        <w:numPr>
          <w:ilvl w:val="2"/>
          <w:numId w:val="29"/>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Jeżeli miejscem opróżniania pojemników na odpady stałe nie jest miejsce ich ustawienia, to zachowanie porządku i czystości w takim miejscu należy do Wykonawcy.</w:t>
      </w:r>
    </w:p>
    <w:p w14:paraId="1938C6CE" w14:textId="77777777" w:rsidR="00536ABF" w:rsidRPr="00690D58" w:rsidRDefault="00536ABF" w:rsidP="004063EA">
      <w:pPr>
        <w:widowControl w:val="0"/>
        <w:numPr>
          <w:ilvl w:val="2"/>
          <w:numId w:val="29"/>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 xml:space="preserve">W przypadku nieterminowego wywozu odpadów, jeśli dojdzie  do ich nadmiernego nagromadzenia również poza pojemnikami, uprzątnięcie miejsca  ustawienia pojemników należy do Wykonawcy. </w:t>
      </w:r>
    </w:p>
    <w:p w14:paraId="322F9CA3" w14:textId="77777777" w:rsidR="00536ABF" w:rsidRPr="00690D58" w:rsidRDefault="00536ABF" w:rsidP="004063EA">
      <w:pPr>
        <w:widowControl w:val="0"/>
        <w:numPr>
          <w:ilvl w:val="2"/>
          <w:numId w:val="29"/>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 xml:space="preserve"> Porządkowanie terenu zanieczyszczonego odpadami i innymi zanieczyszczeniami wysypanymi z pojemników, kontenerów, worków i pojazdów w trakcie realizacji usługi wywozu.</w:t>
      </w:r>
    </w:p>
    <w:p w14:paraId="6798DDD9" w14:textId="77777777" w:rsidR="00536ABF" w:rsidRPr="00690D58" w:rsidRDefault="00536ABF" w:rsidP="004063EA">
      <w:pPr>
        <w:widowControl w:val="0"/>
        <w:numPr>
          <w:ilvl w:val="2"/>
          <w:numId w:val="29"/>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Zachowanie właściwego stanu sanitarnego użytkowanych pojazdów i urządzeń (mycie, dezynfekcja sprzętu) winno odbywać się w warunkach spełniających wymagania z zakresu ochrony środowiska i ochrony sanitarnej), w szczególności §4 Rozporządzenia Ministra Środowiska z dnia 11 stycznia 2013 r. w sprawie szczegółowych wymagań w zakresie odbierania odpadów komunalnych od właścicieli nieruchomości.</w:t>
      </w:r>
    </w:p>
    <w:p w14:paraId="6E83B65B" w14:textId="77777777" w:rsidR="00536ABF" w:rsidRPr="00690D58" w:rsidRDefault="00536ABF" w:rsidP="004063EA">
      <w:pPr>
        <w:widowControl w:val="0"/>
        <w:numPr>
          <w:ilvl w:val="1"/>
          <w:numId w:val="29"/>
        </w:numPr>
        <w:tabs>
          <w:tab w:val="left" w:pos="0"/>
        </w:tabs>
        <w:overflowPunct w:val="0"/>
        <w:autoSpaceDE w:val="0"/>
        <w:autoSpaceDN w:val="0"/>
        <w:adjustRightInd w:val="0"/>
        <w:spacing w:after="0" w:line="240" w:lineRule="auto"/>
        <w:contextualSpacing/>
        <w:jc w:val="both"/>
        <w:textAlignment w:val="baseline"/>
        <w:rPr>
          <w:rFonts w:asciiTheme="minorHAnsi" w:hAnsiTheme="minorHAnsi" w:cstheme="minorHAnsi"/>
          <w:b/>
        </w:rPr>
      </w:pPr>
      <w:r w:rsidRPr="00690D58">
        <w:rPr>
          <w:rFonts w:asciiTheme="minorHAnsi" w:hAnsiTheme="minorHAnsi" w:cstheme="minorHAnsi"/>
          <w:b/>
          <w:bCs/>
        </w:rPr>
        <w:t>Kontrola w zakresie gromadzenia odpadów komunalnych w sposób niezgodny z Regulaminem</w:t>
      </w:r>
    </w:p>
    <w:p w14:paraId="4DF7A9CF" w14:textId="77777777" w:rsidR="00536ABF" w:rsidRPr="00690D58" w:rsidRDefault="00536ABF" w:rsidP="004063EA">
      <w:pPr>
        <w:pStyle w:val="Akapitzlist"/>
        <w:widowControl w:val="0"/>
        <w:numPr>
          <w:ilvl w:val="2"/>
          <w:numId w:val="29"/>
        </w:numPr>
        <w:tabs>
          <w:tab w:val="left" w:pos="0"/>
        </w:tabs>
        <w:overflowPunct w:val="0"/>
        <w:autoSpaceDE w:val="0"/>
        <w:autoSpaceDN w:val="0"/>
        <w:adjustRightInd w:val="0"/>
        <w:contextualSpacing/>
        <w:jc w:val="both"/>
        <w:textAlignment w:val="baseline"/>
        <w:rPr>
          <w:rFonts w:asciiTheme="minorHAnsi" w:hAnsiTheme="minorHAnsi" w:cstheme="minorHAnsi"/>
          <w:sz w:val="22"/>
          <w:szCs w:val="22"/>
        </w:rPr>
      </w:pPr>
      <w:r w:rsidRPr="00690D58">
        <w:rPr>
          <w:rFonts w:asciiTheme="minorHAnsi" w:hAnsiTheme="minorHAnsi" w:cstheme="minorHAnsi"/>
          <w:sz w:val="22"/>
          <w:szCs w:val="22"/>
        </w:rPr>
        <w:t xml:space="preserve">Wykonawca zobowiązany jest do monitorowania obowiązku ciążącego na właścicielu nieruchomości w zakresie selektywnego zbierania odpadów komunalnych oraz przekazywania Zamawiającemu informacji o niezgodnym z Regulaminem utrzymania czystości i porządku na terenie Gminy Ślemień gromadzeniu odpadów, w szczególności o każdym przypadku niedopełniania przez właściciela nieruchomości obowiązku w zakresie selektywnego zbierania odpadów komunalnych lub przygotowaniu do odbierania odpadów  w niewłaściwych pojemnikach/workach. </w:t>
      </w:r>
    </w:p>
    <w:p w14:paraId="313A41A4" w14:textId="77777777" w:rsidR="00536ABF" w:rsidRPr="00690D58" w:rsidRDefault="00536ABF" w:rsidP="004063EA">
      <w:pPr>
        <w:pStyle w:val="Akapitzlist"/>
        <w:widowControl w:val="0"/>
        <w:numPr>
          <w:ilvl w:val="2"/>
          <w:numId w:val="29"/>
        </w:numPr>
        <w:tabs>
          <w:tab w:val="left" w:pos="0"/>
        </w:tabs>
        <w:overflowPunct w:val="0"/>
        <w:autoSpaceDE w:val="0"/>
        <w:autoSpaceDN w:val="0"/>
        <w:adjustRightInd w:val="0"/>
        <w:contextualSpacing/>
        <w:jc w:val="both"/>
        <w:textAlignment w:val="baseline"/>
        <w:rPr>
          <w:rFonts w:asciiTheme="minorHAnsi" w:hAnsiTheme="minorHAnsi" w:cstheme="minorHAnsi"/>
          <w:sz w:val="22"/>
          <w:szCs w:val="22"/>
        </w:rPr>
      </w:pPr>
      <w:r w:rsidRPr="00690D58">
        <w:rPr>
          <w:rFonts w:asciiTheme="minorHAnsi" w:hAnsiTheme="minorHAnsi" w:cstheme="minorHAnsi"/>
          <w:sz w:val="22"/>
          <w:szCs w:val="22"/>
        </w:rPr>
        <w:t xml:space="preserve">W przypadku stwierdzenia, że właściciel nieruchomości nie wywiązuje się z obowiązku w zakresie segregacji odpadów, Wykonawca odbiera odpady jako niesegregowane (zmieszane) odpady komunalne. Wykonawca zobowiązany jest do poinformowania właściciela o odbiorze odpadów jako niesegregowane poprzez sporządzenie stosownego protokołu w miejscu odbioru z udziałem właściciela lub w razie nie obecności właściciela </w:t>
      </w:r>
      <w:r w:rsidRPr="00690D58">
        <w:rPr>
          <w:rFonts w:asciiTheme="minorHAnsi" w:hAnsiTheme="minorHAnsi" w:cstheme="minorHAnsi"/>
          <w:sz w:val="22"/>
          <w:szCs w:val="22"/>
        </w:rPr>
        <w:lastRenderedPageBreak/>
        <w:t>poprzez powiadomienie pisemne za zwrotnym potwierdzeniem odbioru.</w:t>
      </w:r>
    </w:p>
    <w:p w14:paraId="22F50972" w14:textId="77777777" w:rsidR="00536ABF" w:rsidRPr="00690D58" w:rsidRDefault="00536ABF" w:rsidP="004063EA">
      <w:pPr>
        <w:pStyle w:val="Akapitzlist"/>
        <w:widowControl w:val="0"/>
        <w:numPr>
          <w:ilvl w:val="2"/>
          <w:numId w:val="29"/>
        </w:numPr>
        <w:tabs>
          <w:tab w:val="left" w:pos="0"/>
        </w:tabs>
        <w:overflowPunct w:val="0"/>
        <w:autoSpaceDE w:val="0"/>
        <w:autoSpaceDN w:val="0"/>
        <w:adjustRightInd w:val="0"/>
        <w:contextualSpacing/>
        <w:jc w:val="both"/>
        <w:textAlignment w:val="baseline"/>
        <w:rPr>
          <w:rFonts w:asciiTheme="minorHAnsi" w:hAnsiTheme="minorHAnsi" w:cstheme="minorHAnsi"/>
          <w:sz w:val="22"/>
          <w:szCs w:val="22"/>
        </w:rPr>
      </w:pPr>
      <w:r w:rsidRPr="00690D58">
        <w:rPr>
          <w:rFonts w:asciiTheme="minorHAnsi" w:hAnsiTheme="minorHAnsi" w:cstheme="minorHAnsi"/>
          <w:sz w:val="22"/>
          <w:szCs w:val="22"/>
        </w:rPr>
        <w:t>Podstawą do stwierdzenia braku segregacji jest:</w:t>
      </w:r>
    </w:p>
    <w:p w14:paraId="2D781E3A" w14:textId="77777777" w:rsidR="00536ABF" w:rsidRPr="00690D58" w:rsidRDefault="00536ABF" w:rsidP="00536ABF">
      <w:pPr>
        <w:pStyle w:val="Akapitzlist"/>
        <w:ind w:left="1134"/>
        <w:jc w:val="both"/>
        <w:rPr>
          <w:rFonts w:asciiTheme="minorHAnsi" w:hAnsiTheme="minorHAnsi" w:cstheme="minorHAnsi"/>
          <w:sz w:val="22"/>
          <w:szCs w:val="22"/>
        </w:rPr>
      </w:pPr>
      <w:r w:rsidRPr="00690D58">
        <w:rPr>
          <w:rFonts w:asciiTheme="minorHAnsi" w:hAnsiTheme="minorHAnsi" w:cstheme="minorHAnsi"/>
          <w:sz w:val="22"/>
          <w:szCs w:val="22"/>
        </w:rPr>
        <w:t>- mieszanie poszczególnych frakcji odpadów,</w:t>
      </w:r>
    </w:p>
    <w:p w14:paraId="742C594E" w14:textId="77777777" w:rsidR="00536ABF" w:rsidRPr="00690D58" w:rsidRDefault="00536ABF" w:rsidP="00536ABF">
      <w:pPr>
        <w:pStyle w:val="Akapitzlist"/>
        <w:ind w:left="1134"/>
        <w:jc w:val="both"/>
        <w:rPr>
          <w:rFonts w:asciiTheme="minorHAnsi" w:hAnsiTheme="minorHAnsi" w:cstheme="minorHAnsi"/>
          <w:sz w:val="22"/>
          <w:szCs w:val="22"/>
        </w:rPr>
      </w:pPr>
      <w:r w:rsidRPr="00690D58">
        <w:rPr>
          <w:rFonts w:asciiTheme="minorHAnsi" w:hAnsiTheme="minorHAnsi" w:cstheme="minorHAnsi"/>
          <w:sz w:val="22"/>
          <w:szCs w:val="22"/>
        </w:rPr>
        <w:t>- przekazywanie odpadów w niewłaściwych pojemnikach/workach,</w:t>
      </w:r>
    </w:p>
    <w:p w14:paraId="646AF50D" w14:textId="77777777" w:rsidR="00536ABF" w:rsidRPr="00690D58" w:rsidRDefault="00536ABF" w:rsidP="00536ABF">
      <w:pPr>
        <w:pStyle w:val="Akapitzlist"/>
        <w:ind w:left="1134"/>
        <w:jc w:val="both"/>
        <w:rPr>
          <w:rFonts w:asciiTheme="minorHAnsi" w:hAnsiTheme="minorHAnsi" w:cstheme="minorHAnsi"/>
          <w:sz w:val="22"/>
          <w:szCs w:val="22"/>
        </w:rPr>
      </w:pPr>
      <w:r w:rsidRPr="00690D58">
        <w:rPr>
          <w:rFonts w:asciiTheme="minorHAnsi" w:hAnsiTheme="minorHAnsi" w:cstheme="minorHAnsi"/>
          <w:sz w:val="22"/>
          <w:szCs w:val="22"/>
        </w:rPr>
        <w:t>- przekazywanie tylko i wyłącznie czarnych worków,</w:t>
      </w:r>
    </w:p>
    <w:p w14:paraId="7647ED54" w14:textId="77777777" w:rsidR="00536ABF" w:rsidRPr="00690D58" w:rsidRDefault="00536ABF" w:rsidP="00536ABF">
      <w:pPr>
        <w:pStyle w:val="Akapitzlist"/>
        <w:ind w:left="1134"/>
        <w:jc w:val="both"/>
        <w:rPr>
          <w:rFonts w:asciiTheme="minorHAnsi" w:hAnsiTheme="minorHAnsi" w:cstheme="minorHAnsi"/>
          <w:sz w:val="22"/>
          <w:szCs w:val="22"/>
        </w:rPr>
      </w:pPr>
      <w:r w:rsidRPr="00690D58">
        <w:rPr>
          <w:rFonts w:asciiTheme="minorHAnsi" w:hAnsiTheme="minorHAnsi" w:cstheme="minorHAnsi"/>
          <w:sz w:val="22"/>
          <w:szCs w:val="22"/>
        </w:rPr>
        <w:t>- przekazywanie odpadów niezgodnie z wyznaczonym terminem odbioru opadów (np. przekazanie odpadów remontowych jako odpady niewysegregowane w czarnych workach),</w:t>
      </w:r>
    </w:p>
    <w:p w14:paraId="4068A827" w14:textId="77777777" w:rsidR="00536ABF" w:rsidRPr="00690D58" w:rsidRDefault="00536ABF" w:rsidP="00536ABF">
      <w:pPr>
        <w:pStyle w:val="Akapitzlist"/>
        <w:ind w:left="1134"/>
        <w:jc w:val="both"/>
        <w:rPr>
          <w:rFonts w:asciiTheme="minorHAnsi" w:hAnsiTheme="minorHAnsi" w:cstheme="minorHAnsi"/>
          <w:sz w:val="22"/>
          <w:szCs w:val="22"/>
        </w:rPr>
      </w:pPr>
      <w:r w:rsidRPr="00690D58">
        <w:rPr>
          <w:rFonts w:asciiTheme="minorHAnsi" w:hAnsiTheme="minorHAnsi" w:cstheme="minorHAnsi"/>
          <w:sz w:val="22"/>
          <w:szCs w:val="22"/>
        </w:rPr>
        <w:t>- dysproporcja między liczbą worków z odpadami niewysegregowanymi (zmieszanymi), a liczbą worków z surowcami wtórnymi (zgodnie z Regulaminem właściciel nieruchomości spełni warunek segregacji o ile średniorocznie na jeden worek czarny przypadają 2 worki z surowcami wtórnymi).</w:t>
      </w:r>
    </w:p>
    <w:p w14:paraId="0A07A4BB" w14:textId="77777777" w:rsidR="00536ABF" w:rsidRPr="00690D58" w:rsidRDefault="00536ABF" w:rsidP="004063EA">
      <w:pPr>
        <w:pStyle w:val="Akapitzlist"/>
        <w:widowControl w:val="0"/>
        <w:numPr>
          <w:ilvl w:val="2"/>
          <w:numId w:val="29"/>
        </w:numPr>
        <w:tabs>
          <w:tab w:val="left" w:pos="0"/>
        </w:tabs>
        <w:overflowPunct w:val="0"/>
        <w:autoSpaceDE w:val="0"/>
        <w:autoSpaceDN w:val="0"/>
        <w:adjustRightInd w:val="0"/>
        <w:contextualSpacing/>
        <w:jc w:val="both"/>
        <w:textAlignment w:val="baseline"/>
        <w:rPr>
          <w:rFonts w:asciiTheme="minorHAnsi" w:hAnsiTheme="minorHAnsi" w:cstheme="minorHAnsi"/>
          <w:sz w:val="22"/>
          <w:szCs w:val="22"/>
        </w:rPr>
      </w:pPr>
      <w:r w:rsidRPr="00690D58">
        <w:rPr>
          <w:rFonts w:asciiTheme="minorHAnsi" w:hAnsiTheme="minorHAnsi" w:cstheme="minorHAnsi"/>
          <w:sz w:val="22"/>
          <w:szCs w:val="22"/>
        </w:rPr>
        <w:t>W przypadku stwierdzenia, że właściciel nieruchomości nie wywiązuje się z obowiązku w zakresie segregacji odpadów zdjęcia w postaci cyfrowej dowodzące, że odpady nie są zbierane w sposób selektywny bądź są przygotowane do odbioru w niewłaściwych pojemnikach/workach; zdjęcia muszą zostać wykonane w taki sposób, aby nie budząc wątpliwości pozwalały na przypisanie pojemników, w tym worków do konkretnej nieruchomości.</w:t>
      </w:r>
    </w:p>
    <w:p w14:paraId="62475520"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 5</w:t>
      </w:r>
    </w:p>
    <w:p w14:paraId="6599997E"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OBOWIĄZKI ZAMAWIAJĄCEGO</w:t>
      </w:r>
    </w:p>
    <w:p w14:paraId="50A2740E" w14:textId="77777777" w:rsidR="00536ABF" w:rsidRPr="00690D58" w:rsidRDefault="00536ABF" w:rsidP="00536ABF">
      <w:pPr>
        <w:numPr>
          <w:ilvl w:val="0"/>
          <w:numId w:val="4"/>
        </w:numPr>
        <w:tabs>
          <w:tab w:val="clear" w:pos="6249"/>
          <w:tab w:val="num" w:pos="720"/>
        </w:tabs>
        <w:spacing w:after="0" w:line="240" w:lineRule="auto"/>
        <w:ind w:left="720" w:hanging="360"/>
        <w:contextualSpacing/>
        <w:jc w:val="both"/>
        <w:rPr>
          <w:rFonts w:asciiTheme="minorHAnsi" w:hAnsiTheme="minorHAnsi" w:cstheme="minorHAnsi"/>
        </w:rPr>
      </w:pPr>
      <w:r w:rsidRPr="00690D58">
        <w:rPr>
          <w:rFonts w:asciiTheme="minorHAnsi" w:hAnsiTheme="minorHAnsi" w:cstheme="minorHAnsi"/>
        </w:rPr>
        <w:t>Potwierdzanie comiesięcznego odbioru wywozu odpadów komunalnych w Gminie, rozliczanie tej usługi i dokonywanie zapłaty za wystawione faktury przez Wykonawcę w terminach ich płatności.</w:t>
      </w:r>
    </w:p>
    <w:p w14:paraId="034B0B8A" w14:textId="77777777" w:rsidR="00536ABF" w:rsidRPr="00690D58" w:rsidRDefault="00536ABF" w:rsidP="00536ABF">
      <w:pPr>
        <w:numPr>
          <w:ilvl w:val="0"/>
          <w:numId w:val="4"/>
        </w:numPr>
        <w:tabs>
          <w:tab w:val="clear" w:pos="6249"/>
          <w:tab w:val="num" w:pos="720"/>
        </w:tabs>
        <w:spacing w:after="0" w:line="240" w:lineRule="auto"/>
        <w:ind w:left="720" w:hanging="360"/>
        <w:contextualSpacing/>
        <w:jc w:val="both"/>
        <w:rPr>
          <w:rFonts w:asciiTheme="minorHAnsi" w:hAnsiTheme="minorHAnsi" w:cstheme="minorHAnsi"/>
        </w:rPr>
      </w:pPr>
      <w:r w:rsidRPr="00690D58">
        <w:rPr>
          <w:rFonts w:asciiTheme="minorHAnsi" w:hAnsiTheme="minorHAnsi" w:cstheme="minorHAnsi"/>
        </w:rPr>
        <w:t>Występowania w imieniu mieszkańców w sprawach uciążliwości, niedogodności, niesolidności i niezgodności wykonywania przedmiotu umowy przez Wykonawcę, zgodnie z warunkami umownymi lub w przypadku braku tych warunków umownych inicjowanie działań zmierzających do usunięcia lub ograniczenia tych uciążliwości, niedogodności itp.</w:t>
      </w:r>
    </w:p>
    <w:p w14:paraId="7106676D" w14:textId="77777777" w:rsidR="00536ABF" w:rsidRPr="00690D58" w:rsidRDefault="00536ABF" w:rsidP="00536ABF">
      <w:pPr>
        <w:numPr>
          <w:ilvl w:val="0"/>
          <w:numId w:val="4"/>
        </w:numPr>
        <w:tabs>
          <w:tab w:val="clear" w:pos="6249"/>
          <w:tab w:val="num" w:pos="720"/>
        </w:tabs>
        <w:spacing w:after="0" w:line="240" w:lineRule="auto"/>
        <w:ind w:left="720" w:hanging="360"/>
        <w:contextualSpacing/>
        <w:jc w:val="both"/>
        <w:rPr>
          <w:rFonts w:asciiTheme="minorHAnsi" w:hAnsiTheme="minorHAnsi" w:cstheme="minorHAnsi"/>
        </w:rPr>
      </w:pPr>
      <w:r w:rsidRPr="00690D58">
        <w:rPr>
          <w:rFonts w:asciiTheme="minorHAnsi" w:hAnsiTheme="minorHAnsi" w:cstheme="minorHAnsi"/>
          <w:lang w:eastAsia="x-none"/>
        </w:rPr>
        <w:t xml:space="preserve">W terminie 3 dni od dnia podpisania umowy Zamawiający przekaże Wykonawcy wykaz nieruchomości z których następował będzie odbiór odpadów komunalnych. </w:t>
      </w:r>
    </w:p>
    <w:p w14:paraId="1DBAA694" w14:textId="77777777" w:rsidR="00536ABF" w:rsidRPr="00690D58" w:rsidRDefault="00536ABF" w:rsidP="00536ABF">
      <w:pPr>
        <w:numPr>
          <w:ilvl w:val="0"/>
          <w:numId w:val="4"/>
        </w:numPr>
        <w:tabs>
          <w:tab w:val="clear" w:pos="6249"/>
          <w:tab w:val="num" w:pos="720"/>
        </w:tabs>
        <w:spacing w:after="0" w:line="240" w:lineRule="auto"/>
        <w:ind w:left="720" w:hanging="360"/>
        <w:contextualSpacing/>
        <w:jc w:val="both"/>
        <w:rPr>
          <w:rFonts w:asciiTheme="minorHAnsi" w:hAnsiTheme="minorHAnsi" w:cstheme="minorHAnsi"/>
        </w:rPr>
      </w:pPr>
      <w:r w:rsidRPr="00690D58">
        <w:rPr>
          <w:rFonts w:asciiTheme="minorHAnsi" w:hAnsiTheme="minorHAnsi" w:cstheme="minorHAnsi"/>
        </w:rPr>
        <w:t>Aktualizowania wykazu nieruchomości, o którym mowa w ust. 3.</w:t>
      </w:r>
    </w:p>
    <w:p w14:paraId="1C954E6A"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 6</w:t>
      </w:r>
    </w:p>
    <w:p w14:paraId="26EDF966" w14:textId="77777777" w:rsidR="00536ABF" w:rsidRPr="00690D58" w:rsidRDefault="00536ABF" w:rsidP="00536ABF">
      <w:pPr>
        <w:contextualSpacing/>
        <w:jc w:val="center"/>
        <w:rPr>
          <w:rFonts w:asciiTheme="minorHAnsi" w:hAnsiTheme="minorHAnsi" w:cstheme="minorHAnsi"/>
          <w:b/>
        </w:rPr>
      </w:pPr>
      <w:r w:rsidRPr="00690D58">
        <w:rPr>
          <w:rFonts w:asciiTheme="minorHAnsi" w:hAnsiTheme="minorHAnsi" w:cstheme="minorHAnsi"/>
          <w:b/>
        </w:rPr>
        <w:t>PODWYKONAWSTWO</w:t>
      </w:r>
    </w:p>
    <w:p w14:paraId="5DE910EA" w14:textId="112C1F0A" w:rsidR="00273847" w:rsidRPr="0090482A" w:rsidRDefault="00273847" w:rsidP="00273847">
      <w:pPr>
        <w:numPr>
          <w:ilvl w:val="6"/>
          <w:numId w:val="40"/>
        </w:numPr>
        <w:tabs>
          <w:tab w:val="num" w:pos="-4112"/>
        </w:tabs>
        <w:spacing w:after="0" w:line="276" w:lineRule="auto"/>
        <w:ind w:left="426" w:hanging="426"/>
        <w:jc w:val="both"/>
      </w:pPr>
      <w:r w:rsidRPr="0090482A">
        <w:t>Wykonawca, wykona przy udziale niżej wymienionych podwykonawców następujące usługi (nazwa podwykonawcy, zakres usług, wartość usług):</w:t>
      </w:r>
    </w:p>
    <w:p w14:paraId="513AD479" w14:textId="77777777" w:rsidR="00273847" w:rsidRPr="0090482A" w:rsidRDefault="00273847" w:rsidP="00273847">
      <w:pPr>
        <w:tabs>
          <w:tab w:val="num" w:pos="426"/>
        </w:tabs>
        <w:spacing w:line="276" w:lineRule="auto"/>
        <w:ind w:left="426" w:hanging="426"/>
        <w:jc w:val="both"/>
      </w:pPr>
      <w:r w:rsidRPr="0090482A">
        <w:t xml:space="preserve">       </w:t>
      </w:r>
      <w:r w:rsidRPr="0090482A">
        <w:tab/>
        <w:t>…………………………………………………………………</w:t>
      </w:r>
    </w:p>
    <w:p w14:paraId="6FDBECDB" w14:textId="77777777" w:rsidR="00273847" w:rsidRPr="0090482A" w:rsidRDefault="00273847" w:rsidP="00273847">
      <w:pPr>
        <w:numPr>
          <w:ilvl w:val="6"/>
          <w:numId w:val="40"/>
        </w:numPr>
        <w:spacing w:after="0" w:line="276" w:lineRule="auto"/>
        <w:ind w:left="426" w:hanging="426"/>
        <w:jc w:val="both"/>
      </w:pPr>
      <w:r w:rsidRPr="0090482A">
        <w:t xml:space="preserve">Zamawiający dopuszcza możliwość zmiany podwykonawcy, rezygnacji z podwykonawcy oraz powierzenia części prac podwykonawcom, które nie są wskazane w ust. 1, pod warunkiem pisemnego uzasadnienia przez Wykonawcę takiej zmiany oraz zachowania procedury opisanej w niniejszym paragrafie. Do zawarcia przez Wykonawcę umowy z podwykonawcą lub dalszym podwykonawcą dotyczącej wykonywania dostaw objętych niniejszą umową lub ich części wymagana jest zgoda Zamawiającego. </w:t>
      </w:r>
    </w:p>
    <w:p w14:paraId="631A8F2F" w14:textId="77777777" w:rsidR="00273847" w:rsidRPr="0090482A" w:rsidRDefault="00273847" w:rsidP="00273847">
      <w:pPr>
        <w:numPr>
          <w:ilvl w:val="6"/>
          <w:numId w:val="40"/>
        </w:numPr>
        <w:spacing w:after="0" w:line="276" w:lineRule="auto"/>
        <w:ind w:left="426" w:hanging="426"/>
        <w:jc w:val="both"/>
      </w:pPr>
      <w:r w:rsidRPr="0090482A">
        <w:t>Do zawarcia przez Wykonawcę umowy z podwykonawcą lub dalszym podwykonawcą dotyczącej wykonywania usług objętych niniejszą umową lub ich części wymagana jest zgoda Zamawiającego. Zamawiający może uzależnić swoją zgodę na powyższe od spełnienia przez podwykonawcę lub dalszego podwykonawcę wymogu posiadania uprawnień do prowadzenia określonej działalności gospodarczej lub zawodowej, o ile wynika to z odrębnych przepisów.</w:t>
      </w:r>
    </w:p>
    <w:p w14:paraId="0CF3E135" w14:textId="77777777" w:rsidR="00273847" w:rsidRPr="0090482A" w:rsidRDefault="00273847" w:rsidP="00273847">
      <w:pPr>
        <w:numPr>
          <w:ilvl w:val="6"/>
          <w:numId w:val="40"/>
        </w:numPr>
        <w:spacing w:after="0" w:line="276" w:lineRule="auto"/>
        <w:ind w:left="426" w:hanging="426"/>
        <w:jc w:val="both"/>
      </w:pPr>
      <w:r w:rsidRPr="0090482A">
        <w:t xml:space="preserve">Zamawiający żąda, aby przed przystąpieniem do wykonania zamówienia wykonawca podał nazwy, dane kontaktowe oraz przedstawicieli podwykonawców zaangażowanych w takie usługi, jeżeli już </w:t>
      </w:r>
      <w:r w:rsidRPr="0090482A">
        <w:lastRenderedPageBreak/>
        <w:t>są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03136DA6" w14:textId="77777777" w:rsidR="00273847" w:rsidRPr="0090482A" w:rsidRDefault="00273847" w:rsidP="00273847">
      <w:pPr>
        <w:numPr>
          <w:ilvl w:val="6"/>
          <w:numId w:val="40"/>
        </w:numPr>
        <w:spacing w:after="0" w:line="276" w:lineRule="auto"/>
        <w:ind w:left="426" w:hanging="426"/>
        <w:jc w:val="both"/>
      </w:pPr>
      <w:r w:rsidRPr="0090482A">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Pzp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1B62200C" w14:textId="77777777" w:rsidR="00273847" w:rsidRPr="0090482A" w:rsidRDefault="00273847" w:rsidP="00273847">
      <w:pPr>
        <w:numPr>
          <w:ilvl w:val="6"/>
          <w:numId w:val="40"/>
        </w:numPr>
        <w:spacing w:after="0" w:line="276" w:lineRule="auto"/>
        <w:ind w:left="426" w:hanging="426"/>
        <w:jc w:val="both"/>
      </w:pPr>
      <w:r w:rsidRPr="0090482A">
        <w:t xml:space="preserve">Termin zapłaty wynagrodzenia podwykonawcy lub dalszemu podwykonawcy przewidziany w umowie o podwykonawstwo nie może być dłuższy niż 30 dni od dnia doręczenia Wykonawcy, podwykonawcy lub dalszemu podwykonawcy faktury lub rachunku, potwierdzającego wykonanie zleconej podwykonawcy lub dalszemu podwykonawcy usługi. </w:t>
      </w:r>
    </w:p>
    <w:p w14:paraId="1E741C51" w14:textId="77777777" w:rsidR="00273847" w:rsidRPr="0090482A" w:rsidRDefault="00273847" w:rsidP="00273847">
      <w:pPr>
        <w:numPr>
          <w:ilvl w:val="6"/>
          <w:numId w:val="40"/>
        </w:numPr>
        <w:spacing w:after="0" w:line="276" w:lineRule="auto"/>
        <w:ind w:left="426" w:hanging="426"/>
        <w:jc w:val="both"/>
      </w:pPr>
      <w:r w:rsidRPr="0090482A">
        <w:t>Strony zgodnie ustalają następujące wymagania dla umów z podwykonawcami lub dalszymi podwykonawcami:</w:t>
      </w:r>
    </w:p>
    <w:p w14:paraId="676F237E" w14:textId="77777777" w:rsidR="00273847" w:rsidRPr="0090482A" w:rsidRDefault="00273847" w:rsidP="00273847">
      <w:pPr>
        <w:numPr>
          <w:ilvl w:val="0"/>
          <w:numId w:val="39"/>
        </w:numPr>
        <w:spacing w:after="0" w:line="276" w:lineRule="auto"/>
        <w:ind w:left="851" w:hanging="425"/>
        <w:jc w:val="both"/>
      </w:pPr>
      <w:r w:rsidRPr="0090482A">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DB19156" w14:textId="5D5D6454" w:rsidR="00273847" w:rsidRPr="0090482A" w:rsidRDefault="00273847" w:rsidP="00273847">
      <w:pPr>
        <w:numPr>
          <w:ilvl w:val="0"/>
          <w:numId w:val="39"/>
        </w:numPr>
        <w:spacing w:after="0" w:line="276" w:lineRule="auto"/>
        <w:ind w:left="851" w:hanging="425"/>
        <w:jc w:val="both"/>
      </w:pPr>
      <w:r w:rsidRPr="0090482A">
        <w:t xml:space="preserve">umowy z podwykonawcami muszą przewidywać, iż osoby, które będą wykonywały w trakcie realizacji umowy podwykonawczej czynności: </w:t>
      </w:r>
      <w:r>
        <w:t>( czynności związane z załadowanie</w:t>
      </w:r>
      <w:r w:rsidR="00C61B56">
        <w:t>m oraz</w:t>
      </w:r>
      <w:r>
        <w:t xml:space="preserve"> transport</w:t>
      </w:r>
      <w:r w:rsidR="00C61B56">
        <w:t>em</w:t>
      </w:r>
      <w:r>
        <w:t xml:space="preserve"> odpadów</w:t>
      </w:r>
      <w:r w:rsidRPr="0090482A">
        <w:t>), będą zatrudnione przez podwykonawcę na podstawie stosunku pracy;</w:t>
      </w:r>
    </w:p>
    <w:p w14:paraId="10214DB0" w14:textId="77777777" w:rsidR="00273847" w:rsidRPr="0090482A" w:rsidRDefault="00273847" w:rsidP="00273847">
      <w:pPr>
        <w:numPr>
          <w:ilvl w:val="0"/>
          <w:numId w:val="39"/>
        </w:numPr>
        <w:spacing w:after="0" w:line="276" w:lineRule="auto"/>
        <w:ind w:left="851" w:hanging="425"/>
        <w:jc w:val="both"/>
      </w:pPr>
      <w:r w:rsidRPr="0090482A">
        <w:t>umowy z podwykonawcami winny zawierać oświadczenie podwykonawcy, iż osoby, które będą wykonywały w trakcie realizacji umowy zawartej pomiędzy Wykonawcą i podwykonawcą czynności w zakresie realizacji zamówienia określone w opisie przedmiotu zamówienia, co do których Zamawiający wymaga, aby osoby je wykonujące zostały zatrudnione na podstawie stosunku pracy, są zatrudnione przez podwykonawcę na podstawie stosunku pracy;</w:t>
      </w:r>
    </w:p>
    <w:p w14:paraId="68AE0A50" w14:textId="77777777" w:rsidR="00273847" w:rsidRPr="0090482A" w:rsidRDefault="00273847" w:rsidP="00273847">
      <w:pPr>
        <w:numPr>
          <w:ilvl w:val="0"/>
          <w:numId w:val="39"/>
        </w:numPr>
        <w:spacing w:after="0" w:line="276" w:lineRule="auto"/>
        <w:ind w:left="851" w:hanging="425"/>
        <w:jc w:val="both"/>
        <w:rPr>
          <w:color w:val="FF0000"/>
        </w:rPr>
      </w:pPr>
      <w:r w:rsidRPr="0090482A">
        <w:t>w celu weryfikacji zatrudnienia przez podwykonawcę osób wykonujących czynności wskazane w ust. 8 pkt 2), na podstawie stosunku pracy, umowy z podwykonawcami powinny zawierać zapis, zgodnie z którym podwykonawca będzie zobowiązany do okazania Zamawiającemu, na każdorazowe wezwanie Zamawiającego lub Wykonawcy w szczególności:</w:t>
      </w:r>
    </w:p>
    <w:p w14:paraId="77CE93CC" w14:textId="77777777" w:rsidR="00273847" w:rsidRPr="0090482A" w:rsidRDefault="00273847" w:rsidP="00273847">
      <w:pPr>
        <w:numPr>
          <w:ilvl w:val="1"/>
          <w:numId w:val="41"/>
        </w:numPr>
        <w:spacing w:after="0" w:line="276" w:lineRule="auto"/>
        <w:ind w:left="1276" w:hanging="425"/>
        <w:jc w:val="both"/>
      </w:pPr>
      <w:r w:rsidRPr="0090482A">
        <w:t>oświadczenia zatrudnionego pracownika,</w:t>
      </w:r>
    </w:p>
    <w:p w14:paraId="4B08F929" w14:textId="77777777" w:rsidR="00273847" w:rsidRPr="0090482A" w:rsidRDefault="00273847" w:rsidP="00273847">
      <w:pPr>
        <w:numPr>
          <w:ilvl w:val="1"/>
          <w:numId w:val="41"/>
        </w:numPr>
        <w:spacing w:after="0" w:line="276" w:lineRule="auto"/>
        <w:ind w:left="1276" w:hanging="425"/>
        <w:jc w:val="both"/>
      </w:pPr>
      <w:r w:rsidRPr="0090482A">
        <w:lastRenderedPageBreak/>
        <w:t>poświadczonej za zgodność z oryginałem kopii umowy o pracę zatrudnionego pracownika,</w:t>
      </w:r>
    </w:p>
    <w:p w14:paraId="324B8412" w14:textId="77777777" w:rsidR="00273847" w:rsidRPr="0090482A" w:rsidRDefault="00273847" w:rsidP="00273847">
      <w:pPr>
        <w:numPr>
          <w:ilvl w:val="1"/>
          <w:numId w:val="41"/>
        </w:numPr>
        <w:spacing w:after="0" w:line="276" w:lineRule="auto"/>
        <w:ind w:left="1276" w:hanging="425"/>
        <w:jc w:val="both"/>
      </w:pPr>
      <w:r w:rsidRPr="0090482A">
        <w:t>innych dokumentów</w:t>
      </w:r>
      <w:r>
        <w:t>,</w:t>
      </w:r>
    </w:p>
    <w:p w14:paraId="161668C7" w14:textId="77777777" w:rsidR="00273847" w:rsidRPr="0090482A" w:rsidRDefault="00273847" w:rsidP="00273847">
      <w:pPr>
        <w:spacing w:line="276" w:lineRule="auto"/>
        <w:ind w:left="851"/>
        <w:jc w:val="both"/>
      </w:pPr>
      <w:r w:rsidRPr="0090482A">
        <w:t>- zawierających informację, w tym dane osobowe, niezbędne do weryfikacji zatrudnienia na podstawie umowy o pracę, w szczególności imię i nazwisko zatrudnionego pracownika, datę zawarcia umowy o pracę i zakres obowiązków pracownika – w terminie 3 dni od daty otrzymania wezwania</w:t>
      </w:r>
      <w:r>
        <w:t>;</w:t>
      </w:r>
    </w:p>
    <w:p w14:paraId="74BE63A5" w14:textId="77777777" w:rsidR="00273847" w:rsidRPr="0090482A" w:rsidRDefault="00273847" w:rsidP="00273847">
      <w:pPr>
        <w:numPr>
          <w:ilvl w:val="0"/>
          <w:numId w:val="39"/>
        </w:numPr>
        <w:spacing w:after="0" w:line="276" w:lineRule="auto"/>
        <w:ind w:left="851" w:hanging="425"/>
        <w:jc w:val="both"/>
      </w:pPr>
      <w:r w:rsidRPr="0090482A">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ust. 8 pkt 2), podwykonawca zobowiązany będzie do zatrudnienia na umowę o pracę osoby, której dotyczy uchybienie w terminie nie dłuższym niż 7 dni od daty ujawnienia uchybienia i do okazania Zamawiającemu w szczególności:</w:t>
      </w:r>
    </w:p>
    <w:p w14:paraId="4701AA7A" w14:textId="77777777" w:rsidR="00273847" w:rsidRPr="0090482A" w:rsidRDefault="00273847" w:rsidP="00273847">
      <w:pPr>
        <w:numPr>
          <w:ilvl w:val="1"/>
          <w:numId w:val="42"/>
        </w:numPr>
        <w:spacing w:after="0" w:line="276" w:lineRule="auto"/>
        <w:ind w:left="1276" w:hanging="425"/>
        <w:jc w:val="both"/>
      </w:pPr>
      <w:r w:rsidRPr="0090482A">
        <w:t>oświadczenia zatrudnionego pracownika,</w:t>
      </w:r>
    </w:p>
    <w:p w14:paraId="25F5D5C6" w14:textId="77777777" w:rsidR="00273847" w:rsidRPr="0090482A" w:rsidRDefault="00273847" w:rsidP="00273847">
      <w:pPr>
        <w:numPr>
          <w:ilvl w:val="1"/>
          <w:numId w:val="42"/>
        </w:numPr>
        <w:spacing w:after="0" w:line="276" w:lineRule="auto"/>
        <w:ind w:left="1276" w:hanging="425"/>
        <w:jc w:val="both"/>
      </w:pPr>
      <w:r w:rsidRPr="0090482A">
        <w:t>poświadczonej za zgodność z oryginałem kopii umowy o pracę zatrudnionego pracownika,</w:t>
      </w:r>
    </w:p>
    <w:p w14:paraId="6316E365" w14:textId="77777777" w:rsidR="00273847" w:rsidRPr="0090482A" w:rsidRDefault="00273847" w:rsidP="00273847">
      <w:pPr>
        <w:numPr>
          <w:ilvl w:val="1"/>
          <w:numId w:val="42"/>
        </w:numPr>
        <w:spacing w:after="0" w:line="276" w:lineRule="auto"/>
        <w:ind w:left="1276" w:hanging="425"/>
        <w:jc w:val="both"/>
      </w:pPr>
      <w:r w:rsidRPr="0090482A">
        <w:t>innych dokumentów</w:t>
      </w:r>
      <w:r>
        <w:t>,</w:t>
      </w:r>
    </w:p>
    <w:p w14:paraId="001E8B10" w14:textId="77777777" w:rsidR="00273847" w:rsidRPr="0090482A" w:rsidRDefault="00273847" w:rsidP="00273847">
      <w:pPr>
        <w:spacing w:line="276" w:lineRule="auto"/>
        <w:ind w:left="851" w:hanging="425"/>
        <w:jc w:val="both"/>
      </w:pPr>
      <w:r w:rsidRPr="0090482A">
        <w:t xml:space="preserve"> </w:t>
      </w:r>
      <w:r w:rsidRPr="0090482A">
        <w:tab/>
        <w:t>- zawierających informację, w tym dane osobowe, niezbędne do weryfikacji zatrudnienia na podstawie umowy o pracę, w szczególności imię i nazwisko zatrudnionego pracownika, datę zawarcia umowy o pracę i zakres obowiązków pracownika – w terminie 3 dni od daty otrzymania wezwania.</w:t>
      </w:r>
    </w:p>
    <w:p w14:paraId="2EC99179" w14:textId="77777777" w:rsidR="00273847" w:rsidRPr="0090482A" w:rsidRDefault="00273847" w:rsidP="00273847">
      <w:pPr>
        <w:numPr>
          <w:ilvl w:val="6"/>
          <w:numId w:val="40"/>
        </w:numPr>
        <w:spacing w:after="0" w:line="276" w:lineRule="auto"/>
        <w:ind w:left="426" w:hanging="426"/>
        <w:jc w:val="both"/>
      </w:pPr>
      <w:r w:rsidRPr="0090482A">
        <w:t>Powierzenie jakichkolwiek prac podwykonawcy innemu niż wskazany w niniejszej umowie Wykonawcy musi być uzasadnione na piśmie i zaakceptowane przez Zamawiającego.</w:t>
      </w:r>
    </w:p>
    <w:p w14:paraId="05DE8C54" w14:textId="77777777" w:rsidR="00273847" w:rsidRPr="0090482A" w:rsidRDefault="00273847" w:rsidP="00273847">
      <w:pPr>
        <w:numPr>
          <w:ilvl w:val="6"/>
          <w:numId w:val="40"/>
        </w:numPr>
        <w:spacing w:after="0" w:line="276" w:lineRule="auto"/>
        <w:ind w:left="426" w:hanging="426"/>
        <w:jc w:val="both"/>
      </w:pPr>
      <w:r w:rsidRPr="0090482A">
        <w:t>Wykonawca odpowiada za działania i zaniechania podwykonawców jak za swoje własne.</w:t>
      </w:r>
    </w:p>
    <w:p w14:paraId="45BA2B50" w14:textId="77777777" w:rsidR="00273847" w:rsidRPr="0090482A" w:rsidRDefault="00273847" w:rsidP="00273847">
      <w:pPr>
        <w:numPr>
          <w:ilvl w:val="6"/>
          <w:numId w:val="40"/>
        </w:numPr>
        <w:spacing w:after="0" w:line="276" w:lineRule="auto"/>
        <w:ind w:left="426" w:hanging="426"/>
        <w:jc w:val="both"/>
      </w:pPr>
      <w:r w:rsidRPr="0090482A">
        <w:t>Wykonawca pełni funkcję koordynatora w stosunku do wszystkich podwykonawców.</w:t>
      </w:r>
    </w:p>
    <w:p w14:paraId="121C69C4" w14:textId="77777777" w:rsidR="00273847" w:rsidRPr="0090482A" w:rsidRDefault="00273847" w:rsidP="00273847">
      <w:pPr>
        <w:numPr>
          <w:ilvl w:val="6"/>
          <w:numId w:val="40"/>
        </w:numPr>
        <w:spacing w:after="0" w:line="276" w:lineRule="auto"/>
        <w:ind w:left="426" w:hanging="426"/>
        <w:jc w:val="both"/>
        <w:rPr>
          <w:strike/>
        </w:rPr>
      </w:pPr>
      <w:r w:rsidRPr="0090482A">
        <w:t>Jakakolwiek przerwa w realizacji przedmiotu umowy wynikająca z winy podwykonawcy będzie traktowana jako przerwa wynikła z przyczyn zależnych od Wykonawcy, uprawniająca Zamawiającego do naliczania kar umownych.</w:t>
      </w:r>
    </w:p>
    <w:p w14:paraId="6712458A" w14:textId="77777777" w:rsidR="00273847" w:rsidRPr="0090482A" w:rsidRDefault="00273847" w:rsidP="00273847">
      <w:pPr>
        <w:numPr>
          <w:ilvl w:val="6"/>
          <w:numId w:val="40"/>
        </w:numPr>
        <w:spacing w:after="0" w:line="276" w:lineRule="auto"/>
        <w:ind w:left="426" w:hanging="426"/>
        <w:jc w:val="both"/>
        <w:rPr>
          <w:strike/>
        </w:rPr>
      </w:pPr>
      <w:r w:rsidRPr="0090482A">
        <w:rPr>
          <w:shd w:val="clear" w:color="auto" w:fill="FFFFFF"/>
        </w:rPr>
        <w:t xml:space="preserve">Wykonawca, którego wynagrodzenie zostało zmienione, na zasadach wskazanych w </w:t>
      </w:r>
      <w:r>
        <w:rPr>
          <w:shd w:val="clear" w:color="auto" w:fill="FFFFFF"/>
        </w:rPr>
        <w:t xml:space="preserve">§ 13 </w:t>
      </w:r>
      <w:r w:rsidRPr="0090482A">
        <w:rPr>
          <w:shd w:val="clear" w:color="auto" w:fill="FFFFFF"/>
        </w:rPr>
        <w:t>umowy, zobowiązany jest do zmiany wynagrodzenia przysługującego podwykonawcy, z którym zawarł umowę, w zakresie odpowiadającym zmianom kosztów dotyczących zobowiązania podwykonawcy, jeżeli łącznie spełnione są następujące warunki:</w:t>
      </w:r>
    </w:p>
    <w:p w14:paraId="4302A7F5" w14:textId="77777777" w:rsidR="00273847" w:rsidRPr="0090482A" w:rsidRDefault="00273847" w:rsidP="00273847">
      <w:pPr>
        <w:shd w:val="clear" w:color="auto" w:fill="FFFFFF"/>
        <w:spacing w:line="276" w:lineRule="auto"/>
        <w:ind w:left="851" w:hanging="426"/>
        <w:jc w:val="both"/>
      </w:pPr>
      <w:r w:rsidRPr="0090482A">
        <w:t xml:space="preserve">1) </w:t>
      </w:r>
      <w:r w:rsidRPr="0090482A">
        <w:tab/>
        <w:t>przedmiotem umowy są usługi;</w:t>
      </w:r>
    </w:p>
    <w:p w14:paraId="57F24043" w14:textId="77777777" w:rsidR="00273847" w:rsidRPr="0090482A" w:rsidRDefault="00273847" w:rsidP="00273847">
      <w:pPr>
        <w:shd w:val="clear" w:color="auto" w:fill="FFFFFF"/>
        <w:tabs>
          <w:tab w:val="left" w:pos="720"/>
        </w:tabs>
        <w:spacing w:line="276" w:lineRule="auto"/>
        <w:ind w:left="851" w:hanging="426"/>
        <w:jc w:val="both"/>
      </w:pPr>
      <w:r w:rsidRPr="0090482A">
        <w:t xml:space="preserve">2) </w:t>
      </w:r>
      <w:r w:rsidRPr="0090482A">
        <w:tab/>
      </w:r>
      <w:r>
        <w:t xml:space="preserve"> </w:t>
      </w:r>
      <w:r>
        <w:tab/>
      </w:r>
      <w:r w:rsidRPr="0090482A">
        <w:t>okres obowiązywania umowy przekracza 12 miesięcy.</w:t>
      </w:r>
    </w:p>
    <w:p w14:paraId="05D79269" w14:textId="77777777" w:rsidR="004063EA" w:rsidRPr="00690D58" w:rsidRDefault="004063EA" w:rsidP="00536ABF">
      <w:pPr>
        <w:spacing w:after="0" w:line="240" w:lineRule="auto"/>
        <w:jc w:val="both"/>
        <w:rPr>
          <w:rFonts w:asciiTheme="minorHAnsi" w:hAnsiTheme="minorHAnsi" w:cstheme="minorHAnsi"/>
        </w:rPr>
      </w:pPr>
    </w:p>
    <w:p w14:paraId="21B5458E"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 7</w:t>
      </w:r>
    </w:p>
    <w:p w14:paraId="423A2F81"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ROZLICZENIE</w:t>
      </w:r>
    </w:p>
    <w:p w14:paraId="4D3D3650" w14:textId="77777777" w:rsidR="00536ABF" w:rsidRPr="00690D58" w:rsidRDefault="00536ABF" w:rsidP="00536ABF">
      <w:pPr>
        <w:numPr>
          <w:ilvl w:val="0"/>
          <w:numId w:val="9"/>
        </w:numPr>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Wynagrodzenie Wykonawcy, o którym mowa w §3 ust. 2 i 3 rozliczane będzie co miesiąc, na podstawie faktury VAT wystawionej przez Wykonawcę w oparciu o protokół bezusterkowego odbioru usług podpisany przez każdą ze stron Umowy. </w:t>
      </w:r>
    </w:p>
    <w:p w14:paraId="40597BB8" w14:textId="77777777" w:rsidR="00536ABF" w:rsidRPr="00690D58" w:rsidRDefault="00536ABF" w:rsidP="00536ABF">
      <w:pPr>
        <w:numPr>
          <w:ilvl w:val="0"/>
          <w:numId w:val="9"/>
        </w:numPr>
        <w:spacing w:after="0" w:line="240" w:lineRule="auto"/>
        <w:contextualSpacing/>
        <w:jc w:val="both"/>
        <w:rPr>
          <w:rFonts w:asciiTheme="minorHAnsi" w:hAnsiTheme="minorHAnsi" w:cstheme="minorHAnsi"/>
        </w:rPr>
      </w:pPr>
      <w:r w:rsidRPr="00690D58">
        <w:rPr>
          <w:rFonts w:asciiTheme="minorHAnsi" w:hAnsiTheme="minorHAnsi" w:cstheme="minorHAnsi"/>
        </w:rPr>
        <w:t>Załącznikami do protokołu odbioru usług będą dokumenty o których mowa w §4 ust. 2.pkt.2.ppkt.5.</w:t>
      </w:r>
    </w:p>
    <w:p w14:paraId="43EC27D2" w14:textId="77777777" w:rsidR="00536ABF" w:rsidRPr="00690D58" w:rsidRDefault="00536ABF" w:rsidP="00536ABF">
      <w:pPr>
        <w:pStyle w:val="Akapitzlist"/>
        <w:numPr>
          <w:ilvl w:val="0"/>
          <w:numId w:val="9"/>
        </w:numPr>
        <w:contextualSpacing/>
        <w:jc w:val="both"/>
        <w:rPr>
          <w:rFonts w:asciiTheme="minorHAnsi" w:hAnsiTheme="minorHAnsi" w:cstheme="minorHAnsi"/>
          <w:sz w:val="22"/>
          <w:szCs w:val="22"/>
        </w:rPr>
      </w:pPr>
      <w:r w:rsidRPr="00690D58">
        <w:rPr>
          <w:rFonts w:asciiTheme="minorHAnsi" w:hAnsiTheme="minorHAnsi" w:cstheme="minorHAnsi"/>
          <w:b/>
          <w:bCs/>
          <w:sz w:val="22"/>
          <w:szCs w:val="22"/>
        </w:rPr>
        <w:lastRenderedPageBreak/>
        <w:t>Strony ustalają  …………….. dniowy okres płatności faktury licząc od dnia dokonania rozliczenia,</w:t>
      </w:r>
      <w:r w:rsidRPr="00690D58">
        <w:rPr>
          <w:rFonts w:asciiTheme="minorHAnsi" w:hAnsiTheme="minorHAnsi" w:cstheme="minorHAnsi"/>
          <w:sz w:val="22"/>
          <w:szCs w:val="22"/>
        </w:rPr>
        <w:t xml:space="preserve"> miesięcznego i dostarczenia faktury z załącznikami do siedziby Zamawiającego na konto Wykonawcy. </w:t>
      </w:r>
    </w:p>
    <w:p w14:paraId="55C0854B" w14:textId="77777777" w:rsidR="00536ABF" w:rsidRPr="00690D58" w:rsidRDefault="00536ABF" w:rsidP="00536ABF">
      <w:pPr>
        <w:pStyle w:val="Akapitzlist"/>
        <w:numPr>
          <w:ilvl w:val="0"/>
          <w:numId w:val="9"/>
        </w:numPr>
        <w:contextualSpacing/>
        <w:jc w:val="both"/>
        <w:rPr>
          <w:rFonts w:asciiTheme="minorHAnsi" w:hAnsiTheme="minorHAnsi" w:cstheme="minorHAnsi"/>
          <w:sz w:val="22"/>
          <w:szCs w:val="22"/>
        </w:rPr>
      </w:pPr>
      <w:r w:rsidRPr="00690D58">
        <w:rPr>
          <w:rFonts w:asciiTheme="minorHAnsi" w:hAnsiTheme="minorHAnsi" w:cstheme="minorHAnsi"/>
          <w:sz w:val="22"/>
          <w:szCs w:val="22"/>
        </w:rPr>
        <w:t>Wynagrodzenie Wykonawcy zostanie przekazane  przez Zamawiającego przelewem z rachunku bankowego Zamawiającego na rachunek bankowy Wykonawcy.</w:t>
      </w:r>
    </w:p>
    <w:p w14:paraId="55C67E90" w14:textId="77777777" w:rsidR="00536ABF" w:rsidRPr="00690D58" w:rsidRDefault="00536ABF" w:rsidP="00536ABF">
      <w:pPr>
        <w:pStyle w:val="Akapitzlist"/>
        <w:numPr>
          <w:ilvl w:val="0"/>
          <w:numId w:val="9"/>
        </w:numPr>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Płatnikiem jest </w:t>
      </w:r>
      <w:r w:rsidRPr="00690D58">
        <w:rPr>
          <w:rFonts w:asciiTheme="minorHAnsi" w:hAnsiTheme="minorHAnsi" w:cstheme="minorHAnsi"/>
          <w:b/>
          <w:sz w:val="22"/>
          <w:szCs w:val="22"/>
        </w:rPr>
        <w:t>Gmina Ślemień , 34-323 Ślemień, ul. Krakowska 148.</w:t>
      </w:r>
    </w:p>
    <w:p w14:paraId="3AF23EDE" w14:textId="77777777" w:rsidR="00536ABF" w:rsidRPr="00690D58" w:rsidRDefault="00536ABF" w:rsidP="00536ABF">
      <w:pPr>
        <w:pStyle w:val="Akapitzlist"/>
        <w:numPr>
          <w:ilvl w:val="0"/>
          <w:numId w:val="9"/>
        </w:numPr>
        <w:contextualSpacing/>
        <w:jc w:val="both"/>
        <w:rPr>
          <w:rFonts w:asciiTheme="minorHAnsi" w:hAnsiTheme="minorHAnsi" w:cstheme="minorHAnsi"/>
          <w:sz w:val="22"/>
          <w:szCs w:val="22"/>
        </w:rPr>
      </w:pPr>
      <w:r w:rsidRPr="00690D58">
        <w:rPr>
          <w:rFonts w:asciiTheme="minorHAnsi" w:hAnsiTheme="minorHAnsi" w:cstheme="minorHAnsi"/>
          <w:sz w:val="22"/>
          <w:szCs w:val="22"/>
        </w:rPr>
        <w:t>Za nieterminową płatność faktury Wykonawca ma prawo naliczyć odsetki ustawowe.</w:t>
      </w:r>
    </w:p>
    <w:p w14:paraId="7A629B58" w14:textId="77777777" w:rsidR="00536ABF" w:rsidRPr="00690D58" w:rsidRDefault="00536ABF" w:rsidP="00536ABF">
      <w:pPr>
        <w:contextualSpacing/>
        <w:rPr>
          <w:rFonts w:asciiTheme="minorHAnsi" w:hAnsiTheme="minorHAnsi" w:cstheme="minorHAnsi"/>
          <w:b/>
          <w:bCs/>
        </w:rPr>
      </w:pPr>
    </w:p>
    <w:p w14:paraId="33EE70DC" w14:textId="77777777" w:rsidR="00536ABF" w:rsidRPr="00690D58" w:rsidRDefault="00536ABF" w:rsidP="00536ABF">
      <w:pPr>
        <w:contextualSpacing/>
        <w:jc w:val="center"/>
        <w:rPr>
          <w:rFonts w:asciiTheme="minorHAnsi" w:hAnsiTheme="minorHAnsi" w:cstheme="minorHAnsi"/>
          <w:b/>
          <w:bCs/>
        </w:rPr>
      </w:pPr>
      <w:r w:rsidRPr="00690D58">
        <w:rPr>
          <w:rFonts w:asciiTheme="minorHAnsi" w:hAnsiTheme="minorHAnsi" w:cstheme="minorHAnsi"/>
          <w:b/>
          <w:bCs/>
        </w:rPr>
        <w:t>§ 8</w:t>
      </w:r>
    </w:p>
    <w:p w14:paraId="5D6C855B" w14:textId="77777777" w:rsidR="00536ABF" w:rsidRPr="00690D58" w:rsidRDefault="00536ABF" w:rsidP="00536ABF">
      <w:pPr>
        <w:contextualSpacing/>
        <w:rPr>
          <w:rFonts w:asciiTheme="minorHAnsi" w:hAnsiTheme="minorHAnsi" w:cstheme="minorHAnsi"/>
          <w:b/>
          <w:bCs/>
        </w:rPr>
      </w:pPr>
      <w:r w:rsidRPr="00690D58">
        <w:rPr>
          <w:rFonts w:asciiTheme="minorHAnsi" w:hAnsiTheme="minorHAnsi" w:cstheme="minorHAnsi"/>
          <w:b/>
          <w:bCs/>
        </w:rPr>
        <w:t xml:space="preserve">                                                      KARY UMOWNE I ODSZKODOWANIA</w:t>
      </w:r>
    </w:p>
    <w:p w14:paraId="2744E14E" w14:textId="77777777" w:rsidR="00536ABF" w:rsidRPr="00690D58" w:rsidRDefault="00536ABF" w:rsidP="00536ABF">
      <w:pPr>
        <w:contextualSpacing/>
        <w:jc w:val="both"/>
        <w:rPr>
          <w:rFonts w:asciiTheme="minorHAnsi" w:hAnsiTheme="minorHAnsi" w:cstheme="minorHAnsi"/>
        </w:rPr>
      </w:pPr>
      <w:r w:rsidRPr="00690D58">
        <w:rPr>
          <w:rFonts w:asciiTheme="minorHAnsi" w:hAnsiTheme="minorHAnsi" w:cstheme="minorHAnsi"/>
        </w:rPr>
        <w:t>1. Wykonawca zapłaci Zamawiającemu kary umowne:</w:t>
      </w:r>
    </w:p>
    <w:p w14:paraId="188440BC"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 każdy dzień opóźnienia w dostarczeniu Zamawiającemu harmonogramu odbioru odpadów komunalnych, o którym mowa w § 4 ust. 2 pkt .2.2.2 -  w wysokości 200  zł brutto za każdy dzień opóźnienia.</w:t>
      </w:r>
    </w:p>
    <w:p w14:paraId="24B42625"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 każdy udokumentowany przypadek opóźnienia w wykonaniu przedmiotu umowy, w odniesieniu do terminów określonych w  harmonogramie  odbioru odpadów komunalnych, z przyczyn leżących po stronie Wykonawcy – w wysokości w wysokości 20 zł brutto za każdy dzień opóźnienia przypadający na jedną obsługiwaną nieruchomość.</w:t>
      </w:r>
    </w:p>
    <w:p w14:paraId="2E28159C"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 każdy dzień roboczy niefunkcjonowania Biura Obsługi Klienta – w wysokości 200 zł.</w:t>
      </w:r>
    </w:p>
    <w:p w14:paraId="52D1D60A"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 xml:space="preserve">Za każdy dzień zawinionego przez Wykonawcę niedziałania elektronicznego formularza służącego do sprawdzania ilości odebranych odpadów, o którym mowa w §1 ust.1 pkt 1.5 Umowy - 200 zł. </w:t>
      </w:r>
    </w:p>
    <w:p w14:paraId="570D2BB4"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 odstąpienie przez Zamawiającego od umowy z przyczyn leżących po stronie Wykonawcy – w wysokości 20 % wynagrodzenia brutto określonego w § 3 ust. 1 Umowy.</w:t>
      </w:r>
    </w:p>
    <w:p w14:paraId="2F526BB6"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 xml:space="preserve">Za mieszanie selektywnie zebranych odpadów komunalnych ze zmieszanymi odpadami komunalnymi – w wysokości 10 000 zł brutto za każdy stwierdzony przypadek takiego postępowania. </w:t>
      </w:r>
    </w:p>
    <w:p w14:paraId="07FAFE5C"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 nieprzekazywanie odebranych od właścicieli nieruchomości zmieszanych odpadów komunalnych, odpadów zielonych oraz pozostałości z sortowania odpadów komunalnych przeznaczonych do składowania do regionalnej instalacji do przetwarzania odpadów komunalnych lub instalacji zastępczej wskazanej w ofercie Wykonawcy– w wysokości 3 000 zł brutto za każdy stwierdzony przypadek takiego postępowania</w:t>
      </w:r>
    </w:p>
    <w:p w14:paraId="42FCCFB6" w14:textId="77777777" w:rsidR="00536ABF" w:rsidRPr="00690D58" w:rsidRDefault="00536ABF" w:rsidP="00536ABF">
      <w:pPr>
        <w:numPr>
          <w:ilvl w:val="1"/>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 nieprzedłożenie przez Wykonawcę oświadczenia o którym mowa w § 4 ust. 2.5.pkt.2.5.14 niniejszej umowy w wysokości 300,00 zł za każdy dzień opóźnienia w złożeniu oświadczenia o zatrudnieniu pracowników na podstawie umowy o pracę.</w:t>
      </w:r>
    </w:p>
    <w:p w14:paraId="77B94D1C" w14:textId="77777777" w:rsidR="00536ABF" w:rsidRPr="00690D58" w:rsidRDefault="00536ABF" w:rsidP="00536ABF">
      <w:pPr>
        <w:numPr>
          <w:ilvl w:val="0"/>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Wykonawca wyraża zgodę na potracenie kar umownych z należnego mu wynagrodzenia.</w:t>
      </w:r>
    </w:p>
    <w:p w14:paraId="1AD01CC4" w14:textId="77777777" w:rsidR="00536ABF" w:rsidRPr="00690D58" w:rsidRDefault="00536ABF" w:rsidP="00536ABF">
      <w:pPr>
        <w:numPr>
          <w:ilvl w:val="0"/>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Zamawiający zastrzega sobie prawo do odszkodowania uzupełniającego, przenoszącego wysokość kar umownych, dochodzonego na zasadach ogólnych.</w:t>
      </w:r>
    </w:p>
    <w:p w14:paraId="3CEC4CC4" w14:textId="77777777" w:rsidR="00536ABF" w:rsidRPr="00690D58" w:rsidRDefault="00536ABF" w:rsidP="00536ABF">
      <w:pPr>
        <w:numPr>
          <w:ilvl w:val="0"/>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Wykonawca nie może zbywać ani przenosić na rzecz osób trzecich praw i obowiązków powstałych w związku z realizacją niniejszej umowy.</w:t>
      </w:r>
    </w:p>
    <w:p w14:paraId="5049D292" w14:textId="77777777" w:rsidR="00536ABF" w:rsidRPr="00690D58" w:rsidRDefault="00536ABF" w:rsidP="00536ABF">
      <w:pPr>
        <w:numPr>
          <w:ilvl w:val="0"/>
          <w:numId w:val="8"/>
        </w:numPr>
        <w:spacing w:after="0" w:line="240" w:lineRule="auto"/>
        <w:contextualSpacing/>
        <w:jc w:val="both"/>
        <w:rPr>
          <w:rFonts w:asciiTheme="minorHAnsi" w:hAnsiTheme="minorHAnsi" w:cstheme="minorHAnsi"/>
        </w:rPr>
      </w:pPr>
      <w:r w:rsidRPr="00690D58">
        <w:rPr>
          <w:rFonts w:asciiTheme="minorHAnsi" w:hAnsiTheme="minorHAnsi" w:cstheme="minorHAnsi"/>
        </w:rPr>
        <w:t>Zamawiający zapłaci Wykonawcy karę umowną:</w:t>
      </w:r>
    </w:p>
    <w:p w14:paraId="3B1FFCF0" w14:textId="77777777" w:rsidR="00536ABF" w:rsidRPr="00690D58" w:rsidRDefault="00536ABF" w:rsidP="00536ABF">
      <w:pPr>
        <w:ind w:left="360"/>
        <w:contextualSpacing/>
        <w:jc w:val="both"/>
        <w:rPr>
          <w:rFonts w:asciiTheme="minorHAnsi" w:hAnsiTheme="minorHAnsi" w:cstheme="minorHAnsi"/>
        </w:rPr>
      </w:pPr>
      <w:r w:rsidRPr="00690D58">
        <w:rPr>
          <w:rFonts w:asciiTheme="minorHAnsi" w:hAnsiTheme="minorHAnsi" w:cstheme="minorHAnsi"/>
        </w:rPr>
        <w:t>Za odstąpienie przez Wykonawcy od umowy z przyczyn leżących po stronie Zamawiającego, a polegających na rażących opóźnieniach w płatnościach – w wysokości 20 % wynagrodzenia brutto określonego w § 3 ust. 1 Umowy.</w:t>
      </w:r>
    </w:p>
    <w:p w14:paraId="55374B1E"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 9</w:t>
      </w:r>
    </w:p>
    <w:p w14:paraId="4549A620"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ROZWIĄZANIE UMOWY</w:t>
      </w:r>
    </w:p>
    <w:p w14:paraId="3576E681" w14:textId="77777777" w:rsidR="00536ABF" w:rsidRPr="00690D58" w:rsidRDefault="00536ABF" w:rsidP="00536ABF">
      <w:pPr>
        <w:numPr>
          <w:ilvl w:val="0"/>
          <w:numId w:val="7"/>
        </w:numPr>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Zamawiający może wypowiedzieć umowę bez zachowania terminu wypowiedzenia, gdy:</w:t>
      </w:r>
    </w:p>
    <w:p w14:paraId="2D75A447" w14:textId="77777777" w:rsidR="00536ABF" w:rsidRPr="00690D58" w:rsidRDefault="00536ABF" w:rsidP="00536ABF">
      <w:pPr>
        <w:numPr>
          <w:ilvl w:val="1"/>
          <w:numId w:val="7"/>
        </w:numPr>
        <w:overflowPunct w:val="0"/>
        <w:autoSpaceDE w:val="0"/>
        <w:autoSpaceDN w:val="0"/>
        <w:adjustRightInd w:val="0"/>
        <w:spacing w:after="0" w:line="240" w:lineRule="auto"/>
        <w:contextualSpacing/>
        <w:jc w:val="both"/>
        <w:textAlignment w:val="baseline"/>
        <w:rPr>
          <w:rFonts w:asciiTheme="minorHAnsi" w:hAnsiTheme="minorHAnsi" w:cstheme="minorHAnsi"/>
        </w:rPr>
      </w:pPr>
      <w:r w:rsidRPr="00690D58">
        <w:rPr>
          <w:rFonts w:asciiTheme="minorHAnsi" w:hAnsiTheme="minorHAnsi" w:cstheme="minorHAnsi"/>
        </w:rPr>
        <w:t>Wystąpiły okoliczności, o których mowa w art. 9j ustawy z dnia 13 września 1996 roku o utrzymaniu czystości i porządku w gminach (Dz. U. z 2021 r. poz. 888, ze zm.).</w:t>
      </w:r>
    </w:p>
    <w:p w14:paraId="152C013A" w14:textId="77777777" w:rsidR="00536ABF" w:rsidRPr="00690D58" w:rsidRDefault="00536ABF" w:rsidP="00536ABF">
      <w:pPr>
        <w:numPr>
          <w:ilvl w:val="1"/>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t>Wykonawca nie podjął się wykonywania obowiązków wynikających z niniejszej umowy lub przerwał ich wykonywanie, zaś przerwa trwała dłużej niż 3 dni.</w:t>
      </w:r>
    </w:p>
    <w:p w14:paraId="5437C1D8" w14:textId="77777777" w:rsidR="00536ABF" w:rsidRPr="00690D58" w:rsidRDefault="00536ABF" w:rsidP="00536ABF">
      <w:pPr>
        <w:numPr>
          <w:ilvl w:val="1"/>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lastRenderedPageBreak/>
        <w:t>Zamawiający przeprowadził kontrolę bazy magazynowo - transportowej oraz pojazdów do odbierania  odpadów komunalnych i stwierdził, że nie spełniają wymogów określonych w specyfikacji istotnych warunków zamówienia i ofercie Wykonawcy;</w:t>
      </w:r>
    </w:p>
    <w:p w14:paraId="7A146903" w14:textId="77777777" w:rsidR="00536ABF" w:rsidRPr="00690D58" w:rsidRDefault="00536ABF" w:rsidP="00536ABF">
      <w:pPr>
        <w:numPr>
          <w:ilvl w:val="1"/>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t>Zamawiający przeprowadził kontrolę Biura Obsługi Klienta (BOK) i stwierdził, że nie spełnia wymogów określonych w specyfikacji istotnych warunków zamówienia i ofercie Wykonawcy.</w:t>
      </w:r>
    </w:p>
    <w:p w14:paraId="7C0D875B" w14:textId="77777777" w:rsidR="00536ABF" w:rsidRPr="00690D58" w:rsidRDefault="00536ABF" w:rsidP="00536ABF">
      <w:pPr>
        <w:numPr>
          <w:ilvl w:val="1"/>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Wykonawca realizuje usługi złej jakości, niezgodnie z wymogami specyfikacji istotnych warunków zamówienia i niniejszą umową i pomimo pisemnego wezwania Zamawiającego nie nastąpiła poprawa ich wykonania. </w:t>
      </w:r>
    </w:p>
    <w:p w14:paraId="2E0EA439" w14:textId="77777777" w:rsidR="00536ABF" w:rsidRPr="00690D58" w:rsidRDefault="00536ABF" w:rsidP="00536ABF">
      <w:pPr>
        <w:numPr>
          <w:ilvl w:val="1"/>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 okresie 3 m-cy do Zamawiającego wpłyną skargi  od właścicieli nieruchomości  w ilości większej niż 5% wszystkich obsługiwanych nieruchomości. </w:t>
      </w:r>
    </w:p>
    <w:p w14:paraId="02BEE36C" w14:textId="77777777" w:rsidR="00536ABF" w:rsidRPr="00690D58" w:rsidRDefault="00536ABF" w:rsidP="00536ABF">
      <w:pPr>
        <w:numPr>
          <w:ilvl w:val="0"/>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t>Zamawiającemu przysługuje prawo odstąpienia od umowy w razie zaistnienia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70274900" w14:textId="77777777" w:rsidR="00536ABF" w:rsidRPr="00690D58" w:rsidRDefault="00536ABF" w:rsidP="00536ABF">
      <w:pPr>
        <w:numPr>
          <w:ilvl w:val="0"/>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t>Wypowiedzenie umowy i odstąpienie od umowy musi nastąpić pod rygorem nieważności na piśmie oraz zawierać uzasadnienie.</w:t>
      </w:r>
    </w:p>
    <w:p w14:paraId="2E2869A2" w14:textId="77777777" w:rsidR="00536ABF" w:rsidRPr="00690D58" w:rsidRDefault="00536ABF" w:rsidP="00536ABF">
      <w:pPr>
        <w:numPr>
          <w:ilvl w:val="0"/>
          <w:numId w:val="7"/>
        </w:numPr>
        <w:spacing w:after="0" w:line="240" w:lineRule="auto"/>
        <w:contextualSpacing/>
        <w:jc w:val="both"/>
        <w:rPr>
          <w:rFonts w:asciiTheme="minorHAnsi" w:hAnsiTheme="minorHAnsi" w:cstheme="minorHAnsi"/>
        </w:rPr>
      </w:pPr>
      <w:r w:rsidRPr="00690D58">
        <w:rPr>
          <w:rFonts w:asciiTheme="minorHAnsi" w:hAnsiTheme="minorHAnsi" w:cstheme="minorHAnsi"/>
        </w:rPr>
        <w:t xml:space="preserve">Wypowiedzenie umowy i odstąpienie od umowy z przyczyn wymienionych w ust. 1 i 2 nie będzie powodować skutków finansowych dla Zamawiającego. </w:t>
      </w:r>
    </w:p>
    <w:p w14:paraId="5F693428" w14:textId="77777777" w:rsidR="00536ABF" w:rsidRPr="00690D58" w:rsidRDefault="00536ABF" w:rsidP="00536ABF">
      <w:pPr>
        <w:numPr>
          <w:ilvl w:val="0"/>
          <w:numId w:val="7"/>
        </w:numPr>
        <w:spacing w:after="0" w:line="240" w:lineRule="auto"/>
        <w:contextualSpacing/>
        <w:jc w:val="both"/>
        <w:rPr>
          <w:rFonts w:asciiTheme="minorHAnsi" w:hAnsiTheme="minorHAnsi" w:cstheme="minorHAnsi"/>
        </w:rPr>
      </w:pPr>
    </w:p>
    <w:p w14:paraId="6202C73C"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 10</w:t>
      </w:r>
    </w:p>
    <w:p w14:paraId="1FA2276F"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ZMIANA UMOWY</w:t>
      </w:r>
    </w:p>
    <w:p w14:paraId="2ACF909D"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1.Zamawiający przewiduje możliwość zmiany zawartej umowy w stosunku do treści wybranej oferty w zakresie uregulowanym w art. 454-455 ustawy Pzp.  Oprócz przypadków, o których mowa w art. 455 ust.1 pkt. 2-4 i ust. 2 ustawy Pzp, Zamawiający na podstawie art. 455 ust.1 ustawy Pzp, dopuszcza możliwość wprowadzenia zmiany umowy w stosunku do treści oferty, na podstawie której dokonano wyboru Wykonawcy, w przypadku zaistnienia okoliczności niemożliwych do przewidzenia w chwili zawarcia umowy.</w:t>
      </w:r>
    </w:p>
    <w:p w14:paraId="77EB8EDB"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2. Zmiana istotnych postanowień ( w tym również terminu zawartej umowy może nastąpić ze względu na:</w:t>
      </w:r>
    </w:p>
    <w:p w14:paraId="22D44DC3"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1) zawieszenie przez Zamawiającego wykonania zamówienia,</w:t>
      </w:r>
    </w:p>
    <w:p w14:paraId="45B80263"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2) wystąpienie siły wyższej mającej wpływ na realizację przedmiotu zamówienia,</w:t>
      </w:r>
    </w:p>
    <w:p w14:paraId="3F4073EB"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3) zmianę sposobu finansowania zadania przez zamawiającego,</w:t>
      </w:r>
    </w:p>
    <w:p w14:paraId="26ABE40D"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4) konieczność zmiany nazwy zadania,</w:t>
      </w:r>
    </w:p>
    <w:p w14:paraId="2B588CDB"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5) zaistnienia omyłki pisarskiej lub rachunkowej w umowie,</w:t>
      </w:r>
    </w:p>
    <w:p w14:paraId="7F2087FE"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6) zmianę osób reprezentujących strony umowy,</w:t>
      </w:r>
    </w:p>
    <w:p w14:paraId="1E0E24B2" w14:textId="77AAAF7D"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7) zmianę przepisów podatkowych</w:t>
      </w:r>
      <w:r w:rsidR="00ED55B7" w:rsidRPr="00690D58">
        <w:rPr>
          <w:rFonts w:asciiTheme="minorHAnsi" w:hAnsiTheme="minorHAnsi" w:cstheme="minorHAnsi"/>
        </w:rPr>
        <w:t>,</w:t>
      </w:r>
    </w:p>
    <w:p w14:paraId="1FA2793D"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8) zmianę przepisów prawa ( w tym również lokalnego) dotyczących utrzymania czystości i porządku</w:t>
      </w:r>
    </w:p>
    <w:p w14:paraId="3711D1F5" w14:textId="77777777" w:rsidR="00536ABF" w:rsidRPr="00690D58" w:rsidRDefault="00536ABF" w:rsidP="00536ABF">
      <w:pPr>
        <w:spacing w:after="0" w:line="240" w:lineRule="auto"/>
        <w:jc w:val="both"/>
        <w:rPr>
          <w:rFonts w:asciiTheme="minorHAnsi" w:hAnsiTheme="minorHAnsi" w:cstheme="minorHAnsi"/>
        </w:rPr>
      </w:pPr>
      <w:r w:rsidRPr="00690D58">
        <w:rPr>
          <w:rFonts w:asciiTheme="minorHAnsi" w:hAnsiTheme="minorHAnsi" w:cstheme="minorHAnsi"/>
        </w:rPr>
        <w:t xml:space="preserve">     9) wystąpienie okoliczności mających wpływ na realizację umowy, których nie można było przewidzieć w chwili zawarcia umowy, a zrealizowanie założonego pierwotnie celu umowy byłoby bez tych zmian niemożliwe lub znacząco utrudnione.</w:t>
      </w:r>
    </w:p>
    <w:p w14:paraId="41B071B4" w14:textId="77777777" w:rsidR="00536ABF" w:rsidRPr="00690D58" w:rsidRDefault="00536ABF" w:rsidP="00536ABF">
      <w:pPr>
        <w:spacing w:after="0" w:line="240" w:lineRule="auto"/>
        <w:ind w:left="360"/>
        <w:jc w:val="both"/>
        <w:rPr>
          <w:rFonts w:asciiTheme="minorHAnsi" w:hAnsiTheme="minorHAnsi" w:cstheme="minorHAnsi"/>
        </w:rPr>
      </w:pPr>
      <w:r w:rsidRPr="00690D58">
        <w:rPr>
          <w:rFonts w:asciiTheme="minorHAnsi" w:hAnsiTheme="minorHAnsi" w:cstheme="minorHAnsi"/>
        </w:rPr>
        <w:t xml:space="preserve">10) wskutek wprowadzenia nowego podwykonawcy( ców) a także zmiana podwykonawcy( ców) </w:t>
      </w:r>
    </w:p>
    <w:p w14:paraId="2906EE18" w14:textId="77777777" w:rsidR="00536ABF" w:rsidRPr="00690D58" w:rsidRDefault="00536ABF" w:rsidP="00536ABF">
      <w:pPr>
        <w:spacing w:after="0" w:line="240" w:lineRule="auto"/>
        <w:ind w:left="360"/>
        <w:jc w:val="both"/>
        <w:rPr>
          <w:rFonts w:asciiTheme="minorHAnsi" w:hAnsiTheme="minorHAnsi" w:cstheme="minorHAnsi"/>
        </w:rPr>
      </w:pPr>
      <w:r w:rsidRPr="00690D58">
        <w:rPr>
          <w:rFonts w:asciiTheme="minorHAnsi" w:hAnsiTheme="minorHAnsi" w:cstheme="minorHAnsi"/>
        </w:rPr>
        <w:t>11) wskutek zamiany zakresu usług, które Wykonawca powierzył podwykonawcy (com)</w:t>
      </w:r>
    </w:p>
    <w:p w14:paraId="09E8D12F" w14:textId="77777777" w:rsidR="00536ABF" w:rsidRPr="00690D58" w:rsidRDefault="00536ABF" w:rsidP="00536ABF">
      <w:pPr>
        <w:spacing w:after="0" w:line="240" w:lineRule="auto"/>
        <w:ind w:left="360"/>
        <w:jc w:val="both"/>
        <w:rPr>
          <w:rFonts w:asciiTheme="minorHAnsi" w:hAnsiTheme="minorHAnsi" w:cstheme="minorHAnsi"/>
        </w:rPr>
      </w:pPr>
      <w:r w:rsidRPr="00690D58">
        <w:rPr>
          <w:rFonts w:asciiTheme="minorHAnsi" w:hAnsiTheme="minorHAnsi" w:cstheme="minorHAnsi"/>
        </w:rPr>
        <w:t>12) wskutek zlecenia podwykonawstwa w sytuacji , gdy Wykonawca w złożonej ofercie oświadczył, ze wykona zamówienie osobiście.</w:t>
      </w:r>
    </w:p>
    <w:p w14:paraId="43ADAFF9" w14:textId="77777777" w:rsidR="00536ABF" w:rsidRPr="00690D58" w:rsidRDefault="00536ABF" w:rsidP="00536ABF">
      <w:pPr>
        <w:spacing w:after="0" w:line="240" w:lineRule="auto"/>
        <w:ind w:left="360"/>
        <w:jc w:val="both"/>
        <w:rPr>
          <w:rFonts w:asciiTheme="minorHAnsi" w:hAnsiTheme="minorHAnsi" w:cstheme="minorHAnsi"/>
        </w:rPr>
      </w:pPr>
      <w:r w:rsidRPr="00690D58">
        <w:rPr>
          <w:rFonts w:asciiTheme="minorHAnsi" w:hAnsiTheme="minorHAnsi" w:cstheme="minorHAnsi"/>
        </w:rPr>
        <w:t>13) wskutek zmiany albo rezygnacji z podwykonawcy dotyczy podmiotu , na którego zasoby wykonawca powoływał się, na zasadach określonych w art. 22a ust. 2, w celu wykazania spełnienia warunków udziału w postępowaniu, o którym mowa w art. 25 ust. 1</w:t>
      </w:r>
    </w:p>
    <w:p w14:paraId="7944AA43" w14:textId="77777777" w:rsidR="00536ABF" w:rsidRPr="00690D58" w:rsidRDefault="00536ABF" w:rsidP="00536ABF">
      <w:pPr>
        <w:spacing w:after="0" w:line="240" w:lineRule="auto"/>
        <w:ind w:left="360"/>
        <w:jc w:val="both"/>
        <w:rPr>
          <w:rFonts w:asciiTheme="minorHAnsi" w:hAnsiTheme="minorHAnsi" w:cstheme="minorHAnsi"/>
        </w:rPr>
      </w:pPr>
      <w:r w:rsidRPr="00690D58">
        <w:rPr>
          <w:rFonts w:asciiTheme="minorHAnsi" w:hAnsiTheme="minorHAnsi" w:cstheme="minorHAnsi"/>
        </w:rPr>
        <w:t>14) zmiany ilości mieszkańców i związanej z tym ilości odbieranych odpadów, punktów odbioru odpadów oraz zmiany ich adresów,</w:t>
      </w:r>
    </w:p>
    <w:p w14:paraId="5A44BF21" w14:textId="77777777" w:rsidR="00536ABF" w:rsidRPr="00690D58" w:rsidRDefault="00536ABF" w:rsidP="00536ABF">
      <w:pPr>
        <w:spacing w:after="0" w:line="240" w:lineRule="auto"/>
        <w:ind w:left="360"/>
        <w:jc w:val="both"/>
        <w:rPr>
          <w:rFonts w:asciiTheme="minorHAnsi" w:hAnsiTheme="minorHAnsi" w:cstheme="minorHAnsi"/>
        </w:rPr>
      </w:pPr>
      <w:r w:rsidRPr="00690D58">
        <w:rPr>
          <w:rFonts w:asciiTheme="minorHAnsi" w:hAnsiTheme="minorHAnsi" w:cstheme="minorHAnsi"/>
        </w:rPr>
        <w:t>15) zmiany terminów odbiorów odpadów określonych w harmonogramach, nie mające wpływu na częstotliwość odbioru i zagospodarowania odpadów,</w:t>
      </w:r>
    </w:p>
    <w:p w14:paraId="1A653952" w14:textId="0934FFAD" w:rsidR="00536ABF" w:rsidRPr="00690D58" w:rsidRDefault="00536ABF" w:rsidP="00536ABF">
      <w:pPr>
        <w:spacing w:after="0" w:line="240" w:lineRule="auto"/>
        <w:ind w:left="360"/>
        <w:jc w:val="both"/>
        <w:rPr>
          <w:rFonts w:asciiTheme="minorHAnsi" w:hAnsiTheme="minorHAnsi" w:cstheme="minorHAnsi"/>
        </w:rPr>
      </w:pPr>
      <w:r w:rsidRPr="00690D58">
        <w:rPr>
          <w:rFonts w:asciiTheme="minorHAnsi" w:hAnsiTheme="minorHAnsi" w:cstheme="minorHAnsi"/>
        </w:rPr>
        <w:lastRenderedPageBreak/>
        <w:t>16) zmiany ustawowej stawki procentowej podatku VAT</w:t>
      </w:r>
      <w:r w:rsidR="00CC1F1B" w:rsidRPr="00690D58">
        <w:rPr>
          <w:rFonts w:asciiTheme="minorHAnsi" w:hAnsiTheme="minorHAnsi" w:cstheme="minorHAnsi"/>
        </w:rPr>
        <w:t xml:space="preserve"> oraz podatku akcyzowego</w:t>
      </w:r>
      <w:r w:rsidRPr="00690D58">
        <w:rPr>
          <w:rFonts w:asciiTheme="minorHAnsi" w:hAnsiTheme="minorHAnsi" w:cstheme="minorHAnsi"/>
        </w:rPr>
        <w:t>,</w:t>
      </w:r>
    </w:p>
    <w:p w14:paraId="4A05B9E1" w14:textId="2032AFF8" w:rsidR="00B71FC4" w:rsidRPr="00690D58" w:rsidRDefault="00B71FC4" w:rsidP="00536ABF">
      <w:pPr>
        <w:spacing w:after="0" w:line="240" w:lineRule="auto"/>
        <w:ind w:left="360"/>
        <w:jc w:val="both"/>
        <w:rPr>
          <w:rFonts w:asciiTheme="minorHAnsi" w:hAnsiTheme="minorHAnsi" w:cstheme="minorHAnsi"/>
          <w:u w:val="single"/>
        </w:rPr>
      </w:pPr>
      <w:r w:rsidRPr="00690D58">
        <w:rPr>
          <w:rFonts w:asciiTheme="minorHAnsi" w:hAnsiTheme="minorHAnsi" w:cstheme="minorHAnsi"/>
        </w:rPr>
        <w:t>17) zmiany wysokości minimalnego wynagrodzenia za pracę albo wysokości minimalnej stawki godzinowej, ustalonych na podstawie ustawy z dnia 10 października 2002 r. o minimalnym wynagrodzeniu za pracę ( Dz.U. z 2020, poz. 2207),</w:t>
      </w:r>
      <w:r w:rsidRPr="00690D58">
        <w:rPr>
          <w:rFonts w:asciiTheme="minorHAnsi" w:hAnsiTheme="minorHAnsi" w:cstheme="minorHAnsi"/>
          <w:u w:val="single"/>
        </w:rPr>
        <w:t xml:space="preserve"> jeżeli zmiany te będą miały wpływ na koszt wykonania zamówienia przez Wykonawcę, na jego wniosek wraz z uzasadnieniem.</w:t>
      </w:r>
    </w:p>
    <w:p w14:paraId="068319AD" w14:textId="785D6A4F" w:rsidR="00B71FC4" w:rsidRPr="00690D58" w:rsidRDefault="00B71FC4" w:rsidP="00536ABF">
      <w:pPr>
        <w:spacing w:after="0" w:line="240" w:lineRule="auto"/>
        <w:ind w:left="360"/>
        <w:jc w:val="both"/>
        <w:rPr>
          <w:rFonts w:asciiTheme="minorHAnsi" w:hAnsiTheme="minorHAnsi" w:cstheme="minorHAnsi"/>
          <w:u w:val="single"/>
        </w:rPr>
      </w:pPr>
      <w:r w:rsidRPr="00690D58">
        <w:rPr>
          <w:rFonts w:asciiTheme="minorHAnsi" w:hAnsiTheme="minorHAnsi" w:cstheme="minorHAnsi"/>
        </w:rPr>
        <w:t>18) zmiany</w:t>
      </w:r>
      <w:r w:rsidRPr="00690D58">
        <w:rPr>
          <w:rFonts w:asciiTheme="minorHAnsi" w:hAnsiTheme="minorHAnsi" w:cstheme="minorHAnsi"/>
          <w:u w:val="single"/>
        </w:rPr>
        <w:t xml:space="preserve"> </w:t>
      </w:r>
      <w:r w:rsidRPr="00690D58">
        <w:rPr>
          <w:rFonts w:asciiTheme="minorHAnsi" w:hAnsiTheme="minorHAnsi" w:cstheme="minorHAnsi"/>
        </w:rPr>
        <w:t>zasad podlegania ubezpieczeniom społecznym lub ubezpieczeniu zdrowotnemu lub wysokości składki na ubezpieczenie społeczne lub ubezpieczenie zdrowotne,</w:t>
      </w:r>
      <w:r w:rsidRPr="00690D58">
        <w:rPr>
          <w:rFonts w:asciiTheme="minorHAnsi" w:hAnsiTheme="minorHAnsi" w:cstheme="minorHAnsi"/>
          <w:u w:val="single"/>
        </w:rPr>
        <w:t xml:space="preserve"> jeżeli zmiany te będą miały wpływ na koszt wykonania zamówienia przez Wykonawcę, na jego wniosek wraz z uzasadnienie.</w:t>
      </w:r>
    </w:p>
    <w:p w14:paraId="539584CD" w14:textId="5CCCD789" w:rsidR="00B71FC4" w:rsidRPr="00690D58" w:rsidRDefault="00B71FC4" w:rsidP="00B71FC4">
      <w:pPr>
        <w:spacing w:after="0" w:line="240" w:lineRule="auto"/>
        <w:jc w:val="both"/>
        <w:rPr>
          <w:rFonts w:asciiTheme="minorHAnsi" w:hAnsiTheme="minorHAnsi" w:cstheme="minorHAnsi"/>
        </w:rPr>
      </w:pPr>
      <w:r w:rsidRPr="00690D58">
        <w:rPr>
          <w:rFonts w:asciiTheme="minorHAnsi" w:hAnsiTheme="minorHAnsi" w:cstheme="minorHAnsi"/>
        </w:rPr>
        <w:t xml:space="preserve">       19) zmiany zasad gromadzenia i wysokości wpłat do pracowniczych planów kapitałowych, o których mowa w ustawie z dnia 4 października 2018 r. o pracowniczych planach kapitałowych ( Dz.U. z 2020, poz. 1342) – </w:t>
      </w:r>
      <w:r w:rsidRPr="00690D58">
        <w:rPr>
          <w:rFonts w:asciiTheme="minorHAnsi" w:hAnsiTheme="minorHAnsi" w:cstheme="minorHAnsi"/>
          <w:u w:val="single"/>
        </w:rPr>
        <w:t>jeżeli zmiany te będą miały wpływ na koszt wykonania zamówienia przez Wykonawcę, na jego wniosek wraz z uzasadnienie.</w:t>
      </w:r>
    </w:p>
    <w:p w14:paraId="3854BA95" w14:textId="6F36B06E" w:rsidR="00536ABF" w:rsidRPr="00690D58" w:rsidRDefault="00B71FC4" w:rsidP="00B71FC4">
      <w:pPr>
        <w:spacing w:after="0" w:line="240" w:lineRule="auto"/>
        <w:ind w:left="360"/>
        <w:jc w:val="both"/>
        <w:rPr>
          <w:rFonts w:asciiTheme="minorHAnsi" w:hAnsiTheme="minorHAnsi" w:cstheme="minorHAnsi"/>
        </w:rPr>
      </w:pPr>
      <w:r w:rsidRPr="00690D58">
        <w:rPr>
          <w:rFonts w:asciiTheme="minorHAnsi" w:hAnsiTheme="minorHAnsi" w:cstheme="minorHAnsi"/>
        </w:rPr>
        <w:t>20</w:t>
      </w:r>
      <w:r w:rsidR="00536ABF" w:rsidRPr="00690D58">
        <w:rPr>
          <w:rFonts w:asciiTheme="minorHAnsi" w:hAnsiTheme="minorHAnsi" w:cstheme="minorHAnsi"/>
        </w:rPr>
        <w:t>) zmiany przepisów prawnych istotnych dla realizacji przedmiotu umowy, w szczególności ustawy z dnia 13.09.1996 r. o utrzymaniu czystości i porządku w gminach oraz uchwał Rady Gminy w Ślemieniu wydawanych na podstawie tejże ustawy,</w:t>
      </w:r>
    </w:p>
    <w:p w14:paraId="7AB3C5C5" w14:textId="50FB82D9" w:rsidR="00C4135E" w:rsidRPr="00690D58" w:rsidRDefault="00690D58" w:rsidP="00C4135E">
      <w:pPr>
        <w:spacing w:after="0" w:line="276" w:lineRule="auto"/>
        <w:jc w:val="both"/>
        <w:rPr>
          <w:rFonts w:asciiTheme="minorHAnsi" w:hAnsiTheme="minorHAnsi" w:cstheme="minorHAnsi"/>
        </w:rPr>
      </w:pPr>
      <w:r w:rsidRPr="00690D58">
        <w:rPr>
          <w:rFonts w:asciiTheme="minorHAnsi" w:hAnsiTheme="minorHAnsi" w:cstheme="minorHAnsi"/>
        </w:rPr>
        <w:t>3</w:t>
      </w:r>
      <w:r w:rsidR="00C4135E" w:rsidRPr="00690D58">
        <w:rPr>
          <w:rFonts w:asciiTheme="minorHAnsi" w:hAnsiTheme="minorHAnsi" w:cstheme="minorHAnsi"/>
        </w:rPr>
        <w:t>.Niezależnie od powyższych zapisów, zmiana umowy może zostać dokonana w sytuacjach i na warunkach określonych w art. 455 ust. 1 pkt 2) – 4) i ust. 2 ustawy pzp.</w:t>
      </w:r>
    </w:p>
    <w:p w14:paraId="5DB701CA" w14:textId="7939ADF4" w:rsidR="00C4135E" w:rsidRPr="00690D58" w:rsidRDefault="00690D58" w:rsidP="00C4135E">
      <w:pPr>
        <w:spacing w:after="0" w:line="276" w:lineRule="auto"/>
        <w:jc w:val="both"/>
        <w:rPr>
          <w:rFonts w:asciiTheme="minorHAnsi" w:hAnsiTheme="minorHAnsi" w:cstheme="minorHAnsi"/>
        </w:rPr>
      </w:pPr>
      <w:r w:rsidRPr="00690D58">
        <w:rPr>
          <w:rFonts w:asciiTheme="minorHAnsi" w:hAnsiTheme="minorHAnsi" w:cstheme="minorHAnsi"/>
        </w:rPr>
        <w:t>4</w:t>
      </w:r>
      <w:r w:rsidR="00C4135E" w:rsidRPr="00690D58">
        <w:rPr>
          <w:rFonts w:asciiTheme="minorHAnsi" w:hAnsiTheme="minorHAnsi" w:cstheme="minorHAnsi"/>
        </w:rPr>
        <w:t>.Strona występująca o zmianę postanowień zawartej umowy zobowiązana jest do udokumentowania zaistnienia okoliczności, o których mowa w ust. 3 powyżej. Wniosek o zmianę postanowień zawartej umowy musi być wyrażony na piśmie i zawierać:</w:t>
      </w:r>
    </w:p>
    <w:p w14:paraId="50CC8510" w14:textId="77777777" w:rsidR="00C4135E" w:rsidRPr="00690D58" w:rsidRDefault="00C4135E" w:rsidP="00C4135E">
      <w:pPr>
        <w:numPr>
          <w:ilvl w:val="0"/>
          <w:numId w:val="32"/>
        </w:numPr>
        <w:tabs>
          <w:tab w:val="num" w:pos="851"/>
        </w:tabs>
        <w:spacing w:after="0" w:line="276" w:lineRule="auto"/>
        <w:ind w:left="851" w:hanging="426"/>
        <w:jc w:val="both"/>
        <w:rPr>
          <w:rFonts w:asciiTheme="minorHAnsi" w:hAnsiTheme="minorHAnsi" w:cstheme="minorHAnsi"/>
        </w:rPr>
      </w:pPr>
      <w:r w:rsidRPr="00690D58">
        <w:rPr>
          <w:rFonts w:asciiTheme="minorHAnsi" w:hAnsiTheme="minorHAnsi" w:cstheme="minorHAnsi"/>
        </w:rPr>
        <w:t>opis propozycji zmiany,</w:t>
      </w:r>
    </w:p>
    <w:p w14:paraId="5119991E" w14:textId="77777777" w:rsidR="00C4135E" w:rsidRPr="00690D58" w:rsidRDefault="00C4135E" w:rsidP="00C4135E">
      <w:pPr>
        <w:numPr>
          <w:ilvl w:val="0"/>
          <w:numId w:val="32"/>
        </w:numPr>
        <w:tabs>
          <w:tab w:val="num" w:pos="851"/>
        </w:tabs>
        <w:spacing w:after="0" w:line="276" w:lineRule="auto"/>
        <w:ind w:left="851" w:hanging="426"/>
        <w:jc w:val="both"/>
        <w:rPr>
          <w:rFonts w:asciiTheme="minorHAnsi" w:hAnsiTheme="minorHAnsi" w:cstheme="minorHAnsi"/>
        </w:rPr>
      </w:pPr>
      <w:r w:rsidRPr="00690D58">
        <w:rPr>
          <w:rFonts w:asciiTheme="minorHAnsi" w:hAnsiTheme="minorHAnsi" w:cstheme="minorHAnsi"/>
        </w:rPr>
        <w:t>uzasadnienie zmiany,</w:t>
      </w:r>
    </w:p>
    <w:p w14:paraId="5E13F9B9" w14:textId="77777777" w:rsidR="00C4135E" w:rsidRPr="00690D58" w:rsidRDefault="00C4135E" w:rsidP="00C4135E">
      <w:pPr>
        <w:numPr>
          <w:ilvl w:val="0"/>
          <w:numId w:val="32"/>
        </w:numPr>
        <w:tabs>
          <w:tab w:val="num" w:pos="851"/>
        </w:tabs>
        <w:spacing w:after="0" w:line="276" w:lineRule="auto"/>
        <w:ind w:left="851" w:hanging="426"/>
        <w:jc w:val="both"/>
        <w:rPr>
          <w:rFonts w:asciiTheme="minorHAnsi" w:hAnsiTheme="minorHAnsi" w:cstheme="minorHAnsi"/>
        </w:rPr>
      </w:pPr>
      <w:r w:rsidRPr="00690D58">
        <w:rPr>
          <w:rFonts w:asciiTheme="minorHAnsi" w:hAnsiTheme="minorHAnsi" w:cstheme="minorHAnsi"/>
        </w:rPr>
        <w:t>obliczenie kosztów zmiany zgodnie z zasadami określonymi w umowie, jeżeli zmiana będzie miała wpływ na wynagrodzenie Wykonawcy,</w:t>
      </w:r>
    </w:p>
    <w:p w14:paraId="3F6028A4" w14:textId="77777777" w:rsidR="00C4135E" w:rsidRPr="00690D58" w:rsidRDefault="00C4135E" w:rsidP="00C4135E">
      <w:pPr>
        <w:numPr>
          <w:ilvl w:val="0"/>
          <w:numId w:val="32"/>
        </w:numPr>
        <w:tabs>
          <w:tab w:val="num" w:pos="851"/>
        </w:tabs>
        <w:spacing w:after="0" w:line="276" w:lineRule="auto"/>
        <w:ind w:left="851" w:hanging="426"/>
        <w:jc w:val="both"/>
        <w:rPr>
          <w:rFonts w:asciiTheme="minorHAnsi" w:hAnsiTheme="minorHAnsi" w:cstheme="minorHAnsi"/>
        </w:rPr>
      </w:pPr>
      <w:r w:rsidRPr="00690D58">
        <w:rPr>
          <w:rFonts w:asciiTheme="minorHAnsi" w:hAnsiTheme="minorHAnsi" w:cstheme="minorHAnsi"/>
        </w:rPr>
        <w:t xml:space="preserve">opis wpływu zmiany na harmonogram realizacji zamówienia i termin wykonania umowy. </w:t>
      </w:r>
    </w:p>
    <w:p w14:paraId="6703EDC6" w14:textId="1A9DDB2C" w:rsidR="00C4135E" w:rsidRPr="00690D58" w:rsidRDefault="00690D58" w:rsidP="00C4135E">
      <w:pPr>
        <w:spacing w:after="0" w:line="276" w:lineRule="auto"/>
        <w:jc w:val="both"/>
        <w:rPr>
          <w:rFonts w:asciiTheme="minorHAnsi" w:hAnsiTheme="minorHAnsi" w:cstheme="minorHAnsi"/>
        </w:rPr>
      </w:pPr>
      <w:r w:rsidRPr="00690D58">
        <w:rPr>
          <w:rFonts w:asciiTheme="minorHAnsi" w:hAnsiTheme="minorHAnsi" w:cstheme="minorHAnsi"/>
        </w:rPr>
        <w:t>5</w:t>
      </w:r>
      <w:r w:rsidR="00C4135E" w:rsidRPr="00690D58">
        <w:rPr>
          <w:rFonts w:asciiTheme="minorHAnsi" w:hAnsiTheme="minorHAnsi" w:cstheme="minorHAnsi"/>
        </w:rPr>
        <w:t xml:space="preserve">.W przypadku zmiany, o której mowa w ust. </w:t>
      </w:r>
      <w:r w:rsidRPr="00690D58">
        <w:rPr>
          <w:rFonts w:asciiTheme="minorHAnsi" w:hAnsiTheme="minorHAnsi" w:cstheme="minorHAnsi"/>
        </w:rPr>
        <w:t>2</w:t>
      </w:r>
      <w:r w:rsidR="00C4135E" w:rsidRPr="00690D58">
        <w:rPr>
          <w:rFonts w:asciiTheme="minorHAnsi" w:hAnsiTheme="minorHAnsi" w:cstheme="minorHAnsi"/>
        </w:rPr>
        <w:t xml:space="preserve"> </w:t>
      </w:r>
      <w:r w:rsidRPr="00690D58">
        <w:rPr>
          <w:rFonts w:asciiTheme="minorHAnsi" w:hAnsiTheme="minorHAnsi" w:cstheme="minorHAnsi"/>
        </w:rPr>
        <w:t>pkt.17</w:t>
      </w:r>
      <w:r w:rsidR="00C4135E" w:rsidRPr="00690D58">
        <w:rPr>
          <w:rFonts w:asciiTheme="minorHAnsi" w:hAnsiTheme="minorHAnsi" w:cstheme="minorHAnsi"/>
        </w:rPr>
        <w:t>,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1CC5A8BD" w14:textId="1617B97A" w:rsidR="00C4135E" w:rsidRPr="00690D58" w:rsidRDefault="00690D58" w:rsidP="00690D58">
      <w:pPr>
        <w:spacing w:after="0" w:line="276" w:lineRule="auto"/>
        <w:jc w:val="both"/>
        <w:rPr>
          <w:rFonts w:asciiTheme="minorHAnsi" w:hAnsiTheme="minorHAnsi" w:cstheme="minorHAnsi"/>
        </w:rPr>
      </w:pPr>
      <w:r w:rsidRPr="00690D58">
        <w:rPr>
          <w:rFonts w:asciiTheme="minorHAnsi" w:hAnsiTheme="minorHAnsi" w:cstheme="minorHAnsi"/>
        </w:rPr>
        <w:t>6.</w:t>
      </w:r>
      <w:r w:rsidR="00C4135E" w:rsidRPr="00690D58">
        <w:rPr>
          <w:rFonts w:asciiTheme="minorHAnsi" w:hAnsiTheme="minorHAnsi" w:cstheme="minorHAnsi"/>
        </w:rPr>
        <w:t xml:space="preserve">W przypadku zmiany, o którym mowa w ust. </w:t>
      </w:r>
      <w:r w:rsidRPr="00690D58">
        <w:rPr>
          <w:rFonts w:asciiTheme="minorHAnsi" w:hAnsiTheme="minorHAnsi" w:cstheme="minorHAnsi"/>
        </w:rPr>
        <w:t>2 pkt.18 i 19</w:t>
      </w:r>
      <w:r w:rsidR="00C4135E" w:rsidRPr="00690D58">
        <w:rPr>
          <w:rFonts w:asciiTheme="minorHAnsi" w:hAnsiTheme="minorHAnsi" w:cstheme="minorHAnsi"/>
        </w:rPr>
        <w:t>,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5E70C09" w14:textId="4A98EE6D" w:rsidR="00C4135E" w:rsidRPr="00690D58" w:rsidRDefault="00690D58" w:rsidP="00690D58">
      <w:pPr>
        <w:spacing w:after="0" w:line="276" w:lineRule="auto"/>
        <w:jc w:val="both"/>
        <w:rPr>
          <w:rFonts w:asciiTheme="minorHAnsi" w:hAnsiTheme="minorHAnsi" w:cstheme="minorHAnsi"/>
        </w:rPr>
      </w:pPr>
      <w:r w:rsidRPr="00690D58">
        <w:rPr>
          <w:rFonts w:asciiTheme="minorHAnsi" w:hAnsiTheme="minorHAnsi" w:cstheme="minorHAnsi"/>
        </w:rPr>
        <w:t xml:space="preserve">7. </w:t>
      </w:r>
      <w:r w:rsidR="00C4135E" w:rsidRPr="00690D58">
        <w:rPr>
          <w:rFonts w:asciiTheme="minorHAnsi" w:hAnsiTheme="minorHAnsi" w:cstheme="minorHAnsi"/>
        </w:rPr>
        <w:t xml:space="preserve">Za wyjątkiem sytuacji, o której mowa w ust. </w:t>
      </w:r>
      <w:r w:rsidRPr="00690D58">
        <w:rPr>
          <w:rFonts w:asciiTheme="minorHAnsi" w:hAnsiTheme="minorHAnsi" w:cstheme="minorHAnsi"/>
        </w:rPr>
        <w:t>2 pkt.16</w:t>
      </w:r>
      <w:r w:rsidR="00C4135E" w:rsidRPr="00690D58">
        <w:rPr>
          <w:rFonts w:asciiTheme="minorHAnsi" w:hAnsiTheme="minorHAnsi" w:cstheme="minorHAnsi"/>
        </w:rPr>
        <w:t>, wprowadzenie zmian wysokości wynagrodzenia wymaga uprzedniego wykazania przez Wykonawcę dowodami z dokumentów wysokości dodatkowych koszów wynikających z wprowadzenia zmian, o których mowa w ust. </w:t>
      </w:r>
      <w:r w:rsidRPr="00690D58">
        <w:rPr>
          <w:rFonts w:asciiTheme="minorHAnsi" w:hAnsiTheme="minorHAnsi" w:cstheme="minorHAnsi"/>
        </w:rPr>
        <w:t>2 pkt. 17 i 18.</w:t>
      </w:r>
    </w:p>
    <w:p w14:paraId="6BC5AA01" w14:textId="77777777" w:rsidR="00C4135E" w:rsidRPr="00690D58" w:rsidRDefault="00C4135E" w:rsidP="00C4135E">
      <w:pPr>
        <w:numPr>
          <w:ilvl w:val="0"/>
          <w:numId w:val="34"/>
        </w:numPr>
        <w:spacing w:after="0" w:line="276" w:lineRule="auto"/>
        <w:ind w:left="426" w:hanging="426"/>
        <w:jc w:val="both"/>
        <w:rPr>
          <w:rFonts w:asciiTheme="minorHAnsi" w:hAnsiTheme="minorHAnsi" w:cstheme="minorHAnsi"/>
        </w:rPr>
      </w:pPr>
      <w:r w:rsidRPr="00690D58">
        <w:rPr>
          <w:rFonts w:asciiTheme="minorHAnsi" w:hAnsiTheme="minorHAnsi" w:cstheme="minorHAnsi"/>
        </w:rPr>
        <w:t>Zamawiający zobowiązuje się do dokonania analizy dokumentów, o których mowa w ust. 7 lub ust. 10, w terminie do 7 dni od ich przedłożenia przez Wykonawcę. Aneks w tym zakresie zostanie podpisany w terminie uzgodnionym przez obie strony, przy czym termin ten będzie przypadał w okresie nie dłuższym niż 21 dni od daty przedłożenia dokumentów przez Wykonawcę.</w:t>
      </w:r>
    </w:p>
    <w:p w14:paraId="1917E86B" w14:textId="77777777" w:rsidR="00C4135E" w:rsidRPr="00690D58" w:rsidRDefault="00C4135E" w:rsidP="00C4135E">
      <w:pPr>
        <w:numPr>
          <w:ilvl w:val="0"/>
          <w:numId w:val="34"/>
        </w:numPr>
        <w:spacing w:after="0" w:line="276" w:lineRule="auto"/>
        <w:ind w:left="426" w:hanging="426"/>
        <w:jc w:val="both"/>
        <w:rPr>
          <w:rFonts w:asciiTheme="minorHAnsi" w:hAnsiTheme="minorHAnsi" w:cstheme="minorHAnsi"/>
        </w:rPr>
      </w:pPr>
      <w:bookmarkStart w:id="2" w:name="_Hlk120555470"/>
      <w:bookmarkStart w:id="3" w:name="_Hlk120555717"/>
      <w:bookmarkStart w:id="4" w:name="_Hlk120795531"/>
      <w:r w:rsidRPr="00690D58">
        <w:rPr>
          <w:rFonts w:asciiTheme="minorHAnsi" w:hAnsiTheme="minorHAnsi" w:cstheme="minorHAnsi"/>
        </w:rPr>
        <w:t xml:space="preserve">Zgodnie z art. 439 ustawy pzp, dopuszcza się waloryzację pozostałej części wynagrodzenia netto Wykonawcy według wskaźnika cen towarów i usług konsumpcyjnych opublikowanego przez Główny Urząd Statystyczny w Biuletynie Statystycznym GUS. Celem waloryzacji jest tylko i wyłącznie urealnienie wartości usług wchodzących w zakres przedmiotu niniejszej umowy, a </w:t>
      </w:r>
      <w:r w:rsidRPr="00690D58">
        <w:rPr>
          <w:rFonts w:asciiTheme="minorHAnsi" w:hAnsiTheme="minorHAnsi" w:cstheme="minorHAnsi"/>
        </w:rPr>
        <w:lastRenderedPageBreak/>
        <w:t>pozostałych do wykonania. Waloryzacja jest dopuszczalna w razie łącznego spełnienia następujących warunków:</w:t>
      </w:r>
      <w:bookmarkEnd w:id="2"/>
    </w:p>
    <w:p w14:paraId="453C14AE" w14:textId="77777777" w:rsidR="00C4135E" w:rsidRPr="00690D58" w:rsidRDefault="00C4135E" w:rsidP="00C4135E">
      <w:pPr>
        <w:numPr>
          <w:ilvl w:val="0"/>
          <w:numId w:val="35"/>
        </w:numPr>
        <w:spacing w:after="0" w:line="276" w:lineRule="auto"/>
        <w:ind w:left="851" w:hanging="425"/>
        <w:jc w:val="both"/>
        <w:rPr>
          <w:rFonts w:asciiTheme="minorHAnsi" w:hAnsiTheme="minorHAnsi" w:cstheme="minorHAnsi"/>
        </w:rPr>
      </w:pPr>
      <w:r w:rsidRPr="00690D58">
        <w:rPr>
          <w:rFonts w:asciiTheme="minorHAnsi" w:hAnsiTheme="minorHAnsi" w:cstheme="minorHAnsi"/>
        </w:rPr>
        <w:t>złożenia pisemnego wniosku przez zainteresowaną stronę, przy czym każda ze stron ma prawo do jednokrotnej waloryzacji na swoją korzyść;</w:t>
      </w:r>
    </w:p>
    <w:p w14:paraId="2CF23FD0" w14:textId="77777777" w:rsidR="00C4135E" w:rsidRPr="00690D58" w:rsidRDefault="00C4135E" w:rsidP="00C4135E">
      <w:pPr>
        <w:numPr>
          <w:ilvl w:val="0"/>
          <w:numId w:val="35"/>
        </w:numPr>
        <w:spacing w:after="0" w:line="276" w:lineRule="auto"/>
        <w:ind w:left="851" w:hanging="425"/>
        <w:jc w:val="both"/>
        <w:rPr>
          <w:rFonts w:asciiTheme="minorHAnsi" w:hAnsiTheme="minorHAnsi" w:cstheme="minorHAnsi"/>
        </w:rPr>
      </w:pPr>
      <w:r w:rsidRPr="00690D58">
        <w:rPr>
          <w:rFonts w:asciiTheme="minorHAnsi" w:hAnsiTheme="minorHAnsi" w:cstheme="minorHAnsi"/>
          <w:b/>
          <w:bCs/>
        </w:rPr>
        <w:t xml:space="preserve">upływu sześciu miesięcy </w:t>
      </w:r>
      <w:r w:rsidRPr="00690D58">
        <w:rPr>
          <w:rFonts w:asciiTheme="minorHAnsi" w:hAnsiTheme="minorHAnsi" w:cstheme="minorHAnsi"/>
        </w:rPr>
        <w:t>od rozpoczęcia realizacji umowy;</w:t>
      </w:r>
    </w:p>
    <w:p w14:paraId="6486D7EA" w14:textId="77777777" w:rsidR="00C4135E" w:rsidRPr="00690D58" w:rsidRDefault="00C4135E" w:rsidP="00C4135E">
      <w:pPr>
        <w:numPr>
          <w:ilvl w:val="0"/>
          <w:numId w:val="35"/>
        </w:numPr>
        <w:spacing w:after="0" w:line="276" w:lineRule="auto"/>
        <w:ind w:left="851" w:hanging="425"/>
        <w:jc w:val="both"/>
        <w:rPr>
          <w:rFonts w:asciiTheme="minorHAnsi" w:hAnsiTheme="minorHAnsi" w:cstheme="minorHAnsi"/>
        </w:rPr>
      </w:pPr>
      <w:r w:rsidRPr="00690D58">
        <w:rPr>
          <w:rFonts w:asciiTheme="minorHAnsi" w:hAnsiTheme="minorHAnsi" w:cstheme="minorHAnsi"/>
        </w:rPr>
        <w:t xml:space="preserve">zmiany wskaźnika przekraczającej </w:t>
      </w:r>
      <w:r w:rsidRPr="00690D58">
        <w:rPr>
          <w:rFonts w:asciiTheme="minorHAnsi" w:hAnsiTheme="minorHAnsi" w:cstheme="minorHAnsi"/>
          <w:b/>
          <w:bCs/>
        </w:rPr>
        <w:t>5 punktów procentowych</w:t>
      </w:r>
      <w:r w:rsidRPr="00690D58">
        <w:rPr>
          <w:rFonts w:asciiTheme="minorHAnsi" w:hAnsiTheme="minorHAnsi" w:cstheme="minorHAnsi"/>
        </w:rPr>
        <w:t>.</w:t>
      </w:r>
    </w:p>
    <w:p w14:paraId="2416258B" w14:textId="77777777" w:rsidR="00C4135E" w:rsidRPr="00690D58" w:rsidRDefault="00C4135E" w:rsidP="00C4135E">
      <w:pPr>
        <w:numPr>
          <w:ilvl w:val="0"/>
          <w:numId w:val="34"/>
        </w:numPr>
        <w:spacing w:after="0" w:line="276" w:lineRule="auto"/>
        <w:ind w:left="426" w:hanging="426"/>
        <w:jc w:val="both"/>
        <w:rPr>
          <w:rFonts w:asciiTheme="minorHAnsi" w:hAnsiTheme="minorHAnsi" w:cstheme="minorHAnsi"/>
        </w:rPr>
      </w:pPr>
      <w:bookmarkStart w:id="5" w:name="_Hlk120555486"/>
      <w:r w:rsidRPr="00690D58">
        <w:rPr>
          <w:rFonts w:asciiTheme="minorHAnsi" w:hAnsiTheme="minorHAnsi" w:cstheme="minorHAnsi"/>
        </w:rPr>
        <w:t xml:space="preserve">Waloryzację przeprowadza się w oparciu o powołany w ust. 12 wskaźnik cen towarów i usług konsumpcyjnych, za miesiąc poprzedzający wpływ wniosku, w odniesieniu do tych cen z dnia złożenia oferty </w:t>
      </w:r>
      <w:bookmarkEnd w:id="5"/>
      <w:r w:rsidRPr="00690D58">
        <w:rPr>
          <w:rFonts w:asciiTheme="minorHAnsi" w:hAnsiTheme="minorHAnsi" w:cstheme="minorHAnsi"/>
        </w:rPr>
        <w:t>przez Wykonawcę.</w:t>
      </w:r>
    </w:p>
    <w:p w14:paraId="00AB10CE" w14:textId="77777777" w:rsidR="00C4135E" w:rsidRPr="00690D58" w:rsidRDefault="00C4135E" w:rsidP="00C4135E">
      <w:pPr>
        <w:numPr>
          <w:ilvl w:val="0"/>
          <w:numId w:val="34"/>
        </w:numPr>
        <w:spacing w:after="0" w:line="276" w:lineRule="auto"/>
        <w:ind w:left="426" w:hanging="426"/>
        <w:jc w:val="both"/>
        <w:rPr>
          <w:rFonts w:asciiTheme="minorHAnsi" w:hAnsiTheme="minorHAnsi" w:cstheme="minorHAnsi"/>
        </w:rPr>
      </w:pPr>
      <w:r w:rsidRPr="00690D58">
        <w:rPr>
          <w:rFonts w:asciiTheme="minorHAnsi" w:hAnsiTheme="minorHAnsi" w:cstheme="minorHAnsi"/>
        </w:rPr>
        <w:t>Waloryzacji dokonuje się na wniosek Wykonawcy lub Zamawiającego złożony w formie pisemnej, wykazując wpływ zmiany wskaźnika GUS na wynagrodzenie Wykonawcy.</w:t>
      </w:r>
    </w:p>
    <w:p w14:paraId="3DB05101" w14:textId="77777777" w:rsidR="00C4135E" w:rsidRPr="00690D58" w:rsidRDefault="00C4135E" w:rsidP="00C4135E">
      <w:pPr>
        <w:numPr>
          <w:ilvl w:val="0"/>
          <w:numId w:val="34"/>
        </w:numPr>
        <w:spacing w:after="0" w:line="276" w:lineRule="auto"/>
        <w:ind w:left="426" w:hanging="426"/>
        <w:jc w:val="both"/>
        <w:rPr>
          <w:rFonts w:asciiTheme="minorHAnsi" w:hAnsiTheme="minorHAnsi" w:cstheme="minorHAnsi"/>
        </w:rPr>
      </w:pPr>
      <w:r w:rsidRPr="00690D58">
        <w:rPr>
          <w:rFonts w:asciiTheme="minorHAnsi" w:hAnsiTheme="minorHAnsi" w:cstheme="minorHAnsi"/>
        </w:rPr>
        <w:t xml:space="preserve">Zmiana wynagrodzenie wskutek waloryzacji wymaga formy pisemnej pod rygorem nieważności i wywołuje skutek od dnia podpisania stosownego aneksu do umowy, który powinien zostać podpisany w terminie do 7 dni od daty złożenia przez stronę umowy drugiej stronie uzasadnionego wniosku. </w:t>
      </w:r>
    </w:p>
    <w:p w14:paraId="3020669C" w14:textId="77777777" w:rsidR="00C4135E" w:rsidRPr="00690D58" w:rsidRDefault="00C4135E" w:rsidP="00C4135E">
      <w:pPr>
        <w:numPr>
          <w:ilvl w:val="0"/>
          <w:numId w:val="34"/>
        </w:numPr>
        <w:spacing w:after="0" w:line="276" w:lineRule="auto"/>
        <w:ind w:left="426" w:hanging="426"/>
        <w:jc w:val="both"/>
        <w:rPr>
          <w:rFonts w:asciiTheme="minorHAnsi" w:hAnsiTheme="minorHAnsi" w:cstheme="minorHAnsi"/>
        </w:rPr>
      </w:pPr>
      <w:bookmarkStart w:id="6" w:name="_Hlk120555503"/>
      <w:r w:rsidRPr="00690D58">
        <w:rPr>
          <w:rFonts w:asciiTheme="minorHAnsi" w:hAnsiTheme="minorHAnsi" w:cstheme="minorHAnsi"/>
        </w:rPr>
        <w:t xml:space="preserve">Maksymalna wartość zmiany wynagrodzenia, jaką dopuszcza Zamawiający w efekcie zastosowania postanowień o zasadach wprowadzania zmian wysokości wynagrodzenia, o których mowa w ust. 12 - 15, </w:t>
      </w:r>
      <w:r w:rsidRPr="00690D58">
        <w:rPr>
          <w:rFonts w:asciiTheme="minorHAnsi" w:hAnsiTheme="minorHAnsi" w:cstheme="minorHAnsi"/>
          <w:b/>
          <w:bCs/>
        </w:rPr>
        <w:t>wynosi 10% wartości wynagrodzenia wynikającego z oferty</w:t>
      </w:r>
      <w:bookmarkEnd w:id="3"/>
      <w:bookmarkEnd w:id="6"/>
      <w:r w:rsidRPr="00690D58">
        <w:rPr>
          <w:rFonts w:asciiTheme="minorHAnsi" w:hAnsiTheme="minorHAnsi" w:cstheme="minorHAnsi"/>
        </w:rPr>
        <w:t>.</w:t>
      </w:r>
      <w:bookmarkEnd w:id="4"/>
    </w:p>
    <w:p w14:paraId="56C29F91" w14:textId="181CCFA4" w:rsidR="00C4135E" w:rsidRPr="00690D58" w:rsidRDefault="00C4135E" w:rsidP="00B71FC4">
      <w:pPr>
        <w:spacing w:after="0" w:line="240" w:lineRule="auto"/>
        <w:jc w:val="both"/>
        <w:rPr>
          <w:rFonts w:asciiTheme="minorHAnsi" w:hAnsiTheme="minorHAnsi" w:cstheme="minorHAnsi"/>
        </w:rPr>
      </w:pPr>
      <w:r w:rsidRPr="00690D58">
        <w:rPr>
          <w:rFonts w:asciiTheme="minorHAnsi" w:hAnsiTheme="minorHAnsi" w:cstheme="minorHAnsi"/>
        </w:rPr>
        <w:t>16. Zmiana istotnych postanowień zawartej umowy może nastąpić na pisemny wniosek jednej ze stron i przy akceptacji drugiej strony. Wniosek winien zawierać uzasadnienie konieczności dokonania zmiany istotnych postanowień zawartej umowy.</w:t>
      </w:r>
    </w:p>
    <w:p w14:paraId="04495588" w14:textId="77777777" w:rsidR="00C4135E" w:rsidRPr="00690D58" w:rsidRDefault="00C4135E" w:rsidP="00B71FC4">
      <w:pPr>
        <w:spacing w:after="0" w:line="240" w:lineRule="auto"/>
        <w:jc w:val="both"/>
        <w:rPr>
          <w:rFonts w:asciiTheme="minorHAnsi" w:hAnsiTheme="minorHAnsi" w:cstheme="minorHAnsi"/>
        </w:rPr>
      </w:pPr>
    </w:p>
    <w:p w14:paraId="3D34A221"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 11</w:t>
      </w:r>
    </w:p>
    <w:p w14:paraId="57AB1224" w14:textId="38B9B7D8" w:rsidR="00690D58" w:rsidRPr="00690D58" w:rsidRDefault="00690D58" w:rsidP="00536ABF">
      <w:pPr>
        <w:ind w:left="360"/>
        <w:contextualSpacing/>
        <w:jc w:val="center"/>
        <w:rPr>
          <w:rFonts w:asciiTheme="minorHAnsi" w:hAnsiTheme="minorHAnsi" w:cstheme="minorHAnsi"/>
          <w:b/>
          <w:bCs/>
        </w:rPr>
      </w:pPr>
      <w:r w:rsidRPr="00690D58">
        <w:rPr>
          <w:rFonts w:asciiTheme="minorHAnsi" w:hAnsiTheme="minorHAnsi" w:cstheme="minorHAnsi"/>
          <w:b/>
          <w:bCs/>
        </w:rPr>
        <w:t xml:space="preserve">ODSTĄPIENIE OD UMOWY </w:t>
      </w:r>
    </w:p>
    <w:p w14:paraId="2AD02771" w14:textId="77777777" w:rsidR="00690D58" w:rsidRPr="00690D58" w:rsidRDefault="00690D58" w:rsidP="00690D58">
      <w:pPr>
        <w:numPr>
          <w:ilvl w:val="3"/>
          <w:numId w:val="36"/>
        </w:numPr>
        <w:spacing w:after="0" w:line="276" w:lineRule="auto"/>
        <w:ind w:left="426" w:hanging="426"/>
        <w:jc w:val="both"/>
        <w:rPr>
          <w:rFonts w:asciiTheme="minorHAnsi" w:hAnsiTheme="minorHAnsi" w:cstheme="minorHAnsi"/>
        </w:rPr>
      </w:pPr>
      <w:r w:rsidRPr="00690D58">
        <w:rPr>
          <w:rFonts w:asciiTheme="minorHAnsi" w:hAnsiTheme="minorHAnsi" w:cstheme="minorHAnsi"/>
          <w:bCs/>
        </w:rPr>
        <w:t xml:space="preserve">Oprócz wypadków wymienionych w przepisach Kodeksu cywilnego, Zamawiający może odstąpić od umowy, w przypadku, gdy </w:t>
      </w:r>
      <w:r w:rsidRPr="00690D58">
        <w:rPr>
          <w:rFonts w:asciiTheme="minorHAnsi" w:hAnsiTheme="minorHAnsi" w:cstheme="minorHAnsi"/>
        </w:rPr>
        <w:t>wy</w:t>
      </w:r>
      <w:r w:rsidRPr="00690D58">
        <w:rPr>
          <w:rFonts w:asciiTheme="minorHAnsi" w:hAnsiTheme="minorHAnsi" w:cstheme="minorHAnsi"/>
          <w:bCs/>
        </w:rPr>
        <w:t>konawca rażąco narusza swoje obowiązki, w ten sposób, iż łączna wysokość naliczonych kar umownych przekracza kwotę odpowiadającą 30% kwoty brutto określonej w § 7 ust. 4 umowy– odstąpienie w tym wypadku może nastąpić w terminie 7 dni od daty powzięcia przez Zamawiającego wiadomości o wystąpieniu powyższej okoliczności.</w:t>
      </w:r>
    </w:p>
    <w:p w14:paraId="0E85E2F6" w14:textId="77777777" w:rsidR="00690D58" w:rsidRPr="00690D58" w:rsidRDefault="00690D58" w:rsidP="00690D58">
      <w:pPr>
        <w:numPr>
          <w:ilvl w:val="0"/>
          <w:numId w:val="37"/>
        </w:numPr>
        <w:tabs>
          <w:tab w:val="clear" w:pos="720"/>
        </w:tabs>
        <w:suppressAutoHyphens/>
        <w:spacing w:after="0" w:line="276" w:lineRule="auto"/>
        <w:ind w:left="426" w:hanging="426"/>
        <w:jc w:val="both"/>
        <w:rPr>
          <w:rFonts w:asciiTheme="minorHAnsi" w:hAnsiTheme="minorHAnsi" w:cstheme="minorHAnsi"/>
        </w:rPr>
      </w:pPr>
      <w:r w:rsidRPr="00690D58">
        <w:rPr>
          <w:rFonts w:asciiTheme="minorHAnsi" w:hAnsiTheme="minorHAnsi" w:cstheme="minorHAnsi"/>
        </w:rPr>
        <w:t xml:space="preserve">Niezależnie od postanowień ust. 1, Zamawiający może odstąpić od umowy w każdym czasie jej obowiązywania z winy Wykonawcy w szczególności, jeżeli: </w:t>
      </w:r>
    </w:p>
    <w:p w14:paraId="4160A0BA" w14:textId="77777777" w:rsidR="00690D58" w:rsidRPr="00690D58" w:rsidRDefault="00690D58" w:rsidP="00690D58">
      <w:pPr>
        <w:numPr>
          <w:ilvl w:val="3"/>
          <w:numId w:val="37"/>
        </w:numPr>
        <w:tabs>
          <w:tab w:val="num" w:pos="851"/>
          <w:tab w:val="num" w:pos="1534"/>
          <w:tab w:val="num" w:pos="6141"/>
        </w:tabs>
        <w:spacing w:after="0" w:line="276" w:lineRule="auto"/>
        <w:ind w:left="851" w:hanging="425"/>
        <w:jc w:val="both"/>
        <w:rPr>
          <w:rFonts w:asciiTheme="minorHAnsi" w:hAnsiTheme="minorHAnsi" w:cstheme="minorHAnsi"/>
        </w:rPr>
      </w:pPr>
      <w:r w:rsidRPr="00690D58">
        <w:rPr>
          <w:rFonts w:asciiTheme="minorHAnsi" w:hAnsiTheme="minorHAnsi" w:cstheme="minorHAnsi"/>
        </w:rPr>
        <w:t>Wykonawca w rażący sposób zaniedbuje zobowiązania umowne i pomimo pisemnego wezwania do wykonywania zobowiązań umownych prawidłowo, ze wskazaniem w wezwaniu stwierdzonych nieprawidłowości i sposobu prawidłowego wykonywania zobowiązań umownych, Wykonawca w terminie 14 dni od dnia odebrania pisemnego wezwania, nadal nie wykonuje swoich zobowiązań umownych prawidłowo zgodnie z treścią wezwania;</w:t>
      </w:r>
    </w:p>
    <w:p w14:paraId="3302E39A" w14:textId="77777777" w:rsidR="00690D58" w:rsidRPr="00690D58" w:rsidRDefault="00690D58" w:rsidP="00690D58">
      <w:pPr>
        <w:numPr>
          <w:ilvl w:val="3"/>
          <w:numId w:val="37"/>
        </w:numPr>
        <w:tabs>
          <w:tab w:val="num" w:pos="851"/>
          <w:tab w:val="num" w:pos="1534"/>
          <w:tab w:val="num" w:pos="6141"/>
        </w:tabs>
        <w:spacing w:after="0" w:line="276" w:lineRule="auto"/>
        <w:ind w:left="851" w:hanging="425"/>
        <w:jc w:val="both"/>
        <w:rPr>
          <w:rFonts w:asciiTheme="minorHAnsi" w:hAnsiTheme="minorHAnsi" w:cstheme="minorHAnsi"/>
        </w:rPr>
      </w:pPr>
      <w:r w:rsidRPr="00690D58">
        <w:rPr>
          <w:rFonts w:asciiTheme="minorHAnsi" w:hAnsiTheme="minorHAnsi" w:cstheme="minorHAnsi"/>
        </w:rPr>
        <w:t xml:space="preserve">zwłoka Wykonawcy w wykonaniu umowy lub poszczególnego zadania objętego umową przekracza 7 dni; </w:t>
      </w:r>
    </w:p>
    <w:p w14:paraId="10E2513B" w14:textId="77777777" w:rsidR="00690D58" w:rsidRPr="00690D58" w:rsidRDefault="00690D58" w:rsidP="00690D58">
      <w:pPr>
        <w:numPr>
          <w:ilvl w:val="3"/>
          <w:numId w:val="37"/>
        </w:numPr>
        <w:tabs>
          <w:tab w:val="num" w:pos="851"/>
          <w:tab w:val="num" w:pos="1534"/>
          <w:tab w:val="num" w:pos="6141"/>
        </w:tabs>
        <w:spacing w:after="0" w:line="276" w:lineRule="auto"/>
        <w:ind w:left="851" w:hanging="425"/>
        <w:jc w:val="both"/>
        <w:rPr>
          <w:rFonts w:asciiTheme="minorHAnsi" w:hAnsiTheme="minorHAnsi" w:cstheme="minorHAnsi"/>
        </w:rPr>
      </w:pPr>
      <w:r w:rsidRPr="00690D58">
        <w:rPr>
          <w:rFonts w:asciiTheme="minorHAnsi" w:hAnsiTheme="minorHAnsi" w:cstheme="minorHAnsi"/>
        </w:rPr>
        <w:t>Wykonawca narusza przepisy prawa;</w:t>
      </w:r>
    </w:p>
    <w:p w14:paraId="55530672" w14:textId="77777777" w:rsidR="00690D58" w:rsidRPr="00690D58" w:rsidRDefault="00690D58" w:rsidP="00690D58">
      <w:pPr>
        <w:numPr>
          <w:ilvl w:val="3"/>
          <w:numId w:val="37"/>
        </w:numPr>
        <w:tabs>
          <w:tab w:val="num" w:pos="851"/>
          <w:tab w:val="num" w:pos="1534"/>
          <w:tab w:val="num" w:pos="6141"/>
        </w:tabs>
        <w:spacing w:after="0" w:line="276" w:lineRule="auto"/>
        <w:ind w:left="851" w:hanging="425"/>
        <w:jc w:val="both"/>
        <w:rPr>
          <w:rFonts w:asciiTheme="minorHAnsi" w:hAnsiTheme="minorHAnsi" w:cstheme="minorHAnsi"/>
        </w:rPr>
      </w:pPr>
      <w:r w:rsidRPr="00690D58">
        <w:rPr>
          <w:rFonts w:asciiTheme="minorHAnsi" w:hAnsiTheme="minorHAnsi" w:cstheme="minorHAnsi"/>
        </w:rPr>
        <w:t>Wykonawca zaniechał realizacji umowy, a w szczególności przerwał realizację zadań na okres dłuższy od 7 dni, chyba że zaniechanie realizacji umowy wynika z przyczyn, za które nie odpowiada Wykonawca,</w:t>
      </w:r>
    </w:p>
    <w:p w14:paraId="6D2B1E3A" w14:textId="77777777" w:rsidR="00690D58" w:rsidRPr="00690D58" w:rsidRDefault="00690D58" w:rsidP="00690D58">
      <w:pPr>
        <w:numPr>
          <w:ilvl w:val="3"/>
          <w:numId w:val="37"/>
        </w:numPr>
        <w:tabs>
          <w:tab w:val="num" w:pos="851"/>
          <w:tab w:val="num" w:pos="1534"/>
          <w:tab w:val="num" w:pos="6141"/>
        </w:tabs>
        <w:spacing w:after="0" w:line="276" w:lineRule="auto"/>
        <w:ind w:left="851" w:hanging="425"/>
        <w:jc w:val="both"/>
        <w:rPr>
          <w:rFonts w:asciiTheme="minorHAnsi" w:hAnsiTheme="minorHAnsi" w:cstheme="minorHAnsi"/>
        </w:rPr>
      </w:pPr>
      <w:r w:rsidRPr="00690D58">
        <w:rPr>
          <w:rFonts w:asciiTheme="minorHAnsi" w:hAnsiTheme="minorHAnsi" w:cstheme="minorHAnsi"/>
        </w:rPr>
        <w:t xml:space="preserve">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w:t>
      </w:r>
      <w:r w:rsidRPr="00690D58">
        <w:rPr>
          <w:rFonts w:asciiTheme="minorHAnsi" w:hAnsiTheme="minorHAnsi" w:cstheme="minorHAnsi"/>
        </w:rPr>
        <w:lastRenderedPageBreak/>
        <w:t>terminie do 30 dni od powzięcia wiadomości o powyższych okolicznościach. W takim wypadku Wykonawca może żądać jedynie wynagrodzenia należnego mu z tytułu wykonania części umowy,</w:t>
      </w:r>
    </w:p>
    <w:p w14:paraId="2A33769B" w14:textId="77777777" w:rsidR="00690D58" w:rsidRPr="00690D58" w:rsidRDefault="00690D58" w:rsidP="00690D58">
      <w:pPr>
        <w:numPr>
          <w:ilvl w:val="3"/>
          <w:numId w:val="37"/>
        </w:numPr>
        <w:tabs>
          <w:tab w:val="num" w:pos="851"/>
          <w:tab w:val="num" w:pos="2160"/>
          <w:tab w:val="num" w:pos="6141"/>
        </w:tabs>
        <w:spacing w:after="0" w:line="276" w:lineRule="auto"/>
        <w:ind w:left="851" w:hanging="425"/>
        <w:jc w:val="both"/>
        <w:rPr>
          <w:rFonts w:asciiTheme="minorHAnsi" w:hAnsiTheme="minorHAnsi" w:cstheme="minorHAnsi"/>
        </w:rPr>
      </w:pPr>
      <w:r w:rsidRPr="00690D58">
        <w:rPr>
          <w:rFonts w:asciiTheme="minorHAnsi" w:hAnsiTheme="minorHAnsi" w:cstheme="minorHAnsi"/>
        </w:rPr>
        <w:t>zachodzi co najmniej jedna z następujących okoliczności:</w:t>
      </w:r>
    </w:p>
    <w:p w14:paraId="1359E291" w14:textId="77777777" w:rsidR="00690D58" w:rsidRPr="00690D58" w:rsidRDefault="00690D58" w:rsidP="00690D58">
      <w:pPr>
        <w:numPr>
          <w:ilvl w:val="3"/>
          <w:numId w:val="38"/>
        </w:numPr>
        <w:spacing w:after="0" w:line="276" w:lineRule="auto"/>
        <w:ind w:left="1276" w:hanging="425"/>
        <w:jc w:val="both"/>
        <w:rPr>
          <w:rFonts w:asciiTheme="minorHAnsi" w:hAnsiTheme="minorHAnsi" w:cstheme="minorHAnsi"/>
        </w:rPr>
      </w:pPr>
      <w:r w:rsidRPr="00690D58">
        <w:rPr>
          <w:rFonts w:asciiTheme="minorHAnsi" w:hAnsiTheme="minorHAnsi" w:cstheme="minorHAnsi"/>
        </w:rPr>
        <w:t>dokonano zmiany umowy z naruszeniem art. 454 i art. 455 ustawy pzp,</w:t>
      </w:r>
    </w:p>
    <w:p w14:paraId="7A558860" w14:textId="77777777" w:rsidR="00690D58" w:rsidRPr="00690D58" w:rsidRDefault="00690D58" w:rsidP="00690D58">
      <w:pPr>
        <w:numPr>
          <w:ilvl w:val="3"/>
          <w:numId w:val="38"/>
        </w:numPr>
        <w:spacing w:after="0" w:line="276" w:lineRule="auto"/>
        <w:ind w:left="1276" w:hanging="425"/>
        <w:jc w:val="both"/>
        <w:rPr>
          <w:rFonts w:asciiTheme="minorHAnsi" w:hAnsiTheme="minorHAnsi" w:cstheme="minorHAnsi"/>
        </w:rPr>
      </w:pPr>
      <w:r w:rsidRPr="00690D58">
        <w:rPr>
          <w:rFonts w:asciiTheme="minorHAnsi" w:hAnsiTheme="minorHAnsi" w:cstheme="minorHAnsi"/>
        </w:rPr>
        <w:t>Wykonawca w chwili zawarcia umowy podlegał wykluczeniu na podstawie art. 108 ustawy pzp,</w:t>
      </w:r>
    </w:p>
    <w:p w14:paraId="3E5DB174" w14:textId="77777777" w:rsidR="00690D58" w:rsidRPr="00690D58" w:rsidRDefault="00690D58" w:rsidP="00690D58">
      <w:pPr>
        <w:numPr>
          <w:ilvl w:val="3"/>
          <w:numId w:val="38"/>
        </w:numPr>
        <w:spacing w:after="0" w:line="276" w:lineRule="auto"/>
        <w:ind w:left="1276" w:hanging="425"/>
        <w:jc w:val="both"/>
        <w:rPr>
          <w:rFonts w:asciiTheme="minorHAnsi" w:hAnsiTheme="minorHAnsi" w:cstheme="minorHAnsi"/>
        </w:rPr>
      </w:pPr>
      <w:r w:rsidRPr="00690D58">
        <w:rPr>
          <w:rFonts w:asciiTheme="minorHAnsi" w:hAnsiTheme="minorHAnsi" w:cstheme="minorHAnsi"/>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B6D7C3E" w14:textId="77777777" w:rsidR="00690D58" w:rsidRPr="00690D58" w:rsidRDefault="00690D58" w:rsidP="00690D58">
      <w:pPr>
        <w:numPr>
          <w:ilvl w:val="0"/>
          <w:numId w:val="37"/>
        </w:numPr>
        <w:tabs>
          <w:tab w:val="num" w:pos="426"/>
          <w:tab w:val="num" w:pos="3981"/>
        </w:tabs>
        <w:suppressAutoHyphens/>
        <w:spacing w:after="0" w:line="276" w:lineRule="auto"/>
        <w:ind w:left="426" w:hanging="426"/>
        <w:jc w:val="both"/>
        <w:rPr>
          <w:rFonts w:asciiTheme="minorHAnsi" w:hAnsiTheme="minorHAnsi" w:cstheme="minorHAnsi"/>
        </w:rPr>
      </w:pPr>
      <w:r w:rsidRPr="00690D58">
        <w:rPr>
          <w:rFonts w:asciiTheme="minorHAnsi" w:hAnsiTheme="minorHAnsi" w:cstheme="minorHAnsi"/>
        </w:rPr>
        <w:t xml:space="preserve">Odstąpienie od umowy, na zasadach określonych w ust. 2, winno nastąpić w formie pisemnej pod rygorem nieważności takiego oświadczenia i powinno zawierać uzasadnienie. Odstąpienie od umowy może nastąpić w terminie do 14 dni od powzięcia przez Zamawiającego informacji o wystąpieniu okoliczności uzasadniających odstąpienie. </w:t>
      </w:r>
    </w:p>
    <w:p w14:paraId="22442CD8" w14:textId="77777777" w:rsidR="00690D58" w:rsidRPr="00690D58" w:rsidRDefault="00690D58" w:rsidP="00690D58">
      <w:pPr>
        <w:numPr>
          <w:ilvl w:val="0"/>
          <w:numId w:val="37"/>
        </w:numPr>
        <w:tabs>
          <w:tab w:val="num" w:pos="426"/>
          <w:tab w:val="num" w:pos="3981"/>
        </w:tabs>
        <w:suppressAutoHyphens/>
        <w:spacing w:after="0" w:line="276" w:lineRule="auto"/>
        <w:ind w:left="426" w:hanging="426"/>
        <w:jc w:val="both"/>
        <w:rPr>
          <w:rFonts w:asciiTheme="minorHAnsi" w:hAnsiTheme="minorHAnsi" w:cstheme="minorHAnsi"/>
        </w:rPr>
      </w:pPr>
      <w:r w:rsidRPr="00690D58">
        <w:rPr>
          <w:rFonts w:asciiTheme="minorHAnsi" w:hAnsiTheme="minorHAnsi" w:cstheme="minorHAnsi"/>
        </w:rPr>
        <w:t xml:space="preserve">Odstąpienie ma skutek od chwili złożenia oświadczenia o odstąpieniu drugiej stronie i niniejsza umowa nie jest uważana za niezawartą, a strony nie zwracają sobie nawzajem otrzymanych świadczeń/usług, z zastrzeżeniem zapisów niniejszego paragrafu. </w:t>
      </w:r>
    </w:p>
    <w:p w14:paraId="2C791789" w14:textId="77777777" w:rsidR="00690D58" w:rsidRPr="00690D58" w:rsidRDefault="00690D58" w:rsidP="00690D58">
      <w:pPr>
        <w:numPr>
          <w:ilvl w:val="0"/>
          <w:numId w:val="37"/>
        </w:numPr>
        <w:tabs>
          <w:tab w:val="num" w:pos="426"/>
          <w:tab w:val="num" w:pos="3981"/>
        </w:tabs>
        <w:suppressAutoHyphens/>
        <w:spacing w:after="0" w:line="276" w:lineRule="auto"/>
        <w:ind w:left="426" w:hanging="426"/>
        <w:jc w:val="both"/>
        <w:rPr>
          <w:rFonts w:asciiTheme="minorHAnsi" w:hAnsiTheme="minorHAnsi" w:cstheme="minorHAnsi"/>
        </w:rPr>
      </w:pPr>
      <w:r w:rsidRPr="00690D58">
        <w:rPr>
          <w:rFonts w:asciiTheme="minorHAnsi" w:hAnsiTheme="minorHAnsi" w:cstheme="minorHAnsi"/>
        </w:rPr>
        <w:t xml:space="preserve">Za prawidłowo wykonany przedmiot zamówienia (część przedmiotu zamówienia) do dnia odstąpienia, w przypadku odstąpienia od umowy, Wykonawcy należy się wynagrodzenie odpowiadające stosunkowo ilości wykonanego przedmiotu zamówienia. </w:t>
      </w:r>
    </w:p>
    <w:p w14:paraId="3C88BE08" w14:textId="77777777" w:rsidR="00690D58" w:rsidRPr="00690D58" w:rsidRDefault="00690D58" w:rsidP="00690D58">
      <w:pPr>
        <w:numPr>
          <w:ilvl w:val="0"/>
          <w:numId w:val="37"/>
        </w:numPr>
        <w:tabs>
          <w:tab w:val="num" w:pos="426"/>
          <w:tab w:val="num" w:pos="3981"/>
        </w:tabs>
        <w:suppressAutoHyphens/>
        <w:spacing w:after="0" w:line="276" w:lineRule="auto"/>
        <w:ind w:left="426" w:hanging="426"/>
        <w:jc w:val="both"/>
        <w:rPr>
          <w:rFonts w:asciiTheme="minorHAnsi" w:hAnsiTheme="minorHAnsi" w:cstheme="minorHAnsi"/>
        </w:rPr>
      </w:pPr>
      <w:r w:rsidRPr="00690D58">
        <w:rPr>
          <w:rFonts w:asciiTheme="minorHAnsi" w:hAnsiTheme="minorHAnsi" w:cstheme="minorHAnsi"/>
        </w:rPr>
        <w:t>W terminie 14 dni od daty złożenia oświadczenia o odstąpieniu od umowy strony sporządzą protokół wykonanych prac i ich odbioru/wykonanej części umowy i ustalą wysokość wynagrodzenia należnego Wykonawcy.</w:t>
      </w:r>
    </w:p>
    <w:p w14:paraId="7EBCCDF5" w14:textId="77777777" w:rsidR="00690D58" w:rsidRPr="00690D58" w:rsidRDefault="00690D58" w:rsidP="00690D58">
      <w:pPr>
        <w:tabs>
          <w:tab w:val="num" w:pos="3981"/>
        </w:tabs>
        <w:suppressAutoHyphens/>
        <w:spacing w:after="0" w:line="276" w:lineRule="auto"/>
        <w:ind w:left="426"/>
        <w:jc w:val="both"/>
        <w:rPr>
          <w:rFonts w:asciiTheme="minorHAnsi" w:hAnsiTheme="minorHAnsi" w:cstheme="minorHAnsi"/>
        </w:rPr>
      </w:pPr>
    </w:p>
    <w:p w14:paraId="4016192A" w14:textId="5F2C6E54" w:rsidR="00690D58" w:rsidRPr="00690D58" w:rsidRDefault="00690D58" w:rsidP="00690D58">
      <w:pPr>
        <w:pStyle w:val="Akapitzlist"/>
        <w:ind w:left="720"/>
        <w:contextualSpacing/>
        <w:rPr>
          <w:rFonts w:asciiTheme="minorHAnsi" w:hAnsiTheme="minorHAnsi" w:cstheme="minorHAnsi"/>
          <w:b/>
          <w:bCs/>
          <w:sz w:val="22"/>
          <w:szCs w:val="22"/>
          <w:lang w:val="pl-PL"/>
        </w:rPr>
      </w:pPr>
      <w:r w:rsidRPr="00690D58">
        <w:rPr>
          <w:rFonts w:asciiTheme="minorHAnsi" w:hAnsiTheme="minorHAnsi" w:cstheme="minorHAnsi"/>
          <w:b/>
          <w:bCs/>
          <w:sz w:val="22"/>
          <w:szCs w:val="22"/>
          <w:lang w:val="pl-PL"/>
        </w:rPr>
        <w:t xml:space="preserve">                                                          </w:t>
      </w:r>
      <w:r w:rsidRPr="00690D58">
        <w:rPr>
          <w:rFonts w:asciiTheme="minorHAnsi" w:hAnsiTheme="minorHAnsi" w:cstheme="minorHAnsi"/>
          <w:b/>
          <w:bCs/>
          <w:sz w:val="22"/>
          <w:szCs w:val="22"/>
        </w:rPr>
        <w:t>§ 1</w:t>
      </w:r>
      <w:r w:rsidRPr="00690D58">
        <w:rPr>
          <w:rFonts w:asciiTheme="minorHAnsi" w:hAnsiTheme="minorHAnsi" w:cstheme="minorHAnsi"/>
          <w:b/>
          <w:bCs/>
          <w:sz w:val="22"/>
          <w:szCs w:val="22"/>
          <w:lang w:val="pl-PL"/>
        </w:rPr>
        <w:t>2</w:t>
      </w:r>
    </w:p>
    <w:p w14:paraId="273C9D70" w14:textId="77777777" w:rsidR="00536ABF" w:rsidRPr="00690D58" w:rsidRDefault="00536ABF" w:rsidP="00536ABF">
      <w:pPr>
        <w:ind w:left="360"/>
        <w:contextualSpacing/>
        <w:jc w:val="center"/>
        <w:rPr>
          <w:rFonts w:asciiTheme="minorHAnsi" w:hAnsiTheme="minorHAnsi" w:cstheme="minorHAnsi"/>
          <w:b/>
          <w:bCs/>
        </w:rPr>
      </w:pPr>
      <w:r w:rsidRPr="00690D58">
        <w:rPr>
          <w:rFonts w:asciiTheme="minorHAnsi" w:hAnsiTheme="minorHAnsi" w:cstheme="minorHAnsi"/>
          <w:b/>
          <w:bCs/>
        </w:rPr>
        <w:t>POSTANOWIENIA KOŃCOWE</w:t>
      </w:r>
    </w:p>
    <w:p w14:paraId="5B70962C" w14:textId="77777777" w:rsidR="00536ABF" w:rsidRPr="00690D58" w:rsidRDefault="00536ABF" w:rsidP="00536ABF">
      <w:pPr>
        <w:pStyle w:val="Akapitzlist1"/>
        <w:spacing w:after="0"/>
        <w:ind w:left="0"/>
        <w:contextualSpacing/>
        <w:rPr>
          <w:rFonts w:asciiTheme="minorHAnsi" w:hAnsiTheme="minorHAnsi" w:cstheme="minorHAnsi"/>
        </w:rPr>
      </w:pPr>
      <w:r w:rsidRPr="00690D58">
        <w:rPr>
          <w:rFonts w:asciiTheme="minorHAnsi" w:hAnsiTheme="minorHAnsi" w:cstheme="minorHAnsi"/>
        </w:rPr>
        <w:t xml:space="preserve">1.Integralną część niniejszej umowy stanowi Specyfikacja Warunków Zamówienia, i oferta Wykonawcy. </w:t>
      </w:r>
    </w:p>
    <w:p w14:paraId="093DF094" w14:textId="77777777" w:rsidR="00536ABF" w:rsidRPr="00690D58" w:rsidRDefault="00536ABF" w:rsidP="00536ABF">
      <w:pPr>
        <w:pStyle w:val="Bezodstpw1"/>
        <w:contextualSpacing/>
        <w:jc w:val="both"/>
        <w:rPr>
          <w:rFonts w:asciiTheme="minorHAnsi" w:hAnsiTheme="minorHAnsi" w:cstheme="minorHAnsi"/>
        </w:rPr>
      </w:pPr>
      <w:r w:rsidRPr="00690D58">
        <w:rPr>
          <w:rFonts w:asciiTheme="minorHAnsi" w:hAnsiTheme="minorHAnsi" w:cstheme="minorHAnsi"/>
        </w:rPr>
        <w:t>2.Ewentualne spory będzie rozstrzygać właściwy Sąd dla siedziby Zamawiającego.</w:t>
      </w:r>
    </w:p>
    <w:p w14:paraId="28430208" w14:textId="77777777" w:rsidR="00536ABF" w:rsidRPr="00690D58" w:rsidRDefault="00536ABF" w:rsidP="00536ABF">
      <w:pPr>
        <w:pStyle w:val="Bezodstpw1"/>
        <w:contextualSpacing/>
        <w:jc w:val="both"/>
        <w:rPr>
          <w:rFonts w:asciiTheme="minorHAnsi" w:hAnsiTheme="minorHAnsi" w:cstheme="minorHAnsi"/>
        </w:rPr>
      </w:pPr>
      <w:r w:rsidRPr="00690D58">
        <w:rPr>
          <w:rFonts w:asciiTheme="minorHAnsi" w:hAnsiTheme="minorHAnsi" w:cstheme="minorHAnsi"/>
        </w:rPr>
        <w:t>3.W sprawach nie uregulowanych przez niniejszą umowę mają zastosowanie odpowiednie przepisy Kodeksu Cywilnego oraz Ustawy „Prawo zamówień publicznych”.</w:t>
      </w:r>
    </w:p>
    <w:p w14:paraId="2DB1C373" w14:textId="77777777" w:rsidR="00536ABF" w:rsidRPr="00690D58" w:rsidRDefault="00536ABF" w:rsidP="00536ABF">
      <w:pPr>
        <w:pStyle w:val="Bezodstpw1"/>
        <w:contextualSpacing/>
        <w:jc w:val="both"/>
        <w:rPr>
          <w:rFonts w:asciiTheme="minorHAnsi" w:hAnsiTheme="minorHAnsi" w:cstheme="minorHAnsi"/>
        </w:rPr>
      </w:pPr>
      <w:r w:rsidRPr="00690D58">
        <w:rPr>
          <w:rFonts w:asciiTheme="minorHAnsi" w:hAnsiTheme="minorHAnsi" w:cstheme="minorHAnsi"/>
        </w:rPr>
        <w:t>4.Wszelkie zmiany w treści umowy bezwzględnie wymagają zgody Zamawiającego oraz formy pisemnej – aneksu  i nie mogą być wprowadzone przed dniem jego podpisania pod rygorem nieważności.</w:t>
      </w:r>
    </w:p>
    <w:p w14:paraId="17A3E4C0" w14:textId="77777777" w:rsidR="00536ABF" w:rsidRPr="00690D58" w:rsidRDefault="00536ABF" w:rsidP="00536ABF">
      <w:pPr>
        <w:pStyle w:val="Bezodstpw1"/>
        <w:contextualSpacing/>
        <w:jc w:val="both"/>
        <w:rPr>
          <w:rFonts w:asciiTheme="minorHAnsi" w:hAnsiTheme="minorHAnsi" w:cstheme="minorHAnsi"/>
        </w:rPr>
      </w:pPr>
      <w:r w:rsidRPr="00690D58">
        <w:rPr>
          <w:rFonts w:asciiTheme="minorHAnsi" w:hAnsiTheme="minorHAnsi" w:cstheme="minorHAnsi"/>
        </w:rPr>
        <w:t>5.Umowę sporządzono w 3-ch jednobrzmiących egzemplarzach z czego 2 egz. otrzymuje Zamawiający  i 1 egz. Wykonawca.</w:t>
      </w:r>
    </w:p>
    <w:p w14:paraId="058B68A7" w14:textId="77777777" w:rsidR="00536ABF" w:rsidRPr="00690D58" w:rsidRDefault="00536ABF" w:rsidP="00536ABF">
      <w:pPr>
        <w:pStyle w:val="Bezodstpw1"/>
        <w:ind w:left="360"/>
        <w:contextualSpacing/>
        <w:jc w:val="both"/>
        <w:rPr>
          <w:rFonts w:asciiTheme="minorHAnsi" w:hAnsiTheme="minorHAnsi" w:cstheme="minorHAnsi"/>
        </w:rPr>
      </w:pPr>
    </w:p>
    <w:p w14:paraId="503A8C69" w14:textId="77777777" w:rsidR="00536ABF" w:rsidRPr="00690D58" w:rsidRDefault="00536ABF" w:rsidP="00536ABF">
      <w:pPr>
        <w:pStyle w:val="Bezodstpw1"/>
        <w:ind w:left="360"/>
        <w:contextualSpacing/>
        <w:jc w:val="both"/>
        <w:rPr>
          <w:rFonts w:asciiTheme="minorHAnsi" w:hAnsiTheme="minorHAnsi" w:cstheme="minorHAnsi"/>
        </w:rPr>
      </w:pPr>
      <w:r w:rsidRPr="00690D58">
        <w:rPr>
          <w:rFonts w:asciiTheme="minorHAnsi" w:hAnsiTheme="minorHAnsi" w:cstheme="minorHAnsi"/>
        </w:rPr>
        <w:t>ZAMAWIAJĄCY                                                                                      WYKONAWCA</w:t>
      </w:r>
    </w:p>
    <w:p w14:paraId="71296565" w14:textId="77777777" w:rsidR="00536ABF" w:rsidRPr="00690D58" w:rsidRDefault="00536ABF" w:rsidP="00536ABF">
      <w:pPr>
        <w:pStyle w:val="Bezodstpw1"/>
        <w:contextualSpacing/>
        <w:jc w:val="both"/>
        <w:rPr>
          <w:rFonts w:asciiTheme="minorHAnsi" w:hAnsiTheme="minorHAnsi" w:cstheme="minorHAnsi"/>
        </w:rPr>
      </w:pPr>
    </w:p>
    <w:p w14:paraId="5C23B7F2" w14:textId="77777777" w:rsidR="00536ABF" w:rsidRPr="00690D58" w:rsidRDefault="00536ABF" w:rsidP="00536ABF">
      <w:pPr>
        <w:pStyle w:val="Bezodstpw1"/>
        <w:ind w:left="360"/>
        <w:contextualSpacing/>
        <w:jc w:val="both"/>
        <w:rPr>
          <w:rFonts w:asciiTheme="minorHAnsi" w:hAnsiTheme="minorHAnsi" w:cstheme="minorHAnsi"/>
        </w:rPr>
      </w:pPr>
      <w:r w:rsidRPr="00690D58">
        <w:rPr>
          <w:rFonts w:asciiTheme="minorHAnsi" w:hAnsiTheme="minorHAnsi" w:cstheme="minorHAnsi"/>
        </w:rPr>
        <w:t>……………………</w:t>
      </w:r>
      <w:r w:rsidRPr="00690D58">
        <w:rPr>
          <w:rFonts w:asciiTheme="minorHAnsi" w:hAnsiTheme="minorHAnsi" w:cstheme="minorHAnsi"/>
        </w:rPr>
        <w:tab/>
      </w:r>
      <w:r w:rsidRPr="00690D58">
        <w:rPr>
          <w:rFonts w:asciiTheme="minorHAnsi" w:hAnsiTheme="minorHAnsi" w:cstheme="minorHAnsi"/>
        </w:rPr>
        <w:tab/>
        <w:t xml:space="preserve">               </w:t>
      </w:r>
      <w:r w:rsidRPr="00690D58">
        <w:rPr>
          <w:rFonts w:asciiTheme="minorHAnsi" w:hAnsiTheme="minorHAnsi" w:cstheme="minorHAnsi"/>
        </w:rPr>
        <w:tab/>
      </w:r>
      <w:r w:rsidRPr="00690D58">
        <w:rPr>
          <w:rFonts w:asciiTheme="minorHAnsi" w:hAnsiTheme="minorHAnsi" w:cstheme="minorHAnsi"/>
        </w:rPr>
        <w:tab/>
      </w:r>
      <w:r w:rsidRPr="00690D58">
        <w:rPr>
          <w:rFonts w:asciiTheme="minorHAnsi" w:hAnsiTheme="minorHAnsi" w:cstheme="minorHAnsi"/>
        </w:rPr>
        <w:tab/>
      </w:r>
      <w:r w:rsidRPr="00690D58">
        <w:rPr>
          <w:rFonts w:asciiTheme="minorHAnsi" w:hAnsiTheme="minorHAnsi" w:cstheme="minorHAnsi"/>
        </w:rPr>
        <w:tab/>
      </w:r>
      <w:r w:rsidRPr="00690D58">
        <w:rPr>
          <w:rFonts w:asciiTheme="minorHAnsi" w:hAnsiTheme="minorHAnsi" w:cstheme="minorHAnsi"/>
        </w:rPr>
        <w:tab/>
        <w:t>……………………</w:t>
      </w:r>
    </w:p>
    <w:p w14:paraId="61549A40" w14:textId="77777777" w:rsidR="00536ABF" w:rsidRPr="00690D58" w:rsidRDefault="00536ABF" w:rsidP="00536ABF">
      <w:pPr>
        <w:pStyle w:val="Bezodstpw1"/>
        <w:ind w:left="360"/>
        <w:contextualSpacing/>
        <w:jc w:val="both"/>
        <w:rPr>
          <w:rFonts w:asciiTheme="minorHAnsi" w:hAnsiTheme="minorHAnsi" w:cstheme="minorHAnsi"/>
        </w:rPr>
      </w:pPr>
      <w:r w:rsidRPr="00690D58">
        <w:rPr>
          <w:rFonts w:asciiTheme="minorHAnsi" w:hAnsiTheme="minorHAnsi" w:cstheme="minorHAnsi"/>
        </w:rPr>
        <w:t xml:space="preserve">                                                  Kontrasygnata Skarbnika</w:t>
      </w:r>
    </w:p>
    <w:p w14:paraId="6682DDAA" w14:textId="77777777" w:rsidR="00706A23" w:rsidRPr="00690D58" w:rsidRDefault="00706A23" w:rsidP="00536ABF">
      <w:pPr>
        <w:pStyle w:val="Bezodstpw1"/>
        <w:contextualSpacing/>
        <w:jc w:val="both"/>
        <w:rPr>
          <w:rFonts w:asciiTheme="minorHAnsi" w:hAnsiTheme="minorHAnsi" w:cstheme="minorHAnsi"/>
        </w:rPr>
      </w:pPr>
    </w:p>
    <w:p w14:paraId="534A0025" w14:textId="77777777" w:rsidR="00690D58" w:rsidRDefault="00690D58" w:rsidP="00536ABF">
      <w:pPr>
        <w:pStyle w:val="Bezodstpw1"/>
        <w:contextualSpacing/>
        <w:jc w:val="both"/>
        <w:rPr>
          <w:rFonts w:asciiTheme="minorHAnsi" w:hAnsiTheme="minorHAnsi" w:cstheme="minorHAnsi"/>
        </w:rPr>
      </w:pPr>
    </w:p>
    <w:p w14:paraId="61E2D568" w14:textId="77777777" w:rsidR="00690D58" w:rsidRDefault="00690D58" w:rsidP="00536ABF">
      <w:pPr>
        <w:pStyle w:val="Bezodstpw1"/>
        <w:contextualSpacing/>
        <w:jc w:val="both"/>
        <w:rPr>
          <w:rFonts w:asciiTheme="minorHAnsi" w:hAnsiTheme="minorHAnsi" w:cstheme="minorHAnsi"/>
        </w:rPr>
      </w:pPr>
    </w:p>
    <w:p w14:paraId="6BF3C26C" w14:textId="77777777" w:rsidR="00690D58" w:rsidRDefault="00690D58" w:rsidP="00536ABF">
      <w:pPr>
        <w:pStyle w:val="Bezodstpw1"/>
        <w:contextualSpacing/>
        <w:jc w:val="both"/>
        <w:rPr>
          <w:rFonts w:asciiTheme="minorHAnsi" w:hAnsiTheme="minorHAnsi" w:cstheme="minorHAnsi"/>
        </w:rPr>
      </w:pPr>
    </w:p>
    <w:p w14:paraId="3BB19483" w14:textId="77777777" w:rsidR="00690D58" w:rsidRDefault="00690D58" w:rsidP="00536ABF">
      <w:pPr>
        <w:pStyle w:val="Bezodstpw1"/>
        <w:contextualSpacing/>
        <w:jc w:val="both"/>
        <w:rPr>
          <w:rFonts w:asciiTheme="minorHAnsi" w:hAnsiTheme="minorHAnsi" w:cstheme="minorHAnsi"/>
        </w:rPr>
      </w:pPr>
    </w:p>
    <w:p w14:paraId="2DA952EB" w14:textId="77777777" w:rsidR="00690D58" w:rsidRDefault="00690D58" w:rsidP="00536ABF">
      <w:pPr>
        <w:pStyle w:val="Bezodstpw1"/>
        <w:contextualSpacing/>
        <w:jc w:val="both"/>
        <w:rPr>
          <w:rFonts w:asciiTheme="minorHAnsi" w:hAnsiTheme="minorHAnsi" w:cstheme="minorHAnsi"/>
        </w:rPr>
      </w:pPr>
    </w:p>
    <w:p w14:paraId="22ACF06B" w14:textId="77777777" w:rsidR="00690D58" w:rsidRDefault="00690D58" w:rsidP="00536ABF">
      <w:pPr>
        <w:pStyle w:val="Bezodstpw1"/>
        <w:contextualSpacing/>
        <w:jc w:val="both"/>
        <w:rPr>
          <w:rFonts w:asciiTheme="minorHAnsi" w:hAnsiTheme="minorHAnsi" w:cstheme="minorHAnsi"/>
        </w:rPr>
      </w:pPr>
    </w:p>
    <w:p w14:paraId="32EBBBA8" w14:textId="77777777" w:rsidR="00690D58" w:rsidRDefault="00690D58" w:rsidP="00536ABF">
      <w:pPr>
        <w:pStyle w:val="Bezodstpw1"/>
        <w:contextualSpacing/>
        <w:jc w:val="both"/>
        <w:rPr>
          <w:rFonts w:asciiTheme="minorHAnsi" w:hAnsiTheme="minorHAnsi" w:cstheme="minorHAnsi"/>
        </w:rPr>
      </w:pPr>
    </w:p>
    <w:p w14:paraId="22FF209B" w14:textId="77777777" w:rsidR="00690D58" w:rsidRPr="00690D58" w:rsidRDefault="00690D58" w:rsidP="00536ABF">
      <w:pPr>
        <w:pStyle w:val="Bezodstpw1"/>
        <w:contextualSpacing/>
        <w:jc w:val="both"/>
        <w:rPr>
          <w:rFonts w:asciiTheme="minorHAnsi" w:hAnsiTheme="minorHAnsi" w:cstheme="minorHAnsi"/>
        </w:rPr>
      </w:pPr>
    </w:p>
    <w:p w14:paraId="5D562C2D" w14:textId="77777777" w:rsidR="00536ABF" w:rsidRPr="00690D58" w:rsidRDefault="00536ABF" w:rsidP="00536ABF">
      <w:pPr>
        <w:rPr>
          <w:rFonts w:asciiTheme="minorHAnsi" w:hAnsiTheme="minorHAnsi" w:cstheme="minorHAnsi"/>
        </w:rPr>
      </w:pPr>
    </w:p>
    <w:bookmarkEnd w:id="0"/>
    <w:p w14:paraId="4DE9A904" w14:textId="77777777" w:rsidR="00536ABF" w:rsidRPr="00690D58" w:rsidRDefault="00536ABF" w:rsidP="00536ABF">
      <w:pPr>
        <w:pStyle w:val="Tekstpodstawowy"/>
        <w:jc w:val="center"/>
        <w:rPr>
          <w:rFonts w:asciiTheme="minorHAnsi" w:hAnsiTheme="minorHAnsi" w:cstheme="minorHAnsi"/>
          <w:b/>
        </w:rPr>
      </w:pPr>
      <w:r w:rsidRPr="00690D58">
        <w:rPr>
          <w:rFonts w:asciiTheme="minorHAnsi" w:hAnsiTheme="minorHAnsi" w:cstheme="minorHAnsi"/>
          <w:b/>
        </w:rPr>
        <w:t>Załącznik nr 1 do umowy ………………………..</w:t>
      </w:r>
    </w:p>
    <w:p w14:paraId="1805E329" w14:textId="56637D04" w:rsidR="00536ABF" w:rsidRPr="00690D58" w:rsidRDefault="00536ABF" w:rsidP="00536ABF">
      <w:pPr>
        <w:pStyle w:val="Tekstpodstawowy"/>
        <w:jc w:val="center"/>
        <w:rPr>
          <w:rFonts w:asciiTheme="minorHAnsi" w:hAnsiTheme="minorHAnsi" w:cstheme="minorHAnsi"/>
          <w:b/>
        </w:rPr>
      </w:pPr>
      <w:r w:rsidRPr="00690D58">
        <w:rPr>
          <w:rFonts w:asciiTheme="minorHAnsi" w:hAnsiTheme="minorHAnsi" w:cstheme="minorHAnsi"/>
          <w:b/>
        </w:rPr>
        <w:t xml:space="preserve">Umowa powierzenia przetwarzania danych osobowych </w:t>
      </w:r>
    </w:p>
    <w:p w14:paraId="34E8542B" w14:textId="77777777" w:rsidR="00536ABF" w:rsidRPr="00690D58" w:rsidRDefault="00536ABF" w:rsidP="00536ABF">
      <w:pPr>
        <w:pStyle w:val="Tekstpodstawowy"/>
        <w:jc w:val="center"/>
        <w:rPr>
          <w:rFonts w:asciiTheme="minorHAnsi" w:hAnsiTheme="minorHAnsi" w:cstheme="minorHAnsi"/>
          <w:b/>
        </w:rPr>
      </w:pPr>
    </w:p>
    <w:p w14:paraId="4FF1B8E8" w14:textId="77777777" w:rsidR="00536ABF" w:rsidRPr="00690D58" w:rsidRDefault="00536ABF" w:rsidP="00536ABF">
      <w:pPr>
        <w:ind w:firstLine="708"/>
        <w:jc w:val="both"/>
        <w:rPr>
          <w:rFonts w:asciiTheme="minorHAnsi" w:hAnsiTheme="minorHAnsi" w:cstheme="minorHAnsi"/>
        </w:rPr>
      </w:pPr>
      <w:r w:rsidRPr="00690D58">
        <w:rPr>
          <w:rFonts w:asciiTheme="minorHAnsi" w:hAnsiTheme="minorHAnsi" w:cstheme="minorHAnsi"/>
        </w:rPr>
        <w:t xml:space="preserve">zawarta w dniu </w:t>
      </w:r>
      <w:r w:rsidRPr="00690D58">
        <w:rPr>
          <w:rFonts w:asciiTheme="minorHAnsi" w:hAnsiTheme="minorHAnsi" w:cstheme="minorHAnsi"/>
          <w:b/>
        </w:rPr>
        <w:t>………………………</w:t>
      </w:r>
      <w:r w:rsidRPr="00690D58">
        <w:rPr>
          <w:rFonts w:asciiTheme="minorHAnsi" w:hAnsiTheme="minorHAnsi" w:cstheme="minorHAnsi"/>
        </w:rPr>
        <w:t xml:space="preserve"> roku pomiędzy </w:t>
      </w:r>
      <w:r w:rsidRPr="00690D58">
        <w:rPr>
          <w:rFonts w:asciiTheme="minorHAnsi" w:hAnsiTheme="minorHAnsi" w:cstheme="minorHAnsi"/>
          <w:b/>
        </w:rPr>
        <w:t xml:space="preserve">Gminą Ślemień z siedzibą </w:t>
      </w:r>
      <w:r w:rsidRPr="00690D58">
        <w:rPr>
          <w:rFonts w:asciiTheme="minorHAnsi" w:hAnsiTheme="minorHAnsi" w:cstheme="minorHAnsi"/>
          <w:b/>
        </w:rPr>
        <w:br/>
        <w:t xml:space="preserve">w Ślemieniu, ul. Krakowska 148, </w:t>
      </w:r>
      <w:r w:rsidRPr="00690D58">
        <w:rPr>
          <w:rFonts w:asciiTheme="minorHAnsi" w:hAnsiTheme="minorHAnsi" w:cstheme="minorHAnsi"/>
        </w:rPr>
        <w:t xml:space="preserve">zwaną w dalszym tekście </w:t>
      </w:r>
      <w:r w:rsidRPr="00690D58">
        <w:rPr>
          <w:rFonts w:asciiTheme="minorHAnsi" w:hAnsiTheme="minorHAnsi" w:cstheme="minorHAnsi"/>
          <w:b/>
        </w:rPr>
        <w:t>„Administratorem  danych”</w:t>
      </w:r>
      <w:r w:rsidRPr="00690D58">
        <w:rPr>
          <w:rFonts w:asciiTheme="minorHAnsi" w:hAnsiTheme="minorHAnsi" w:cstheme="minorHAnsi"/>
        </w:rPr>
        <w:t xml:space="preserve"> reprezentowaną przez Wójta Gminy Ślemień Pana Jarosława Krzak,</w:t>
      </w:r>
    </w:p>
    <w:p w14:paraId="074F7A78" w14:textId="77777777" w:rsidR="00536ABF" w:rsidRPr="00690D58" w:rsidRDefault="00536ABF" w:rsidP="00536ABF">
      <w:pPr>
        <w:spacing w:before="120" w:after="120"/>
        <w:rPr>
          <w:rFonts w:asciiTheme="minorHAnsi" w:hAnsiTheme="minorHAnsi" w:cstheme="minorHAnsi"/>
          <w:b/>
        </w:rPr>
      </w:pPr>
      <w:r w:rsidRPr="00690D58">
        <w:rPr>
          <w:rFonts w:asciiTheme="minorHAnsi" w:hAnsiTheme="minorHAnsi" w:cstheme="minorHAnsi"/>
          <w:b/>
        </w:rPr>
        <w:t xml:space="preserve">a, </w:t>
      </w:r>
    </w:p>
    <w:p w14:paraId="0F1A0D70" w14:textId="77777777" w:rsidR="00536ABF" w:rsidRPr="00690D58" w:rsidRDefault="00536ABF" w:rsidP="00536ABF">
      <w:pPr>
        <w:numPr>
          <w:ilvl w:val="0"/>
          <w:numId w:val="13"/>
        </w:numPr>
        <w:spacing w:after="0" w:line="240" w:lineRule="auto"/>
        <w:jc w:val="both"/>
        <w:rPr>
          <w:rFonts w:asciiTheme="minorHAnsi" w:hAnsiTheme="minorHAnsi" w:cstheme="minorHAnsi"/>
        </w:rPr>
      </w:pPr>
      <w:r w:rsidRPr="00690D58">
        <w:rPr>
          <w:rFonts w:asciiTheme="minorHAnsi" w:hAnsiTheme="minorHAnsi" w:cstheme="minorHAnsi"/>
        </w:rPr>
        <w:fldChar w:fldCharType="begin">
          <w:ffData>
            <w:name w:val="Tekst31"/>
            <w:enabled/>
            <w:calcOnExit w:val="0"/>
            <w:textInput>
              <w:default w:val="------------------------------------------"/>
            </w:textInput>
          </w:ffData>
        </w:fldChar>
      </w:r>
      <w:r w:rsidRPr="00690D58">
        <w:rPr>
          <w:rFonts w:asciiTheme="minorHAnsi" w:hAnsiTheme="minorHAnsi" w:cstheme="minorHAnsi"/>
        </w:rPr>
        <w:instrText xml:space="preserve"> FORMTEXT </w:instrText>
      </w:r>
      <w:r w:rsidRPr="00690D58">
        <w:rPr>
          <w:rFonts w:asciiTheme="minorHAnsi" w:hAnsiTheme="minorHAnsi" w:cstheme="minorHAnsi"/>
        </w:rPr>
      </w:r>
      <w:r w:rsidRPr="00690D58">
        <w:rPr>
          <w:rFonts w:asciiTheme="minorHAnsi" w:hAnsiTheme="minorHAnsi" w:cstheme="minorHAnsi"/>
        </w:rPr>
        <w:fldChar w:fldCharType="separate"/>
      </w:r>
      <w:r w:rsidRPr="00690D58">
        <w:rPr>
          <w:rFonts w:asciiTheme="minorHAnsi" w:hAnsiTheme="minorHAnsi" w:cstheme="minorHAnsi"/>
          <w:noProof/>
        </w:rPr>
        <w:t>------------------------------------------</w:t>
      </w:r>
      <w:r w:rsidRPr="00690D58">
        <w:rPr>
          <w:rFonts w:asciiTheme="minorHAnsi" w:hAnsiTheme="minorHAnsi" w:cstheme="minorHAnsi"/>
        </w:rPr>
        <w:fldChar w:fldCharType="end"/>
      </w:r>
      <w:r w:rsidRPr="00690D58">
        <w:rPr>
          <w:rFonts w:asciiTheme="minorHAnsi" w:hAnsiTheme="minorHAnsi" w:cstheme="minorHAnsi"/>
        </w:rPr>
        <w:fldChar w:fldCharType="begin">
          <w:ffData>
            <w:name w:val="Tekst31"/>
            <w:enabled/>
            <w:calcOnExit w:val="0"/>
            <w:textInput>
              <w:default w:val="------------------------------------------"/>
            </w:textInput>
          </w:ffData>
        </w:fldChar>
      </w:r>
      <w:r w:rsidRPr="00690D58">
        <w:rPr>
          <w:rFonts w:asciiTheme="minorHAnsi" w:hAnsiTheme="minorHAnsi" w:cstheme="minorHAnsi"/>
        </w:rPr>
        <w:instrText xml:space="preserve"> FORMTEXT </w:instrText>
      </w:r>
      <w:r w:rsidRPr="00690D58">
        <w:rPr>
          <w:rFonts w:asciiTheme="minorHAnsi" w:hAnsiTheme="minorHAnsi" w:cstheme="minorHAnsi"/>
        </w:rPr>
      </w:r>
      <w:r w:rsidRPr="00690D58">
        <w:rPr>
          <w:rFonts w:asciiTheme="minorHAnsi" w:hAnsiTheme="minorHAnsi" w:cstheme="minorHAnsi"/>
        </w:rPr>
        <w:fldChar w:fldCharType="separate"/>
      </w:r>
      <w:r w:rsidRPr="00690D58">
        <w:rPr>
          <w:rFonts w:asciiTheme="minorHAnsi" w:hAnsiTheme="minorHAnsi" w:cstheme="minorHAnsi"/>
          <w:noProof/>
        </w:rPr>
        <w:t>------------------------------------------</w:t>
      </w:r>
      <w:r w:rsidRPr="00690D58">
        <w:rPr>
          <w:rFonts w:asciiTheme="minorHAnsi" w:hAnsiTheme="minorHAnsi" w:cstheme="minorHAnsi"/>
        </w:rPr>
        <w:fldChar w:fldCharType="end"/>
      </w:r>
    </w:p>
    <w:p w14:paraId="75822BDF" w14:textId="77777777" w:rsidR="00536ABF" w:rsidRPr="00690D58" w:rsidRDefault="00536ABF" w:rsidP="00536ABF">
      <w:pPr>
        <w:pStyle w:val="Styl1"/>
        <w:spacing w:after="120" w:line="240" w:lineRule="auto"/>
        <w:rPr>
          <w:rFonts w:asciiTheme="minorHAnsi" w:hAnsiTheme="minorHAnsi" w:cstheme="minorHAnsi"/>
        </w:rPr>
      </w:pPr>
      <w:r w:rsidRPr="00690D58">
        <w:rPr>
          <w:rFonts w:asciiTheme="minorHAnsi" w:hAnsiTheme="minorHAnsi" w:cstheme="minorHAnsi"/>
        </w:rPr>
        <w:t xml:space="preserve">zwanym w dalszym tekście </w:t>
      </w:r>
      <w:r w:rsidRPr="00690D58">
        <w:rPr>
          <w:rFonts w:asciiTheme="minorHAnsi" w:hAnsiTheme="minorHAnsi" w:cstheme="minorHAnsi"/>
          <w:b/>
        </w:rPr>
        <w:t>„Wykonawcą”</w:t>
      </w:r>
      <w:r w:rsidRPr="00690D58">
        <w:rPr>
          <w:rFonts w:asciiTheme="minorHAnsi" w:hAnsiTheme="minorHAnsi" w:cstheme="minorHAnsi"/>
        </w:rPr>
        <w:t xml:space="preserve"> reprezentowanym przez:</w:t>
      </w:r>
    </w:p>
    <w:p w14:paraId="1DD9EDF8" w14:textId="77777777" w:rsidR="00536ABF" w:rsidRPr="00690D58" w:rsidRDefault="00536ABF" w:rsidP="00536ABF">
      <w:pPr>
        <w:pStyle w:val="Styl1"/>
        <w:numPr>
          <w:ilvl w:val="0"/>
          <w:numId w:val="14"/>
        </w:numPr>
        <w:spacing w:line="240" w:lineRule="auto"/>
        <w:ind w:left="426"/>
        <w:rPr>
          <w:rFonts w:asciiTheme="minorHAnsi" w:hAnsiTheme="minorHAnsi" w:cstheme="minorHAnsi"/>
        </w:rPr>
      </w:pPr>
      <w:r w:rsidRPr="00690D58">
        <w:rPr>
          <w:rFonts w:asciiTheme="minorHAnsi" w:hAnsiTheme="minorHAnsi" w:cstheme="minorHAnsi"/>
        </w:rPr>
        <w:fldChar w:fldCharType="begin">
          <w:ffData>
            <w:name w:val=""/>
            <w:enabled/>
            <w:calcOnExit w:val="0"/>
            <w:textInput>
              <w:default w:val="--------------------------"/>
            </w:textInput>
          </w:ffData>
        </w:fldChar>
      </w:r>
      <w:r w:rsidRPr="00690D58">
        <w:rPr>
          <w:rFonts w:asciiTheme="minorHAnsi" w:hAnsiTheme="minorHAnsi" w:cstheme="minorHAnsi"/>
        </w:rPr>
        <w:instrText xml:space="preserve"> FORMTEXT </w:instrText>
      </w:r>
      <w:r w:rsidRPr="00690D58">
        <w:rPr>
          <w:rFonts w:asciiTheme="minorHAnsi" w:hAnsiTheme="minorHAnsi" w:cstheme="minorHAnsi"/>
        </w:rPr>
      </w:r>
      <w:r w:rsidRPr="00690D58">
        <w:rPr>
          <w:rFonts w:asciiTheme="minorHAnsi" w:hAnsiTheme="minorHAnsi" w:cstheme="minorHAnsi"/>
        </w:rPr>
        <w:fldChar w:fldCharType="separate"/>
      </w:r>
      <w:r w:rsidRPr="00690D58">
        <w:rPr>
          <w:rFonts w:asciiTheme="minorHAnsi" w:hAnsiTheme="minorHAnsi" w:cstheme="minorHAnsi"/>
          <w:noProof/>
        </w:rPr>
        <w:t>--------------------------</w:t>
      </w:r>
      <w:r w:rsidRPr="00690D58">
        <w:rPr>
          <w:rFonts w:asciiTheme="minorHAnsi" w:hAnsiTheme="minorHAnsi" w:cstheme="minorHAnsi"/>
        </w:rPr>
        <w:fldChar w:fldCharType="end"/>
      </w:r>
      <w:r w:rsidRPr="00690D58">
        <w:rPr>
          <w:rFonts w:asciiTheme="minorHAnsi" w:hAnsiTheme="minorHAnsi" w:cstheme="minorHAnsi"/>
        </w:rPr>
        <w:t xml:space="preserve"> - </w:t>
      </w:r>
      <w:r w:rsidRPr="00690D58">
        <w:rPr>
          <w:rFonts w:asciiTheme="minorHAnsi" w:hAnsiTheme="minorHAnsi" w:cstheme="minorHAnsi"/>
        </w:rPr>
        <w:fldChar w:fldCharType="begin">
          <w:ffData>
            <w:name w:val=""/>
            <w:enabled/>
            <w:calcOnExit w:val="0"/>
            <w:textInput>
              <w:default w:val="--------------------------"/>
            </w:textInput>
          </w:ffData>
        </w:fldChar>
      </w:r>
      <w:r w:rsidRPr="00690D58">
        <w:rPr>
          <w:rFonts w:asciiTheme="minorHAnsi" w:hAnsiTheme="minorHAnsi" w:cstheme="minorHAnsi"/>
        </w:rPr>
        <w:instrText xml:space="preserve"> FORMTEXT </w:instrText>
      </w:r>
      <w:r w:rsidRPr="00690D58">
        <w:rPr>
          <w:rFonts w:asciiTheme="minorHAnsi" w:hAnsiTheme="minorHAnsi" w:cstheme="minorHAnsi"/>
        </w:rPr>
      </w:r>
      <w:r w:rsidRPr="00690D58">
        <w:rPr>
          <w:rFonts w:asciiTheme="minorHAnsi" w:hAnsiTheme="minorHAnsi" w:cstheme="minorHAnsi"/>
        </w:rPr>
        <w:fldChar w:fldCharType="separate"/>
      </w:r>
      <w:r w:rsidRPr="00690D58">
        <w:rPr>
          <w:rFonts w:asciiTheme="minorHAnsi" w:hAnsiTheme="minorHAnsi" w:cstheme="minorHAnsi"/>
          <w:noProof/>
        </w:rPr>
        <w:t>--------------------------</w:t>
      </w:r>
      <w:r w:rsidRPr="00690D58">
        <w:rPr>
          <w:rFonts w:asciiTheme="minorHAnsi" w:hAnsiTheme="minorHAnsi" w:cstheme="minorHAnsi"/>
        </w:rPr>
        <w:fldChar w:fldCharType="end"/>
      </w:r>
    </w:p>
    <w:p w14:paraId="4C8B028F" w14:textId="77777777" w:rsidR="00536ABF" w:rsidRPr="00690D58" w:rsidRDefault="00536ABF" w:rsidP="00536ABF">
      <w:pPr>
        <w:pStyle w:val="Styl1"/>
        <w:tabs>
          <w:tab w:val="num" w:pos="-4680"/>
        </w:tabs>
        <w:spacing w:line="240" w:lineRule="auto"/>
        <w:ind w:left="360"/>
        <w:rPr>
          <w:rFonts w:asciiTheme="minorHAnsi" w:hAnsiTheme="minorHAnsi" w:cstheme="minorHAnsi"/>
        </w:rPr>
      </w:pPr>
    </w:p>
    <w:p w14:paraId="43EA1E03" w14:textId="2115A4E4" w:rsidR="00536ABF" w:rsidRPr="00690D58" w:rsidRDefault="00536ABF" w:rsidP="00536ABF">
      <w:pPr>
        <w:pStyle w:val="Styl1"/>
        <w:numPr>
          <w:ilvl w:val="0"/>
          <w:numId w:val="14"/>
        </w:numPr>
        <w:spacing w:line="240" w:lineRule="auto"/>
        <w:ind w:left="426"/>
        <w:rPr>
          <w:rFonts w:asciiTheme="minorHAnsi" w:hAnsiTheme="minorHAnsi" w:cstheme="minorHAnsi"/>
        </w:rPr>
      </w:pPr>
      <w:r w:rsidRPr="00690D58">
        <w:rPr>
          <w:rFonts w:asciiTheme="minorHAnsi" w:hAnsiTheme="minorHAnsi" w:cstheme="minorHAnsi"/>
        </w:rPr>
        <w:fldChar w:fldCharType="begin">
          <w:ffData>
            <w:name w:val=""/>
            <w:enabled/>
            <w:calcOnExit w:val="0"/>
            <w:textInput>
              <w:default w:val="--------------------------"/>
            </w:textInput>
          </w:ffData>
        </w:fldChar>
      </w:r>
      <w:r w:rsidRPr="00690D58">
        <w:rPr>
          <w:rFonts w:asciiTheme="minorHAnsi" w:hAnsiTheme="minorHAnsi" w:cstheme="minorHAnsi"/>
        </w:rPr>
        <w:instrText xml:space="preserve"> FORMTEXT </w:instrText>
      </w:r>
      <w:r w:rsidRPr="00690D58">
        <w:rPr>
          <w:rFonts w:asciiTheme="minorHAnsi" w:hAnsiTheme="minorHAnsi" w:cstheme="minorHAnsi"/>
        </w:rPr>
      </w:r>
      <w:r w:rsidRPr="00690D58">
        <w:rPr>
          <w:rFonts w:asciiTheme="minorHAnsi" w:hAnsiTheme="minorHAnsi" w:cstheme="minorHAnsi"/>
        </w:rPr>
        <w:fldChar w:fldCharType="separate"/>
      </w:r>
      <w:r w:rsidRPr="00690D58">
        <w:rPr>
          <w:rFonts w:asciiTheme="minorHAnsi" w:hAnsiTheme="minorHAnsi" w:cstheme="minorHAnsi"/>
          <w:noProof/>
        </w:rPr>
        <w:t>--------------------------</w:t>
      </w:r>
      <w:r w:rsidRPr="00690D58">
        <w:rPr>
          <w:rFonts w:asciiTheme="minorHAnsi" w:hAnsiTheme="minorHAnsi" w:cstheme="minorHAnsi"/>
        </w:rPr>
        <w:fldChar w:fldCharType="end"/>
      </w:r>
      <w:r w:rsidRPr="00690D58">
        <w:rPr>
          <w:rFonts w:asciiTheme="minorHAnsi" w:hAnsiTheme="minorHAnsi" w:cstheme="minorHAnsi"/>
        </w:rPr>
        <w:t xml:space="preserve"> - </w:t>
      </w:r>
      <w:r w:rsidRPr="00690D58">
        <w:rPr>
          <w:rFonts w:asciiTheme="minorHAnsi" w:hAnsiTheme="minorHAnsi" w:cstheme="minorHAnsi"/>
        </w:rPr>
        <w:fldChar w:fldCharType="begin">
          <w:ffData>
            <w:name w:val=""/>
            <w:enabled/>
            <w:calcOnExit w:val="0"/>
            <w:textInput>
              <w:default w:val="--------------------------"/>
            </w:textInput>
          </w:ffData>
        </w:fldChar>
      </w:r>
      <w:r w:rsidRPr="00690D58">
        <w:rPr>
          <w:rFonts w:asciiTheme="minorHAnsi" w:hAnsiTheme="minorHAnsi" w:cstheme="minorHAnsi"/>
        </w:rPr>
        <w:instrText xml:space="preserve"> FORMTEXT </w:instrText>
      </w:r>
      <w:r w:rsidRPr="00690D58">
        <w:rPr>
          <w:rFonts w:asciiTheme="minorHAnsi" w:hAnsiTheme="minorHAnsi" w:cstheme="minorHAnsi"/>
        </w:rPr>
      </w:r>
      <w:r w:rsidRPr="00690D58">
        <w:rPr>
          <w:rFonts w:asciiTheme="minorHAnsi" w:hAnsiTheme="minorHAnsi" w:cstheme="minorHAnsi"/>
        </w:rPr>
        <w:fldChar w:fldCharType="separate"/>
      </w:r>
      <w:r w:rsidRPr="00690D58">
        <w:rPr>
          <w:rFonts w:asciiTheme="minorHAnsi" w:hAnsiTheme="minorHAnsi" w:cstheme="minorHAnsi"/>
          <w:noProof/>
        </w:rPr>
        <w:t>--------------------------</w:t>
      </w:r>
      <w:r w:rsidRPr="00690D58">
        <w:rPr>
          <w:rFonts w:asciiTheme="minorHAnsi" w:hAnsiTheme="minorHAnsi" w:cstheme="minorHAnsi"/>
        </w:rPr>
        <w:fldChar w:fldCharType="end"/>
      </w:r>
      <w:r w:rsidRPr="00690D58">
        <w:rPr>
          <w:rFonts w:asciiTheme="minorHAnsi" w:hAnsiTheme="minorHAnsi" w:cstheme="minorHAnsi"/>
        </w:rPr>
        <w:t xml:space="preserve"> </w:t>
      </w:r>
    </w:p>
    <w:p w14:paraId="078E3CE6"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 1</w:t>
      </w:r>
    </w:p>
    <w:p w14:paraId="76C2F4EE"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Powierzenie przetwarzania danych osobowych</w:t>
      </w:r>
    </w:p>
    <w:p w14:paraId="303B4333" w14:textId="77777777" w:rsidR="00536ABF" w:rsidRPr="00690D58" w:rsidRDefault="00536ABF" w:rsidP="00536ABF">
      <w:pPr>
        <w:pStyle w:val="Akapitzlist"/>
        <w:numPr>
          <w:ilvl w:val="0"/>
          <w:numId w:val="15"/>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Administrator danych powierza Podmiotowi przetwarzającemu, w trybie art. 28 Rozporządzenia Parlamentu Europejskiego i Rady UE 2016/679 z dn. 27.04.2016 r. w sprawie ochrony osób fizycznych w związku z przetwarzaniem danych osobowych i w sprawie swobodnego przepływu takich danych oraz uchylenia dyrektywy 95/46/WE (ogólne rozporządzenie o ochronie danych, Dz.Urz.UE L Nr 119), zwanego w dalszej części „RODO”, dane osobowe do przetwarzania na zasadach i w celu określonym w niniejszej Umowie.</w:t>
      </w:r>
    </w:p>
    <w:p w14:paraId="6C8DD55D" w14:textId="77777777" w:rsidR="00536ABF" w:rsidRPr="00690D58" w:rsidRDefault="00536ABF" w:rsidP="00536ABF">
      <w:pPr>
        <w:pStyle w:val="Akapitzlist"/>
        <w:numPr>
          <w:ilvl w:val="0"/>
          <w:numId w:val="15"/>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zobowiązuje się przetwarzać powierzone mu dane osobowe zgodnie z niniejszą umową, RODO oraz z innymi przepisami prawa powszechnie obowiązującego, które chronią prawa osób, których dane dotyczą.</w:t>
      </w:r>
    </w:p>
    <w:p w14:paraId="183F48D3" w14:textId="77777777" w:rsidR="00536ABF" w:rsidRPr="00690D58" w:rsidRDefault="00536ABF" w:rsidP="00536ABF">
      <w:pPr>
        <w:pStyle w:val="Akapitzlist"/>
        <w:numPr>
          <w:ilvl w:val="0"/>
          <w:numId w:val="15"/>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oświadcza, iż stosuje środki bezpieczeństwa spełniające wymogi Rozporządzenia. </w:t>
      </w:r>
    </w:p>
    <w:p w14:paraId="4ED979D4"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§2</w:t>
      </w:r>
    </w:p>
    <w:p w14:paraId="0823962E"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Zakres i cel przetwarzania danych</w:t>
      </w:r>
    </w:p>
    <w:p w14:paraId="58452638" w14:textId="182D418F" w:rsidR="00536ABF" w:rsidRPr="00690D58" w:rsidRDefault="00536ABF" w:rsidP="00536ABF">
      <w:pPr>
        <w:pStyle w:val="Akapitzlist"/>
        <w:numPr>
          <w:ilvl w:val="0"/>
          <w:numId w:val="16"/>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będzie przetwarzał, powierzone na podstawie umowy nr </w:t>
      </w:r>
      <w:r w:rsidRPr="00690D58">
        <w:rPr>
          <w:rFonts w:asciiTheme="minorHAnsi" w:hAnsiTheme="minorHAnsi" w:cstheme="minorHAnsi"/>
          <w:sz w:val="22"/>
          <w:szCs w:val="22"/>
          <w:lang w:val="pl-PL"/>
        </w:rPr>
        <w:t>ZP</w:t>
      </w:r>
      <w:r w:rsidRPr="00690D58">
        <w:rPr>
          <w:rFonts w:asciiTheme="minorHAnsi" w:hAnsiTheme="minorHAnsi" w:cstheme="minorHAnsi"/>
          <w:sz w:val="22"/>
          <w:szCs w:val="22"/>
        </w:rPr>
        <w:t>.272.2.</w:t>
      </w:r>
      <w:r w:rsidR="0003058E" w:rsidRPr="00690D58">
        <w:rPr>
          <w:rFonts w:asciiTheme="minorHAnsi" w:hAnsiTheme="minorHAnsi" w:cstheme="minorHAnsi"/>
          <w:sz w:val="22"/>
          <w:szCs w:val="22"/>
          <w:lang w:val="pl-PL"/>
        </w:rPr>
        <w:t>7</w:t>
      </w:r>
      <w:r w:rsidRPr="00690D58">
        <w:rPr>
          <w:rFonts w:asciiTheme="minorHAnsi" w:hAnsiTheme="minorHAnsi" w:cstheme="minorHAnsi"/>
          <w:sz w:val="22"/>
          <w:szCs w:val="22"/>
        </w:rPr>
        <w:t>.202</w:t>
      </w:r>
      <w:r w:rsidR="0003058E" w:rsidRPr="00690D58">
        <w:rPr>
          <w:rFonts w:asciiTheme="minorHAnsi" w:hAnsiTheme="minorHAnsi" w:cstheme="minorHAnsi"/>
          <w:sz w:val="22"/>
          <w:szCs w:val="22"/>
          <w:lang w:val="pl-PL"/>
        </w:rPr>
        <w:t>3</w:t>
      </w:r>
      <w:r w:rsidRPr="00690D58">
        <w:rPr>
          <w:rFonts w:asciiTheme="minorHAnsi" w:hAnsiTheme="minorHAnsi" w:cstheme="minorHAnsi"/>
          <w:sz w:val="22"/>
          <w:szCs w:val="22"/>
        </w:rPr>
        <w:t xml:space="preserve"> </w:t>
      </w:r>
      <w:r w:rsidRPr="00690D58">
        <w:rPr>
          <w:rFonts w:asciiTheme="minorHAnsi" w:hAnsiTheme="minorHAnsi" w:cstheme="minorHAnsi"/>
          <w:b/>
          <w:bCs/>
          <w:sz w:val="22"/>
          <w:szCs w:val="22"/>
        </w:rPr>
        <w:t xml:space="preserve">„Odbiór i zagospodarowanie odpadów komunalnych powstających na nieruchomościach zamieszkałych i niezamieszkałych </w:t>
      </w:r>
      <w:r w:rsidR="00820C9A" w:rsidRPr="00690D58">
        <w:rPr>
          <w:rFonts w:asciiTheme="minorHAnsi" w:hAnsiTheme="minorHAnsi" w:cstheme="minorHAnsi"/>
          <w:b/>
          <w:bCs/>
          <w:sz w:val="22"/>
          <w:szCs w:val="22"/>
          <w:lang w:val="pl-PL"/>
        </w:rPr>
        <w:t>w</w:t>
      </w:r>
      <w:r w:rsidR="00820C9A" w:rsidRPr="00690D58">
        <w:rPr>
          <w:rFonts w:asciiTheme="minorHAnsi" w:hAnsiTheme="minorHAnsi" w:cstheme="minorHAnsi"/>
          <w:b/>
          <w:bCs/>
          <w:sz w:val="22"/>
          <w:szCs w:val="22"/>
        </w:rPr>
        <w:t xml:space="preserve"> Gmin</w:t>
      </w:r>
      <w:r w:rsidR="00820C9A" w:rsidRPr="00690D58">
        <w:rPr>
          <w:rFonts w:asciiTheme="minorHAnsi" w:hAnsiTheme="minorHAnsi" w:cstheme="minorHAnsi"/>
          <w:b/>
          <w:bCs/>
          <w:sz w:val="22"/>
          <w:szCs w:val="22"/>
          <w:lang w:val="pl-PL"/>
        </w:rPr>
        <w:t>ie</w:t>
      </w:r>
      <w:r w:rsidRPr="00690D58">
        <w:rPr>
          <w:rFonts w:asciiTheme="minorHAnsi" w:hAnsiTheme="minorHAnsi" w:cstheme="minorHAnsi"/>
          <w:b/>
          <w:bCs/>
          <w:sz w:val="22"/>
          <w:szCs w:val="22"/>
        </w:rPr>
        <w:t xml:space="preserve"> Ślemień z dostawą worków  do zbiórki odpadów, od 1 stycznia 202</w:t>
      </w:r>
      <w:r w:rsidR="004063EA" w:rsidRPr="00690D58">
        <w:rPr>
          <w:rFonts w:asciiTheme="minorHAnsi" w:hAnsiTheme="minorHAnsi" w:cstheme="minorHAnsi"/>
          <w:b/>
          <w:bCs/>
          <w:sz w:val="22"/>
          <w:szCs w:val="22"/>
          <w:lang w:val="pl-PL"/>
        </w:rPr>
        <w:t>4</w:t>
      </w:r>
      <w:r w:rsidRPr="00690D58">
        <w:rPr>
          <w:rFonts w:asciiTheme="minorHAnsi" w:hAnsiTheme="minorHAnsi" w:cstheme="minorHAnsi"/>
          <w:b/>
          <w:bCs/>
          <w:sz w:val="22"/>
          <w:szCs w:val="22"/>
        </w:rPr>
        <w:t xml:space="preserve"> r. do 31 grudnia 202</w:t>
      </w:r>
      <w:r w:rsidR="004063EA" w:rsidRPr="00690D58">
        <w:rPr>
          <w:rFonts w:asciiTheme="minorHAnsi" w:hAnsiTheme="minorHAnsi" w:cstheme="minorHAnsi"/>
          <w:b/>
          <w:bCs/>
          <w:sz w:val="22"/>
          <w:szCs w:val="22"/>
          <w:lang w:val="pl-PL"/>
        </w:rPr>
        <w:t>4</w:t>
      </w:r>
      <w:r w:rsidRPr="00690D58">
        <w:rPr>
          <w:rFonts w:asciiTheme="minorHAnsi" w:hAnsiTheme="minorHAnsi" w:cstheme="minorHAnsi"/>
          <w:b/>
          <w:bCs/>
          <w:sz w:val="22"/>
          <w:szCs w:val="22"/>
        </w:rPr>
        <w:t xml:space="preserve"> r.”</w:t>
      </w:r>
      <w:r w:rsidRPr="00690D58">
        <w:rPr>
          <w:rFonts w:asciiTheme="minorHAnsi" w:hAnsiTheme="minorHAnsi" w:cstheme="minorHAnsi"/>
          <w:sz w:val="22"/>
          <w:szCs w:val="22"/>
        </w:rPr>
        <w:t xml:space="preserve"> w postaci imion i nazwisk, adresu posesji oczyszczanej. </w:t>
      </w:r>
    </w:p>
    <w:p w14:paraId="6FD8256E" w14:textId="77777777" w:rsidR="00536ABF" w:rsidRPr="00690D58" w:rsidRDefault="00536ABF" w:rsidP="00536ABF">
      <w:pPr>
        <w:pStyle w:val="Akapitzlist"/>
        <w:numPr>
          <w:ilvl w:val="0"/>
          <w:numId w:val="16"/>
        </w:numPr>
        <w:spacing w:after="160" w:line="256" w:lineRule="auto"/>
        <w:ind w:left="426"/>
        <w:contextualSpacing/>
        <w:jc w:val="both"/>
        <w:rPr>
          <w:rFonts w:asciiTheme="minorHAnsi" w:hAnsiTheme="minorHAnsi" w:cstheme="minorHAnsi"/>
          <w:i/>
          <w:sz w:val="22"/>
          <w:szCs w:val="22"/>
        </w:rPr>
      </w:pPr>
      <w:r w:rsidRPr="00690D58">
        <w:rPr>
          <w:rFonts w:asciiTheme="minorHAnsi" w:hAnsiTheme="minorHAnsi" w:cstheme="minorHAnsi"/>
          <w:sz w:val="22"/>
          <w:szCs w:val="22"/>
        </w:rPr>
        <w:t xml:space="preserve">Powierzone przez Administratora danych dane osobowe będą przetwarzane przez Podmiot przetwarzający wyłącznie w celu realizacji przedmiotu umowy czyli odbioru i zagospodarowania odpadów komunalnych. </w:t>
      </w:r>
    </w:p>
    <w:p w14:paraId="5220ED2A"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§3</w:t>
      </w:r>
    </w:p>
    <w:p w14:paraId="54373601"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 xml:space="preserve">Obowiązki podmiotu przetwarzającego </w:t>
      </w:r>
    </w:p>
    <w:p w14:paraId="651FA4B8" w14:textId="77777777" w:rsidR="00536ABF" w:rsidRPr="00690D58" w:rsidRDefault="00536ABF" w:rsidP="00536ABF">
      <w:pPr>
        <w:pStyle w:val="Akapitzlist"/>
        <w:numPr>
          <w:ilvl w:val="0"/>
          <w:numId w:val="17"/>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zobowiązuje się, przy przetwarzaniu powierzonych danych osobowych, do ich zabezpieczenia poprzez stosowanie odpowiednich środków technicznych i organizacyjnych </w:t>
      </w:r>
      <w:r w:rsidRPr="00690D58">
        <w:rPr>
          <w:rFonts w:asciiTheme="minorHAnsi" w:hAnsiTheme="minorHAnsi" w:cstheme="minorHAnsi"/>
          <w:sz w:val="22"/>
          <w:szCs w:val="22"/>
        </w:rPr>
        <w:lastRenderedPageBreak/>
        <w:t>zapewniających adekwatny stopień bezpieczeństwa odpowiadający ryzyku związanym z przetwarzaniem danych osobowych, o których mowa w art. 32 RODO.</w:t>
      </w:r>
    </w:p>
    <w:p w14:paraId="09FF1751" w14:textId="77777777" w:rsidR="00536ABF" w:rsidRPr="00690D58" w:rsidRDefault="00536ABF" w:rsidP="00536ABF">
      <w:pPr>
        <w:pStyle w:val="Akapitzlist"/>
        <w:numPr>
          <w:ilvl w:val="0"/>
          <w:numId w:val="17"/>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zobowiązuje się dołożyć należytej staranności przy przetwarzaniu powierzonych danych osobowych.</w:t>
      </w:r>
    </w:p>
    <w:p w14:paraId="1A2E2431" w14:textId="77777777" w:rsidR="00536ABF" w:rsidRPr="00690D58" w:rsidRDefault="00536ABF" w:rsidP="00536ABF">
      <w:pPr>
        <w:pStyle w:val="Akapitzlist"/>
        <w:numPr>
          <w:ilvl w:val="0"/>
          <w:numId w:val="17"/>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zobowiązuje się do nadania upoważnień do przetwarzania danych osobowych wszystkim osobom, które będą przetwarzały powierzone dane w celu realizacji niniejszej umowy.  </w:t>
      </w:r>
    </w:p>
    <w:p w14:paraId="772F3441" w14:textId="77777777" w:rsidR="00536ABF" w:rsidRPr="00690D58" w:rsidRDefault="00536ABF" w:rsidP="00536ABF">
      <w:pPr>
        <w:pStyle w:val="Akapitzlist"/>
        <w:numPr>
          <w:ilvl w:val="0"/>
          <w:numId w:val="17"/>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68F49440" w14:textId="77777777" w:rsidR="00536ABF" w:rsidRPr="00690D58" w:rsidRDefault="00536ABF" w:rsidP="00536ABF">
      <w:pPr>
        <w:pStyle w:val="Akapitzlist"/>
        <w:numPr>
          <w:ilvl w:val="0"/>
          <w:numId w:val="17"/>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po zakończeniu świadczenia usług związanych z przetwarzaniem usuwa wszelkie dane osobowe oraz usuwa wszelkie ich istniejące kopie, chyba że prawo Unii lub prawo państwa członkowskiego nakazują przechowywanie danych osobowych.</w:t>
      </w:r>
    </w:p>
    <w:p w14:paraId="09E85829" w14:textId="77777777" w:rsidR="00536ABF" w:rsidRPr="00690D58" w:rsidRDefault="00536ABF" w:rsidP="00536ABF">
      <w:pPr>
        <w:pStyle w:val="Akapitzlist"/>
        <w:numPr>
          <w:ilvl w:val="0"/>
          <w:numId w:val="17"/>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318AC881" w14:textId="77777777" w:rsidR="00536ABF" w:rsidRPr="00690D58" w:rsidRDefault="00536ABF" w:rsidP="00536ABF">
      <w:pPr>
        <w:pStyle w:val="Akapitzlist"/>
        <w:numPr>
          <w:ilvl w:val="0"/>
          <w:numId w:val="17"/>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po stwierdzeniu naruszenia ochrony danych osobowych bez zbędnej zwłoki zgłasza je administratorowi w ciągu </w:t>
      </w:r>
      <w:r w:rsidRPr="00690D58">
        <w:rPr>
          <w:rFonts w:asciiTheme="minorHAnsi" w:hAnsiTheme="minorHAnsi" w:cstheme="minorHAnsi"/>
          <w:i/>
          <w:sz w:val="22"/>
          <w:szCs w:val="22"/>
        </w:rPr>
        <w:t>24 h</w:t>
      </w:r>
      <w:r w:rsidRPr="00690D58">
        <w:rPr>
          <w:rFonts w:asciiTheme="minorHAnsi" w:hAnsiTheme="minorHAnsi" w:cstheme="minorHAnsi"/>
          <w:sz w:val="22"/>
          <w:szCs w:val="22"/>
        </w:rPr>
        <w:t xml:space="preserve">. </w:t>
      </w:r>
    </w:p>
    <w:p w14:paraId="343ACBC4"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§4</w:t>
      </w:r>
    </w:p>
    <w:p w14:paraId="4EA7DBF2"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Prawo kontroli</w:t>
      </w:r>
    </w:p>
    <w:p w14:paraId="18ADA02B" w14:textId="77777777" w:rsidR="00536ABF" w:rsidRPr="00690D58" w:rsidRDefault="00536ABF" w:rsidP="00536ABF">
      <w:pPr>
        <w:pStyle w:val="Akapitzlist"/>
        <w:numPr>
          <w:ilvl w:val="0"/>
          <w:numId w:val="18"/>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Administrator danych zgodnie z art. 28 ust. 3 lit. h RODO ma prawo kontroli, czy środki zastosowane przez Podmiot przetwarzający przy przetwarzaniu i zabezpieczeniu powierzonych danych osobowych spełniają postanowienia umowy. </w:t>
      </w:r>
    </w:p>
    <w:p w14:paraId="57E64F83" w14:textId="77777777" w:rsidR="00536ABF" w:rsidRPr="00690D58" w:rsidRDefault="00536ABF" w:rsidP="00536ABF">
      <w:pPr>
        <w:pStyle w:val="Akapitzlist"/>
        <w:numPr>
          <w:ilvl w:val="0"/>
          <w:numId w:val="18"/>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Administrator danych realizować będzie prawo kontroli w godzinach pracy Podmiotu przetwarzającego i z minimum 7 dniowym jego wyprzedzeniem.</w:t>
      </w:r>
    </w:p>
    <w:p w14:paraId="39852FC7" w14:textId="77777777" w:rsidR="00536ABF" w:rsidRPr="00690D58" w:rsidRDefault="00536ABF" w:rsidP="00536ABF">
      <w:pPr>
        <w:pStyle w:val="Akapitzlist"/>
        <w:numPr>
          <w:ilvl w:val="0"/>
          <w:numId w:val="18"/>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zobowiązuje się do usunięcia uchybień stwierdzonych podczas kontroli w terminie wskazanym przez Administratora danych nie dłuższym niż 7 dni.</w:t>
      </w:r>
    </w:p>
    <w:p w14:paraId="4586C14E" w14:textId="77777777" w:rsidR="00536ABF" w:rsidRPr="00690D58" w:rsidRDefault="00536ABF" w:rsidP="00536ABF">
      <w:pPr>
        <w:pStyle w:val="Akapitzlist"/>
        <w:numPr>
          <w:ilvl w:val="0"/>
          <w:numId w:val="18"/>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udostępnia Administratorowi wszelkie informacje niezbędne do wykazania spełnienia obowiązków określonych w art. 28 RODO. </w:t>
      </w:r>
    </w:p>
    <w:p w14:paraId="5DB2A945"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§5</w:t>
      </w:r>
    </w:p>
    <w:p w14:paraId="2A14B766"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Dalsze powierzenie danych do przetwarzania</w:t>
      </w:r>
    </w:p>
    <w:p w14:paraId="77CC9D24" w14:textId="77777777" w:rsidR="00536ABF" w:rsidRPr="00690D58" w:rsidRDefault="00536ABF" w:rsidP="00536ABF">
      <w:pPr>
        <w:pStyle w:val="Akapitzlist"/>
        <w:numPr>
          <w:ilvl w:val="0"/>
          <w:numId w:val="19"/>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może powierzyć dane osobowe objęte niniejszą umową do dalszego przetwarzania podwykonawcom jedynie w celu wykonania umowy po uzyskaniu uprzedniej pisemnej zgody Administratora danych.  </w:t>
      </w:r>
    </w:p>
    <w:p w14:paraId="7FB56D27" w14:textId="77777777" w:rsidR="00536ABF" w:rsidRPr="00690D58" w:rsidRDefault="00536ABF" w:rsidP="00536ABF">
      <w:pPr>
        <w:pStyle w:val="Akapitzlist"/>
        <w:numPr>
          <w:ilvl w:val="0"/>
          <w:numId w:val="19"/>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E2973C4" w14:textId="77777777" w:rsidR="00536ABF" w:rsidRPr="00690D58" w:rsidRDefault="00536ABF" w:rsidP="00536ABF">
      <w:pPr>
        <w:pStyle w:val="Akapitzlist"/>
        <w:numPr>
          <w:ilvl w:val="0"/>
          <w:numId w:val="19"/>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Podwykonawca, o którym mowa w §5 ust. 5 Umowy winien spełniać te same gwarancje i obowiązki jakie zostały nałożone na Podmiot przetwarzający w niniejszej Umowie. </w:t>
      </w:r>
    </w:p>
    <w:p w14:paraId="474B171F" w14:textId="77777777" w:rsidR="00536ABF" w:rsidRPr="00690D58" w:rsidRDefault="00536ABF" w:rsidP="00536ABF">
      <w:pPr>
        <w:pStyle w:val="Akapitzlist"/>
        <w:numPr>
          <w:ilvl w:val="0"/>
          <w:numId w:val="19"/>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ponosi pełną odpowiedzialność wobec Administratora za nie wywiązanie się ze spoczywających na podwykonawcy obowiązków ochrony danych.</w:t>
      </w:r>
    </w:p>
    <w:p w14:paraId="26C2CFEA"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 6</w:t>
      </w:r>
    </w:p>
    <w:p w14:paraId="1AAEFAB5"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Odpowiedzialność Podmiotu przetwarzającego</w:t>
      </w:r>
    </w:p>
    <w:p w14:paraId="45D4BC28" w14:textId="77777777" w:rsidR="00536ABF" w:rsidRPr="00690D58" w:rsidRDefault="00536ABF" w:rsidP="00536ABF">
      <w:pPr>
        <w:pStyle w:val="Akapitzlist"/>
        <w:numPr>
          <w:ilvl w:val="0"/>
          <w:numId w:val="20"/>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lastRenderedPageBreak/>
        <w:t xml:space="preserve">Podmiot przetwarzający jest odpowiedzialny za udostępnienie lub wykorzystanie danych osobowych niezgodnie z treścią umowy, a w szczególności za udostępnienie powierzonych do przetwarzania danych osobowych osobom nieupoważnionym. </w:t>
      </w:r>
    </w:p>
    <w:p w14:paraId="0D433289" w14:textId="77777777" w:rsidR="00536ABF" w:rsidRPr="00690D58" w:rsidRDefault="00536ABF" w:rsidP="00536ABF">
      <w:pPr>
        <w:pStyle w:val="Akapitzlist"/>
        <w:numPr>
          <w:ilvl w:val="0"/>
          <w:numId w:val="20"/>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65F669BD"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§7</w:t>
      </w:r>
    </w:p>
    <w:p w14:paraId="39436BCD"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Czas obowiązywania umowy</w:t>
      </w:r>
    </w:p>
    <w:p w14:paraId="3E4BCA46" w14:textId="7A44BEA1" w:rsidR="00536ABF" w:rsidRPr="00690D58" w:rsidRDefault="00536ABF" w:rsidP="0003058E">
      <w:pPr>
        <w:pStyle w:val="Akapitzlist"/>
        <w:spacing w:line="256" w:lineRule="auto"/>
        <w:ind w:left="360"/>
        <w:jc w:val="both"/>
        <w:rPr>
          <w:rFonts w:asciiTheme="minorHAnsi" w:hAnsiTheme="minorHAnsi" w:cstheme="minorHAnsi"/>
          <w:b/>
          <w:sz w:val="22"/>
          <w:szCs w:val="22"/>
        </w:rPr>
      </w:pPr>
      <w:r w:rsidRPr="00690D58">
        <w:rPr>
          <w:rFonts w:asciiTheme="minorHAnsi" w:hAnsiTheme="minorHAnsi" w:cstheme="minorHAnsi"/>
          <w:sz w:val="22"/>
          <w:szCs w:val="22"/>
        </w:rPr>
        <w:t>Niniejsza umowa obowiązuje od dnia jej zawarcia przez czas trwania umowy o świadczenie usług pn.:</w:t>
      </w:r>
      <w:r w:rsidRPr="00690D58">
        <w:rPr>
          <w:rFonts w:asciiTheme="minorHAnsi" w:hAnsiTheme="minorHAnsi" w:cstheme="minorHAnsi"/>
          <w:bCs/>
          <w:sz w:val="22"/>
          <w:szCs w:val="22"/>
        </w:rPr>
        <w:t xml:space="preserve"> </w:t>
      </w:r>
      <w:r w:rsidRPr="00690D58">
        <w:rPr>
          <w:rFonts w:asciiTheme="minorHAnsi" w:hAnsiTheme="minorHAnsi" w:cstheme="minorHAnsi"/>
          <w:b/>
          <w:sz w:val="22"/>
          <w:szCs w:val="22"/>
        </w:rPr>
        <w:t>„Odbiór i zagospodarowanie odpadów komunalnych powstających na nieruchomościach zamieszkałych i niezamieszkałych z terenu Gminy Ślemień wraz z dostawą worków  do zbiórki odpadów, w okresie  od 1 stycznia 202</w:t>
      </w:r>
      <w:r w:rsidR="0003058E" w:rsidRPr="00690D58">
        <w:rPr>
          <w:rFonts w:asciiTheme="minorHAnsi" w:hAnsiTheme="minorHAnsi" w:cstheme="minorHAnsi"/>
          <w:b/>
          <w:sz w:val="22"/>
          <w:szCs w:val="22"/>
          <w:lang w:val="pl-PL"/>
        </w:rPr>
        <w:t>4</w:t>
      </w:r>
      <w:r w:rsidRPr="00690D58">
        <w:rPr>
          <w:rFonts w:asciiTheme="minorHAnsi" w:hAnsiTheme="minorHAnsi" w:cstheme="minorHAnsi"/>
          <w:b/>
          <w:sz w:val="22"/>
          <w:szCs w:val="22"/>
        </w:rPr>
        <w:t xml:space="preserve"> r. do 31 grudnia 202</w:t>
      </w:r>
      <w:r w:rsidR="0003058E" w:rsidRPr="00690D58">
        <w:rPr>
          <w:rFonts w:asciiTheme="minorHAnsi" w:hAnsiTheme="minorHAnsi" w:cstheme="minorHAnsi"/>
          <w:b/>
          <w:sz w:val="22"/>
          <w:szCs w:val="22"/>
          <w:lang w:val="pl-PL"/>
        </w:rPr>
        <w:t>4</w:t>
      </w:r>
      <w:r w:rsidRPr="00690D58">
        <w:rPr>
          <w:rFonts w:asciiTheme="minorHAnsi" w:hAnsiTheme="minorHAnsi" w:cstheme="minorHAnsi"/>
          <w:b/>
          <w:sz w:val="22"/>
          <w:szCs w:val="22"/>
        </w:rPr>
        <w:t xml:space="preserve"> r”.</w:t>
      </w:r>
    </w:p>
    <w:p w14:paraId="796FEAFA" w14:textId="77777777" w:rsidR="0003058E" w:rsidRPr="00690D58" w:rsidRDefault="0003058E" w:rsidP="0003058E">
      <w:pPr>
        <w:pStyle w:val="Akapitzlist"/>
        <w:spacing w:line="256" w:lineRule="auto"/>
        <w:ind w:left="360"/>
        <w:jc w:val="both"/>
        <w:rPr>
          <w:rFonts w:asciiTheme="minorHAnsi" w:hAnsiTheme="minorHAnsi" w:cstheme="minorHAnsi"/>
          <w:b/>
          <w:sz w:val="22"/>
          <w:szCs w:val="22"/>
        </w:rPr>
      </w:pPr>
    </w:p>
    <w:p w14:paraId="7C9BA2C9"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§8</w:t>
      </w:r>
    </w:p>
    <w:p w14:paraId="79C10488"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Rozwiązanie umowy</w:t>
      </w:r>
    </w:p>
    <w:p w14:paraId="7CD7DDFF" w14:textId="77777777" w:rsidR="00536ABF" w:rsidRPr="00690D58" w:rsidRDefault="00536ABF" w:rsidP="00536ABF">
      <w:pPr>
        <w:pStyle w:val="Akapitzlist"/>
        <w:numPr>
          <w:ilvl w:val="0"/>
          <w:numId w:val="21"/>
        </w:numPr>
        <w:spacing w:after="160" w:line="256" w:lineRule="auto"/>
        <w:ind w:left="426"/>
        <w:contextualSpacing/>
        <w:jc w:val="both"/>
        <w:rPr>
          <w:rFonts w:asciiTheme="minorHAnsi" w:hAnsiTheme="minorHAnsi" w:cstheme="minorHAnsi"/>
          <w:b/>
          <w:sz w:val="22"/>
          <w:szCs w:val="22"/>
        </w:rPr>
      </w:pPr>
      <w:r w:rsidRPr="00690D58">
        <w:rPr>
          <w:rFonts w:asciiTheme="minorHAnsi" w:hAnsiTheme="minorHAnsi" w:cstheme="minorHAnsi"/>
          <w:sz w:val="22"/>
          <w:szCs w:val="22"/>
        </w:rPr>
        <w:t>Administrator danych może rozwiązać niniejszą umowę ze skutkiem natychmiastowym gdy Podmiot przetwarzający:</w:t>
      </w:r>
    </w:p>
    <w:p w14:paraId="006C84F0" w14:textId="77777777" w:rsidR="00536ABF" w:rsidRPr="00690D58" w:rsidRDefault="00536ABF" w:rsidP="00536ABF">
      <w:pPr>
        <w:pStyle w:val="Akapitzlist"/>
        <w:numPr>
          <w:ilvl w:val="0"/>
          <w:numId w:val="22"/>
        </w:numPr>
        <w:spacing w:after="160" w:line="256" w:lineRule="auto"/>
        <w:ind w:left="851"/>
        <w:contextualSpacing/>
        <w:jc w:val="both"/>
        <w:rPr>
          <w:rFonts w:asciiTheme="minorHAnsi" w:hAnsiTheme="minorHAnsi" w:cstheme="minorHAnsi"/>
          <w:b/>
          <w:sz w:val="22"/>
          <w:szCs w:val="22"/>
        </w:rPr>
      </w:pPr>
      <w:r w:rsidRPr="00690D58">
        <w:rPr>
          <w:rFonts w:asciiTheme="minorHAnsi" w:hAnsiTheme="minorHAnsi" w:cstheme="minorHAnsi"/>
          <w:sz w:val="22"/>
          <w:szCs w:val="22"/>
        </w:rPr>
        <w:t>pomimo zobowiązania go do usunięcia uchybień stwierdzonych podczas kontroli nie usunie ich w wyznaczonym terminie;</w:t>
      </w:r>
    </w:p>
    <w:p w14:paraId="5E34A40E" w14:textId="77777777" w:rsidR="00536ABF" w:rsidRPr="00690D58" w:rsidRDefault="00536ABF" w:rsidP="00536ABF">
      <w:pPr>
        <w:pStyle w:val="Akapitzlist"/>
        <w:numPr>
          <w:ilvl w:val="0"/>
          <w:numId w:val="22"/>
        </w:numPr>
        <w:spacing w:after="160" w:line="256" w:lineRule="auto"/>
        <w:ind w:left="851"/>
        <w:contextualSpacing/>
        <w:jc w:val="both"/>
        <w:rPr>
          <w:rFonts w:asciiTheme="minorHAnsi" w:hAnsiTheme="minorHAnsi" w:cstheme="minorHAnsi"/>
          <w:sz w:val="22"/>
          <w:szCs w:val="22"/>
        </w:rPr>
      </w:pPr>
      <w:r w:rsidRPr="00690D58">
        <w:rPr>
          <w:rFonts w:asciiTheme="minorHAnsi" w:hAnsiTheme="minorHAnsi" w:cstheme="minorHAnsi"/>
          <w:sz w:val="22"/>
          <w:szCs w:val="22"/>
        </w:rPr>
        <w:t>przetwarza dane osobowe w sposób niezgodny z umową;</w:t>
      </w:r>
    </w:p>
    <w:p w14:paraId="2486A81F" w14:textId="77777777" w:rsidR="00536ABF" w:rsidRPr="00690D58" w:rsidRDefault="00536ABF" w:rsidP="00536ABF">
      <w:pPr>
        <w:pStyle w:val="Akapitzlist"/>
        <w:numPr>
          <w:ilvl w:val="0"/>
          <w:numId w:val="22"/>
        </w:numPr>
        <w:spacing w:after="160" w:line="256" w:lineRule="auto"/>
        <w:ind w:left="851"/>
        <w:contextualSpacing/>
        <w:jc w:val="both"/>
        <w:rPr>
          <w:rFonts w:asciiTheme="minorHAnsi" w:hAnsiTheme="minorHAnsi" w:cstheme="minorHAnsi"/>
          <w:b/>
          <w:sz w:val="22"/>
          <w:szCs w:val="22"/>
        </w:rPr>
      </w:pPr>
      <w:r w:rsidRPr="00690D58">
        <w:rPr>
          <w:rFonts w:asciiTheme="minorHAnsi" w:hAnsiTheme="minorHAnsi" w:cstheme="minorHAnsi"/>
          <w:sz w:val="22"/>
          <w:szCs w:val="22"/>
        </w:rPr>
        <w:t>powierzył przetwarzanie danych osobowych innemu podmiotowi bez zgody Administratora danych.</w:t>
      </w:r>
    </w:p>
    <w:p w14:paraId="5CEC75F1"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§9</w:t>
      </w:r>
    </w:p>
    <w:p w14:paraId="76757FBB"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Zasady zachowania poufności</w:t>
      </w:r>
    </w:p>
    <w:p w14:paraId="14B21954" w14:textId="77777777" w:rsidR="00536ABF" w:rsidRPr="00690D58" w:rsidRDefault="00536ABF" w:rsidP="00536ABF">
      <w:pPr>
        <w:pStyle w:val="Akapitzlist"/>
        <w:numPr>
          <w:ilvl w:val="0"/>
          <w:numId w:val="23"/>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F8270AD" w14:textId="77777777" w:rsidR="00536ABF" w:rsidRPr="00690D58" w:rsidRDefault="00536ABF" w:rsidP="00536ABF">
      <w:pPr>
        <w:pStyle w:val="Akapitzlist"/>
        <w:numPr>
          <w:ilvl w:val="0"/>
          <w:numId w:val="23"/>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A29696D"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 xml:space="preserve">§10 </w:t>
      </w:r>
    </w:p>
    <w:p w14:paraId="41BE4680" w14:textId="77777777" w:rsidR="00536ABF" w:rsidRPr="00690D58" w:rsidRDefault="00536ABF" w:rsidP="0003058E">
      <w:pPr>
        <w:spacing w:after="0" w:line="240" w:lineRule="auto"/>
        <w:jc w:val="center"/>
        <w:rPr>
          <w:rFonts w:asciiTheme="minorHAnsi" w:hAnsiTheme="minorHAnsi" w:cstheme="minorHAnsi"/>
          <w:b/>
        </w:rPr>
      </w:pPr>
      <w:r w:rsidRPr="00690D58">
        <w:rPr>
          <w:rFonts w:asciiTheme="minorHAnsi" w:hAnsiTheme="minorHAnsi" w:cstheme="minorHAnsi"/>
          <w:b/>
        </w:rPr>
        <w:t>Postanowienia końcowe</w:t>
      </w:r>
    </w:p>
    <w:p w14:paraId="3BA3766A" w14:textId="77777777" w:rsidR="00536ABF" w:rsidRPr="00690D58" w:rsidRDefault="00536ABF" w:rsidP="00536ABF">
      <w:pPr>
        <w:pStyle w:val="Akapitzlist"/>
        <w:numPr>
          <w:ilvl w:val="0"/>
          <w:numId w:val="24"/>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Umowa została sporządzona w dwóch jednobrzmiących egzemplarzach dla każdej ze stron.</w:t>
      </w:r>
    </w:p>
    <w:p w14:paraId="09029927" w14:textId="77777777" w:rsidR="00536ABF" w:rsidRPr="00690D58" w:rsidRDefault="00536ABF" w:rsidP="00536ABF">
      <w:pPr>
        <w:pStyle w:val="Akapitzlist"/>
        <w:numPr>
          <w:ilvl w:val="0"/>
          <w:numId w:val="24"/>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W sprawach nieuregulowanych zastosowanie będą miały przepisy Kodeksu cywilnego oraz RODO.</w:t>
      </w:r>
    </w:p>
    <w:p w14:paraId="43BA1C13" w14:textId="77777777" w:rsidR="00536ABF" w:rsidRPr="00690D58" w:rsidRDefault="00536ABF" w:rsidP="00536ABF">
      <w:pPr>
        <w:pStyle w:val="Akapitzlist"/>
        <w:numPr>
          <w:ilvl w:val="0"/>
          <w:numId w:val="24"/>
        </w:numPr>
        <w:spacing w:after="160" w:line="256" w:lineRule="auto"/>
        <w:ind w:left="426"/>
        <w:contextualSpacing/>
        <w:jc w:val="both"/>
        <w:rPr>
          <w:rFonts w:asciiTheme="minorHAnsi" w:hAnsiTheme="minorHAnsi" w:cstheme="minorHAnsi"/>
          <w:sz w:val="22"/>
          <w:szCs w:val="22"/>
        </w:rPr>
      </w:pPr>
      <w:r w:rsidRPr="00690D58">
        <w:rPr>
          <w:rFonts w:asciiTheme="minorHAnsi" w:hAnsiTheme="minorHAnsi" w:cstheme="minorHAnsi"/>
          <w:sz w:val="22"/>
          <w:szCs w:val="22"/>
        </w:rPr>
        <w:t>Sądem właściwym dla rozpatrzenia sporów wynikających z niniejszej umowy będzie sąd właściwy Administratora danych.</w:t>
      </w:r>
    </w:p>
    <w:p w14:paraId="193806E6" w14:textId="77777777" w:rsidR="00536ABF" w:rsidRPr="00690D58" w:rsidRDefault="00536ABF" w:rsidP="0003058E">
      <w:pPr>
        <w:spacing w:line="256" w:lineRule="auto"/>
        <w:jc w:val="both"/>
        <w:rPr>
          <w:rFonts w:asciiTheme="minorHAnsi" w:hAnsiTheme="minorHAnsi" w:cstheme="minorHAnsi"/>
        </w:rPr>
      </w:pPr>
    </w:p>
    <w:p w14:paraId="156D689E" w14:textId="77777777" w:rsidR="00536ABF" w:rsidRPr="00690D58" w:rsidRDefault="00536ABF" w:rsidP="00536ABF">
      <w:pPr>
        <w:jc w:val="center"/>
        <w:rPr>
          <w:rFonts w:asciiTheme="minorHAnsi" w:hAnsiTheme="minorHAnsi" w:cstheme="minorHAnsi"/>
          <w:b/>
        </w:rPr>
      </w:pPr>
      <w:r w:rsidRPr="00690D58">
        <w:rPr>
          <w:rFonts w:asciiTheme="minorHAnsi" w:hAnsiTheme="minorHAnsi" w:cstheme="minorHAnsi"/>
          <w:b/>
        </w:rPr>
        <w:t xml:space="preserve">Administrator danych </w:t>
      </w:r>
      <w:r w:rsidRPr="00690D58">
        <w:rPr>
          <w:rFonts w:asciiTheme="minorHAnsi" w:hAnsiTheme="minorHAnsi" w:cstheme="minorHAnsi"/>
          <w:b/>
        </w:rPr>
        <w:tab/>
      </w:r>
      <w:r w:rsidRPr="00690D58">
        <w:rPr>
          <w:rFonts w:asciiTheme="minorHAnsi" w:hAnsiTheme="minorHAnsi" w:cstheme="minorHAnsi"/>
          <w:b/>
        </w:rPr>
        <w:tab/>
      </w:r>
      <w:r w:rsidRPr="00690D58">
        <w:rPr>
          <w:rFonts w:asciiTheme="minorHAnsi" w:hAnsiTheme="minorHAnsi" w:cstheme="minorHAnsi"/>
          <w:b/>
        </w:rPr>
        <w:tab/>
      </w:r>
      <w:r w:rsidRPr="00690D58">
        <w:rPr>
          <w:rFonts w:asciiTheme="minorHAnsi" w:hAnsiTheme="minorHAnsi" w:cstheme="minorHAnsi"/>
          <w:b/>
        </w:rPr>
        <w:tab/>
      </w:r>
      <w:r w:rsidRPr="00690D58">
        <w:rPr>
          <w:rFonts w:asciiTheme="minorHAnsi" w:hAnsiTheme="minorHAnsi" w:cstheme="minorHAnsi"/>
          <w:b/>
        </w:rPr>
        <w:tab/>
        <w:t>Podmiot przetwarzający</w:t>
      </w:r>
    </w:p>
    <w:p w14:paraId="6FA04FDB" w14:textId="77777777" w:rsidR="00536ABF" w:rsidRPr="00690D58" w:rsidRDefault="00536ABF">
      <w:pPr>
        <w:rPr>
          <w:rFonts w:asciiTheme="minorHAnsi" w:hAnsiTheme="minorHAnsi" w:cstheme="minorHAnsi"/>
        </w:rPr>
      </w:pPr>
    </w:p>
    <w:sectPr w:rsidR="00536ABF" w:rsidRPr="00690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37E"/>
    <w:multiLevelType w:val="hybridMultilevel"/>
    <w:tmpl w:val="E266E36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 w15:restartNumberingAfterBreak="0">
    <w:nsid w:val="05BF0E62"/>
    <w:multiLevelType w:val="hybridMultilevel"/>
    <w:tmpl w:val="E266E36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5B6692"/>
    <w:multiLevelType w:val="hybridMultilevel"/>
    <w:tmpl w:val="9042C8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F3064D8"/>
    <w:multiLevelType w:val="multilevel"/>
    <w:tmpl w:val="07ACAC16"/>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03B6681"/>
    <w:multiLevelType w:val="hybridMultilevel"/>
    <w:tmpl w:val="0C8EDD92"/>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1272E3F"/>
    <w:multiLevelType w:val="hybridMultilevel"/>
    <w:tmpl w:val="075CBE70"/>
    <w:lvl w:ilvl="0" w:tplc="50007A6C">
      <w:start w:val="1"/>
      <w:numFmt w:val="upperRoman"/>
      <w:pStyle w:val="Nagwek1"/>
      <w:lvlText w:val="%1."/>
      <w:lvlJc w:val="right"/>
      <w:pPr>
        <w:ind w:left="720" w:hanging="360"/>
      </w:pPr>
      <w:rPr>
        <w:sz w:val="22"/>
        <w:szCs w:val="22"/>
      </w:rPr>
    </w:lvl>
    <w:lvl w:ilvl="1" w:tplc="06322148">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2450D8"/>
    <w:multiLevelType w:val="multilevel"/>
    <w:tmpl w:val="B22829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937ED0"/>
    <w:multiLevelType w:val="multilevel"/>
    <w:tmpl w:val="7E446ABA"/>
    <w:lvl w:ilvl="0">
      <w:start w:val="1"/>
      <w:numFmt w:val="decimal"/>
      <w:lvlText w:val="%1)"/>
      <w:lvlJc w:val="left"/>
      <w:pPr>
        <w:ind w:left="108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A9D20F1"/>
    <w:multiLevelType w:val="multilevel"/>
    <w:tmpl w:val="95381A80"/>
    <w:lvl w:ilvl="0">
      <w:start w:val="1"/>
      <w:numFmt w:val="decimal"/>
      <w:lvlText w:val="%1)"/>
      <w:lvlJc w:val="left"/>
      <w:pPr>
        <w:ind w:left="108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B3B5082"/>
    <w:multiLevelType w:val="hybridMultilevel"/>
    <w:tmpl w:val="55FACFBC"/>
    <w:lvl w:ilvl="0" w:tplc="E89EB7FA">
      <w:start w:val="1"/>
      <w:numFmt w:val="decimal"/>
      <w:lvlText w:val="%1."/>
      <w:lvlJc w:val="left"/>
      <w:pPr>
        <w:ind w:left="643" w:hanging="360"/>
      </w:pPr>
      <w:rPr>
        <w:rFonts w:hint="default"/>
        <w:lang w:val="x-none"/>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1E1536B4"/>
    <w:multiLevelType w:val="multilevel"/>
    <w:tmpl w:val="B22829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775A8A"/>
    <w:multiLevelType w:val="hybridMultilevel"/>
    <w:tmpl w:val="45E27760"/>
    <w:lvl w:ilvl="0" w:tplc="947863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5E14F9"/>
    <w:multiLevelType w:val="hybridMultilevel"/>
    <w:tmpl w:val="771E2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8" w15:restartNumberingAfterBreak="0">
    <w:nsid w:val="25F4369E"/>
    <w:multiLevelType w:val="multilevel"/>
    <w:tmpl w:val="FC749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FB15964"/>
    <w:multiLevelType w:val="multilevel"/>
    <w:tmpl w:val="C35414E2"/>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31A5421D"/>
    <w:multiLevelType w:val="hybridMultilevel"/>
    <w:tmpl w:val="4B183312"/>
    <w:lvl w:ilvl="0" w:tplc="3BDE1218">
      <w:start w:val="8"/>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1" w15:restartNumberingAfterBreak="0">
    <w:nsid w:val="345856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8927F1"/>
    <w:multiLevelType w:val="multilevel"/>
    <w:tmpl w:val="B598F56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39D431FD"/>
    <w:multiLevelType w:val="multilevel"/>
    <w:tmpl w:val="E5C65E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910F5E"/>
    <w:multiLevelType w:val="hybridMultilevel"/>
    <w:tmpl w:val="61AA2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E4F205A"/>
    <w:multiLevelType w:val="hybridMultilevel"/>
    <w:tmpl w:val="A4802C64"/>
    <w:lvl w:ilvl="0" w:tplc="754A326C">
      <w:start w:val="1"/>
      <w:numFmt w:val="decimal"/>
      <w:lvlText w:val="%1."/>
      <w:lvlJc w:val="left"/>
      <w:pPr>
        <w:tabs>
          <w:tab w:val="num" w:pos="6249"/>
        </w:tabs>
        <w:ind w:left="6249" w:hanging="340"/>
      </w:pPr>
      <w:rPr>
        <w:rFonts w:hint="default"/>
        <w:b w:val="0"/>
        <w:i w:val="0"/>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7" w15:restartNumberingAfterBreak="0">
    <w:nsid w:val="41AE61CA"/>
    <w:multiLevelType w:val="multilevel"/>
    <w:tmpl w:val="52D886C8"/>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decimal"/>
      <w:isLgl/>
      <w:lvlText w:val="%1.%2."/>
      <w:lvlJc w:val="left"/>
      <w:pPr>
        <w:ind w:left="1080" w:hanging="720"/>
      </w:pPr>
      <w:rPr>
        <w:rFonts w:ascii="Arial" w:hAnsi="Arial" w:cs="Arial" w:hint="default"/>
        <w:b w:val="0"/>
        <w:i w:val="0"/>
        <w:color w:val="auto"/>
        <w:sz w:val="20"/>
        <w:szCs w:val="2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28"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6E4626D"/>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6938C0"/>
    <w:multiLevelType w:val="multilevel"/>
    <w:tmpl w:val="F9EC68B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5B7442BB"/>
    <w:multiLevelType w:val="hybridMultilevel"/>
    <w:tmpl w:val="3C9EC5E4"/>
    <w:lvl w:ilvl="0" w:tplc="426CA788">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48A416F"/>
    <w:multiLevelType w:val="hybridMultilevel"/>
    <w:tmpl w:val="F7484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95B269B"/>
    <w:multiLevelType w:val="hybridMultilevel"/>
    <w:tmpl w:val="AE0475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E0781B"/>
    <w:multiLevelType w:val="multilevel"/>
    <w:tmpl w:val="E75080F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9923B16"/>
    <w:multiLevelType w:val="multilevel"/>
    <w:tmpl w:val="22DCA27A"/>
    <w:lvl w:ilvl="0">
      <w:start w:val="3"/>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strike w:val="0"/>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79B31F86"/>
    <w:multiLevelType w:val="hybridMultilevel"/>
    <w:tmpl w:val="771E26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78695D"/>
    <w:multiLevelType w:val="hybridMultilevel"/>
    <w:tmpl w:val="4686F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78880080">
    <w:abstractNumId w:val="8"/>
  </w:num>
  <w:num w:numId="2" w16cid:durableId="1975938386">
    <w:abstractNumId w:val="14"/>
  </w:num>
  <w:num w:numId="3" w16cid:durableId="443883872">
    <w:abstractNumId w:val="35"/>
  </w:num>
  <w:num w:numId="4" w16cid:durableId="1600796997">
    <w:abstractNumId w:val="26"/>
  </w:num>
  <w:num w:numId="5" w16cid:durableId="1796558706">
    <w:abstractNumId w:val="9"/>
  </w:num>
  <w:num w:numId="6" w16cid:durableId="1104306322">
    <w:abstractNumId w:val="30"/>
  </w:num>
  <w:num w:numId="7" w16cid:durableId="994914968">
    <w:abstractNumId w:val="21"/>
  </w:num>
  <w:num w:numId="8" w16cid:durableId="1568153881">
    <w:abstractNumId w:val="23"/>
  </w:num>
  <w:num w:numId="9" w16cid:durableId="6245805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789277">
    <w:abstractNumId w:val="29"/>
  </w:num>
  <w:num w:numId="11" w16cid:durableId="665672546">
    <w:abstractNumId w:val="1"/>
  </w:num>
  <w:num w:numId="12" w16cid:durableId="38163681">
    <w:abstractNumId w:val="0"/>
  </w:num>
  <w:num w:numId="13" w16cid:durableId="443430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40579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2910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72524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90365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55912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34429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35438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86038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02078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6611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37225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1722838">
    <w:abstractNumId w:val="5"/>
  </w:num>
  <w:num w:numId="26" w16cid:durableId="2103140638">
    <w:abstractNumId w:val="39"/>
  </w:num>
  <w:num w:numId="27" w16cid:durableId="100152943">
    <w:abstractNumId w:val="16"/>
  </w:num>
  <w:num w:numId="28" w16cid:durableId="389889913">
    <w:abstractNumId w:val="36"/>
  </w:num>
  <w:num w:numId="29" w16cid:durableId="702101057">
    <w:abstractNumId w:val="13"/>
  </w:num>
  <w:num w:numId="30" w16cid:durableId="2063753497">
    <w:abstractNumId w:val="24"/>
  </w:num>
  <w:num w:numId="31" w16cid:durableId="1611274871">
    <w:abstractNumId w:val="3"/>
  </w:num>
  <w:num w:numId="32" w16cid:durableId="1532844359">
    <w:abstractNumId w:val="40"/>
  </w:num>
  <w:num w:numId="33" w16cid:durableId="1520965650">
    <w:abstractNumId w:val="22"/>
  </w:num>
  <w:num w:numId="34" w16cid:durableId="1888033299">
    <w:abstractNumId w:val="20"/>
  </w:num>
  <w:num w:numId="35" w16cid:durableId="949623177">
    <w:abstractNumId w:val="6"/>
  </w:num>
  <w:num w:numId="36" w16cid:durableId="788165961">
    <w:abstractNumId w:val="4"/>
  </w:num>
  <w:num w:numId="37" w16cid:durableId="493375486">
    <w:abstractNumId w:val="19"/>
  </w:num>
  <w:num w:numId="38" w16cid:durableId="431897597">
    <w:abstractNumId w:val="18"/>
  </w:num>
  <w:num w:numId="39" w16cid:durableId="313215699">
    <w:abstractNumId w:val="11"/>
  </w:num>
  <w:num w:numId="40" w16cid:durableId="2115053047">
    <w:abstractNumId w:val="38"/>
  </w:num>
  <w:num w:numId="41" w16cid:durableId="1245651377">
    <w:abstractNumId w:val="17"/>
  </w:num>
  <w:num w:numId="42" w16cid:durableId="1076168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BF"/>
    <w:rsid w:val="0003058E"/>
    <w:rsid w:val="00061843"/>
    <w:rsid w:val="0020063A"/>
    <w:rsid w:val="00273847"/>
    <w:rsid w:val="004063EA"/>
    <w:rsid w:val="004A3A2E"/>
    <w:rsid w:val="004C57C0"/>
    <w:rsid w:val="00536ABF"/>
    <w:rsid w:val="005A44D1"/>
    <w:rsid w:val="005D481B"/>
    <w:rsid w:val="00677B1A"/>
    <w:rsid w:val="00690D58"/>
    <w:rsid w:val="00706A23"/>
    <w:rsid w:val="0072501C"/>
    <w:rsid w:val="00820C9A"/>
    <w:rsid w:val="00840BFD"/>
    <w:rsid w:val="0092583A"/>
    <w:rsid w:val="009B78CA"/>
    <w:rsid w:val="009C0F3D"/>
    <w:rsid w:val="00A33D2F"/>
    <w:rsid w:val="00B71FC4"/>
    <w:rsid w:val="00C4135E"/>
    <w:rsid w:val="00C61B56"/>
    <w:rsid w:val="00CC1F1B"/>
    <w:rsid w:val="00CE0E0D"/>
    <w:rsid w:val="00D70BA0"/>
    <w:rsid w:val="00DF1A77"/>
    <w:rsid w:val="00ED55B7"/>
    <w:rsid w:val="00F920CE"/>
    <w:rsid w:val="00FA1221"/>
    <w:rsid w:val="00FD31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7F6732"/>
  <w15:docId w15:val="{B7B4B997-8DB1-42A1-B2F4-112028CE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6ABF"/>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36ABF"/>
    <w:pPr>
      <w:widowControl w:val="0"/>
      <w:numPr>
        <w:numId w:val="1"/>
      </w:numPr>
      <w:spacing w:before="240" w:after="240" w:line="360" w:lineRule="auto"/>
      <w:outlineLvl w:val="0"/>
    </w:pPr>
    <w:rPr>
      <w:b/>
      <w:cap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Nagłówek 1 Znak Znak Znak"/>
    <w:basedOn w:val="Domylnaczcionkaakapitu"/>
    <w:link w:val="Nagwek1"/>
    <w:rsid w:val="00536ABF"/>
    <w:rPr>
      <w:rFonts w:ascii="Calibri" w:eastAsia="Calibri" w:hAnsi="Calibri" w:cs="Times New Roman"/>
      <w:b/>
      <w:caps/>
      <w:lang w:val="x-none"/>
    </w:rPr>
  </w:style>
  <w:style w:type="paragraph" w:styleId="Tekstpodstawowy">
    <w:name w:val="Body Text"/>
    <w:basedOn w:val="Normalny"/>
    <w:link w:val="TekstpodstawowyZnak"/>
    <w:uiPriority w:val="99"/>
    <w:semiHidden/>
    <w:unhideWhenUsed/>
    <w:rsid w:val="00536ABF"/>
    <w:pPr>
      <w:spacing w:after="120"/>
    </w:pPr>
  </w:style>
  <w:style w:type="character" w:customStyle="1" w:styleId="TekstpodstawowyZnak">
    <w:name w:val="Tekst podstawowy Znak"/>
    <w:basedOn w:val="Domylnaczcionkaakapitu"/>
    <w:link w:val="Tekstpodstawowy"/>
    <w:uiPriority w:val="99"/>
    <w:semiHidden/>
    <w:rsid w:val="00536ABF"/>
    <w:rPr>
      <w:rFonts w:ascii="Calibri" w:eastAsia="Calibri" w:hAnsi="Calibri" w:cs="Times New Roman"/>
    </w:rPr>
  </w:style>
  <w:style w:type="paragraph" w:styleId="Akapitzlist">
    <w:name w:val="List Paragraph"/>
    <w:aliases w:val="L1,Numerowanie,2 heading,A_wyliczenie,K-P_odwolanie,Akapit z listą5,maz_wyliczenie,opis dzialania,List Paragraph,CW_Lista,Podsis rysunku,normalny tekst,Akapit z listą BS,sw tekst,Wypunktowanie,BulletC,Wyliczanie,Obiekt,Akapit z listą31"/>
    <w:basedOn w:val="Normalny"/>
    <w:link w:val="AkapitzlistZnak"/>
    <w:uiPriority w:val="34"/>
    <w:qFormat/>
    <w:rsid w:val="00536ABF"/>
    <w:pPr>
      <w:spacing w:after="0" w:line="240" w:lineRule="auto"/>
      <w:ind w:left="708"/>
    </w:pPr>
    <w:rPr>
      <w:rFonts w:ascii="Times New Roman" w:eastAsia="Times New Roman" w:hAnsi="Times New Roman"/>
      <w:sz w:val="24"/>
      <w:szCs w:val="24"/>
      <w:lang w:val="x-none" w:eastAsia="x-none"/>
    </w:rPr>
  </w:style>
  <w:style w:type="character" w:customStyle="1" w:styleId="AkapitzlistZnak">
    <w:name w:val="Akapit z listą Znak"/>
    <w:aliases w:val="L1 Znak,Numerowanie Znak,2 heading Znak,A_wyliczenie Znak,K-P_odwolanie Znak,Akapit z listą5 Znak,maz_wyliczenie Znak,opis dzialania Znak,List Paragraph Znak,CW_Lista Znak,Podsis rysunku Znak,normalny tekst Znak,sw tekst Znak"/>
    <w:link w:val="Akapitzlist"/>
    <w:uiPriority w:val="34"/>
    <w:qFormat/>
    <w:locked/>
    <w:rsid w:val="00536ABF"/>
    <w:rPr>
      <w:rFonts w:ascii="Times New Roman" w:eastAsia="Times New Roman" w:hAnsi="Times New Roman" w:cs="Times New Roman"/>
      <w:sz w:val="24"/>
      <w:szCs w:val="24"/>
      <w:lang w:val="x-none" w:eastAsia="x-none"/>
    </w:rPr>
  </w:style>
  <w:style w:type="paragraph" w:customStyle="1" w:styleId="WW-Tekstpodstawowy2">
    <w:name w:val="WW-Tekst podstawowy 2"/>
    <w:basedOn w:val="Normalny"/>
    <w:rsid w:val="00536ABF"/>
    <w:pPr>
      <w:suppressAutoHyphens/>
      <w:spacing w:after="0" w:line="360" w:lineRule="auto"/>
      <w:jc w:val="both"/>
    </w:pPr>
    <w:rPr>
      <w:rFonts w:ascii="Times New Roman" w:eastAsia="Times New Roman" w:hAnsi="Times New Roman"/>
      <w:sz w:val="24"/>
      <w:szCs w:val="24"/>
      <w:lang w:eastAsia="ar-SA"/>
    </w:rPr>
  </w:style>
  <w:style w:type="paragraph" w:customStyle="1" w:styleId="Default">
    <w:name w:val="Default"/>
    <w:qFormat/>
    <w:rsid w:val="00536AB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Akapitzlist1">
    <w:name w:val="Akapit z listą1"/>
    <w:basedOn w:val="Normalny"/>
    <w:rsid w:val="00536ABF"/>
    <w:pPr>
      <w:spacing w:before="120" w:after="120" w:line="240" w:lineRule="auto"/>
      <w:ind w:left="720"/>
      <w:jc w:val="both"/>
    </w:pPr>
    <w:rPr>
      <w:rFonts w:eastAsia="Times New Roman"/>
    </w:rPr>
  </w:style>
  <w:style w:type="character" w:styleId="Uwydatnienie">
    <w:name w:val="Emphasis"/>
    <w:uiPriority w:val="20"/>
    <w:qFormat/>
    <w:rsid w:val="00536ABF"/>
    <w:rPr>
      <w:i/>
      <w:iCs/>
    </w:rPr>
  </w:style>
  <w:style w:type="paragraph" w:customStyle="1" w:styleId="Brakstyluakapitowego">
    <w:name w:val="[Brak stylu akapitowego]"/>
    <w:rsid w:val="00536ABF"/>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customStyle="1" w:styleId="Bezodstpw1">
    <w:name w:val="Bez odstępów1"/>
    <w:rsid w:val="00536ABF"/>
    <w:pPr>
      <w:spacing w:after="0" w:line="240" w:lineRule="auto"/>
    </w:pPr>
    <w:rPr>
      <w:rFonts w:ascii="Calibri" w:eastAsia="Times New Roman" w:hAnsi="Calibri" w:cs="Times New Roman"/>
    </w:rPr>
  </w:style>
  <w:style w:type="paragraph" w:customStyle="1" w:styleId="Styl1">
    <w:name w:val="Styl1"/>
    <w:basedOn w:val="Tekstpodstawowywcity2"/>
    <w:uiPriority w:val="99"/>
    <w:rsid w:val="00536ABF"/>
    <w:pPr>
      <w:spacing w:after="0" w:line="360" w:lineRule="auto"/>
      <w:ind w:left="0"/>
      <w:jc w:val="both"/>
    </w:pPr>
    <w:rPr>
      <w:rFonts w:ascii="Tahoma" w:eastAsia="Times New Roman" w:hAnsi="Tahoma"/>
      <w:lang w:val="x-none" w:eastAsia="pl-PL"/>
    </w:rPr>
  </w:style>
  <w:style w:type="character" w:customStyle="1" w:styleId="Teksttreci">
    <w:name w:val="Tekst treści_"/>
    <w:rsid w:val="00536ABF"/>
    <w:rPr>
      <w:rFonts w:ascii="Arial" w:hAnsi="Arial" w:cs="Arial"/>
      <w:sz w:val="18"/>
      <w:szCs w:val="18"/>
      <w:shd w:val="clear" w:color="auto" w:fill="FFFFFF"/>
      <w:lang w:eastAsia="ar-SA" w:bidi="ar-SA"/>
    </w:rPr>
  </w:style>
  <w:style w:type="paragraph" w:styleId="Tekstpodstawowywcity2">
    <w:name w:val="Body Text Indent 2"/>
    <w:basedOn w:val="Normalny"/>
    <w:link w:val="Tekstpodstawowywcity2Znak"/>
    <w:uiPriority w:val="99"/>
    <w:semiHidden/>
    <w:unhideWhenUsed/>
    <w:rsid w:val="00536AB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36A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13611-144E-4A72-82AF-5C031B08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9063</Words>
  <Characters>54382</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63319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tomasz_jozefiak</dc:creator>
  <cp:lastModifiedBy>tomasz_jozefiak</cp:lastModifiedBy>
  <cp:revision>14</cp:revision>
  <cp:lastPrinted>2022-11-14T08:32:00Z</cp:lastPrinted>
  <dcterms:created xsi:type="dcterms:W3CDTF">2023-10-18T06:27:00Z</dcterms:created>
  <dcterms:modified xsi:type="dcterms:W3CDTF">2023-10-19T08:09:00Z</dcterms:modified>
</cp:coreProperties>
</file>