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48D9" w14:textId="5F099252" w:rsidR="002F5316" w:rsidRPr="006C564B" w:rsidRDefault="002F5316" w:rsidP="002F5316">
      <w:pPr>
        <w:spacing w:before="120" w:after="240"/>
        <w:jc w:val="right"/>
        <w:rPr>
          <w:rFonts w:cs="Calibri"/>
          <w:b/>
          <w:iCs/>
        </w:rPr>
      </w:pPr>
      <w:r w:rsidRPr="006C564B">
        <w:rPr>
          <w:rFonts w:cs="Calibri"/>
          <w:b/>
          <w:iCs/>
        </w:rPr>
        <w:t xml:space="preserve">ZAŁĄCZNIK nr 1a do SWZ </w:t>
      </w:r>
    </w:p>
    <w:p w14:paraId="7110A9BC" w14:textId="7E1EC5B7" w:rsidR="002F5316" w:rsidRPr="006C564B" w:rsidRDefault="002F5316" w:rsidP="002F5316">
      <w:pPr>
        <w:jc w:val="right"/>
        <w:rPr>
          <w:rFonts w:cs="Calibri"/>
          <w:bCs/>
        </w:rPr>
      </w:pPr>
      <w:r w:rsidRPr="006C564B">
        <w:rPr>
          <w:rFonts w:cs="Calibri"/>
          <w:bCs/>
        </w:rPr>
        <w:t>ZP.271.2.</w:t>
      </w:r>
      <w:r w:rsidR="006B2BFF">
        <w:rPr>
          <w:rFonts w:cs="Calibri"/>
          <w:bCs/>
        </w:rPr>
        <w:t>5</w:t>
      </w:r>
      <w:r w:rsidRPr="006C564B">
        <w:rPr>
          <w:rFonts w:cs="Calibri"/>
          <w:bCs/>
        </w:rPr>
        <w:t>.2021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727"/>
      </w:tblGrid>
      <w:tr w:rsidR="002F5316" w:rsidRPr="006C564B" w14:paraId="7C31318C" w14:textId="77777777" w:rsidTr="00A749B4">
        <w:trPr>
          <w:trHeight w:val="105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C89B5" w14:textId="77777777" w:rsidR="002F5316" w:rsidRPr="006C564B" w:rsidRDefault="002F5316" w:rsidP="00A749B4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3E4BBAB2" w14:textId="77777777" w:rsidR="002F5316" w:rsidRPr="006C564B" w:rsidRDefault="002F5316" w:rsidP="00A749B4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7A46259D" w14:textId="77777777" w:rsidR="002F5316" w:rsidRPr="006C564B" w:rsidRDefault="002F5316" w:rsidP="00A749B4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701DE7E7" w14:textId="77777777" w:rsidR="002F5316" w:rsidRPr="006C564B" w:rsidRDefault="002F5316" w:rsidP="00A749B4">
            <w:pPr>
              <w:pStyle w:val="Stopka"/>
              <w:spacing w:before="120" w:line="276" w:lineRule="auto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</w:rPr>
              <w:t>(</w:t>
            </w:r>
            <w:r w:rsidRPr="006C564B">
              <w:rPr>
                <w:rFonts w:cs="Calibri"/>
                <w:i/>
              </w:rPr>
              <w:t>pieczęć Wykonawcy/Wykonawców)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566A1A" w14:textId="77777777" w:rsidR="002F5316" w:rsidRPr="006C564B" w:rsidRDefault="002F5316" w:rsidP="00A749B4">
            <w:pPr>
              <w:spacing w:before="120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  <w:b/>
              </w:rPr>
              <w:t>Formularz Cenowy</w:t>
            </w:r>
          </w:p>
        </w:tc>
      </w:tr>
    </w:tbl>
    <w:p w14:paraId="0646BA5B" w14:textId="77777777" w:rsidR="002F5316" w:rsidRPr="006C564B" w:rsidRDefault="002F5316" w:rsidP="002F5316">
      <w:pPr>
        <w:tabs>
          <w:tab w:val="left" w:pos="540"/>
        </w:tabs>
        <w:spacing w:before="120"/>
        <w:rPr>
          <w:rFonts w:cs="Calibri"/>
          <w:lang w:eastAsia="ar-SA"/>
        </w:rPr>
      </w:pPr>
    </w:p>
    <w:p w14:paraId="6267D726" w14:textId="77777777" w:rsidR="002F5316" w:rsidRPr="006C564B" w:rsidRDefault="002F5316" w:rsidP="002F5316">
      <w:pPr>
        <w:pStyle w:val="Tekstpodstawowy2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prowadzonego w trybie przetargu nieograniczonego na wykonanie zadania pn.: </w:t>
      </w:r>
      <w:r w:rsidRPr="006C564B">
        <w:rPr>
          <w:rFonts w:ascii="Calibri" w:hAnsi="Calibri" w:cs="Calibri"/>
          <w:sz w:val="22"/>
          <w:szCs w:val="22"/>
        </w:rPr>
        <w:t>„</w:t>
      </w:r>
      <w:r w:rsidRPr="006C564B">
        <w:rPr>
          <w:rFonts w:ascii="Calibri" w:hAnsi="Calibri" w:cs="Calibri"/>
          <w:b/>
          <w:sz w:val="22"/>
          <w:szCs w:val="22"/>
        </w:rPr>
        <w:t>Odbiór i zagospodarowanie odpadów komunalnych powstających na nieruchomościach zamieszkałych i niezamieszkałych z terenu Gminy Ślemień wraz z dostawą worków  do zbiórki odpadów, w okresie od 1 stycznia 202</w:t>
      </w:r>
      <w:r w:rsidRPr="006C564B">
        <w:rPr>
          <w:rFonts w:ascii="Calibri" w:hAnsi="Calibri" w:cs="Calibri"/>
          <w:b/>
          <w:sz w:val="22"/>
          <w:szCs w:val="22"/>
          <w:lang w:val="pl-PL"/>
        </w:rPr>
        <w:t>2</w:t>
      </w:r>
      <w:r w:rsidRPr="006C564B">
        <w:rPr>
          <w:rFonts w:ascii="Calibri" w:hAnsi="Calibri" w:cs="Calibri"/>
          <w:b/>
          <w:sz w:val="22"/>
          <w:szCs w:val="22"/>
        </w:rPr>
        <w:t xml:space="preserve"> r. do 31 grudnia 202</w:t>
      </w:r>
      <w:r w:rsidRPr="006C564B">
        <w:rPr>
          <w:rFonts w:ascii="Calibri" w:hAnsi="Calibri" w:cs="Calibri"/>
          <w:b/>
          <w:sz w:val="22"/>
          <w:szCs w:val="22"/>
          <w:lang w:val="pl-PL"/>
        </w:rPr>
        <w:t>2</w:t>
      </w:r>
      <w:r w:rsidRPr="006C564B">
        <w:rPr>
          <w:rFonts w:ascii="Calibri" w:hAnsi="Calibri" w:cs="Calibri"/>
          <w:b/>
          <w:sz w:val="22"/>
          <w:szCs w:val="22"/>
        </w:rPr>
        <w:t xml:space="preserve"> r”</w:t>
      </w:r>
    </w:p>
    <w:p w14:paraId="44B5BF72" w14:textId="77777777" w:rsidR="002F5316" w:rsidRPr="006C564B" w:rsidRDefault="002F5316" w:rsidP="002F5316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A. Odbiór odpadów</w:t>
      </w:r>
    </w:p>
    <w:p w14:paraId="0B7E4ECF" w14:textId="77777777" w:rsidR="002F5316" w:rsidRPr="006C564B" w:rsidRDefault="002F5316" w:rsidP="002F5316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2F5316" w:rsidRPr="006C564B" w14:paraId="1C497727" w14:textId="77777777" w:rsidTr="00A749B4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A21F3D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9517F0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C4358A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46E9F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2C89914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34980D2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3CF392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65590B8B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241CB5BB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747F6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2F5316" w:rsidRPr="006C564B" w14:paraId="5D929805" w14:textId="77777777" w:rsidTr="00A749B4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96CE51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19C851B" w14:textId="77777777" w:rsidR="002F5316" w:rsidRPr="006C564B" w:rsidRDefault="002F5316" w:rsidP="00A749B4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CAB450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1843738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8474E1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8B8DD0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1ECC4D1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B62DBF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4E05A950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D535B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2DB3961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2F5316" w:rsidRPr="006C564B" w14:paraId="3ACE8BC8" w14:textId="77777777" w:rsidTr="00A749B4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DEEE9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7379C9" w14:textId="77777777" w:rsidR="002F5316" w:rsidRPr="006C564B" w:rsidRDefault="002F5316" w:rsidP="00A749B4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13DB93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DB8226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1CCD7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020F29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0C910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2594EA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2F5316" w:rsidRPr="006C564B" w14:paraId="061BBE25" w14:textId="77777777" w:rsidTr="00A749B4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908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56C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zmieszanych, niesegregowanych odpadów komunalnych (worki czarne)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8EF2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42B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FB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32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C3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B983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21BDF564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5F7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B3C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2DC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F08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6B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F42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55B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E9C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0FCC088C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215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E50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CC3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312" w14:textId="77777777" w:rsidR="002F5316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D62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D2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6EFD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BC00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7F726BAC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D59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26E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718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306" w14:textId="77777777" w:rsidR="002F5316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908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7B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44F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50F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46C1657B" w14:textId="77777777" w:rsidTr="00A749B4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3C5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A60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>
              <w:rPr>
                <w:rFonts w:cs="Calibri"/>
                <w:snapToGrid w:val="0"/>
              </w:rPr>
              <w:t>odpadów kuchennych ulegających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76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80C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CF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9C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E8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8DE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172817CC" w14:textId="77777777" w:rsidTr="00A749B4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871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8D6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603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5CFD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EF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76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31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CEE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555BA1F8" w14:textId="77777777" w:rsidTr="00A749B4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EB5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F65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odpadów wielkogabarytowych </w:t>
            </w:r>
            <w:r w:rsidRPr="006C564B">
              <w:rPr>
                <w:rFonts w:cs="Calibri"/>
              </w:rPr>
              <w:t xml:space="preserve">20 03 07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97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955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4D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F6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A6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038B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5D09BF46" w14:textId="77777777" w:rsidTr="00A749B4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2F5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F01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Odbiór zużytych opon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693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BE" w14:textId="77777777" w:rsidR="002F5316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1C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4B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3C2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EF0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1FB2848A" w14:textId="77777777" w:rsidTr="00A749B4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236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D08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zużytego sprzętu elektrycznego i elektronicznego </w:t>
            </w:r>
            <w:r w:rsidRPr="006C564B">
              <w:rPr>
                <w:rFonts w:cs="Calibri"/>
              </w:rPr>
              <w:t>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676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C70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12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C6F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95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56B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43E2525D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8FB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1EA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D18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40F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FFB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5D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11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FB5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5722BE7B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AEE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1CC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odpadów remontowo-budowalnych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A2F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648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D6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8E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12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5D1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0F245999" w14:textId="77777777" w:rsidTr="00A749B4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F262C0" w14:textId="77777777" w:rsidR="002F5316" w:rsidRPr="006C564B" w:rsidRDefault="002F5316" w:rsidP="00A749B4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596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09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0B0A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</w:tbl>
    <w:p w14:paraId="008E09B1" w14:textId="77777777" w:rsidR="002F5316" w:rsidRPr="006C564B" w:rsidRDefault="002F5316" w:rsidP="002F5316">
      <w:pPr>
        <w:rPr>
          <w:rFonts w:cs="Calibri"/>
          <w:b/>
        </w:rPr>
      </w:pPr>
    </w:p>
    <w:p w14:paraId="64168D3C" w14:textId="77777777" w:rsidR="002F5316" w:rsidRPr="006C564B" w:rsidRDefault="002F5316" w:rsidP="002F5316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B. Zagospodarowanie odpadów</w:t>
      </w:r>
    </w:p>
    <w:p w14:paraId="50353101" w14:textId="77777777" w:rsidR="002F5316" w:rsidRPr="006C564B" w:rsidRDefault="002F5316" w:rsidP="002F5316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2F5316" w:rsidRPr="006C564B" w14:paraId="4712116E" w14:textId="77777777" w:rsidTr="00A749B4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A5E27C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EE70D6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6B87A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3FD733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6B2FAEF2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1F57579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C77E56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2446A49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452474A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9B9E3B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2F5316" w:rsidRPr="006C564B" w14:paraId="349FB405" w14:textId="77777777" w:rsidTr="00A749B4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B33743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FFD3D5E" w14:textId="77777777" w:rsidR="002F5316" w:rsidRPr="006C564B" w:rsidRDefault="002F5316" w:rsidP="00A749B4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127F02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434DA12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A9E861B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8BA209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3DD40039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19531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2B955EAA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5D7A46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4928931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2F5316" w:rsidRPr="006C564B" w14:paraId="2E42FA1E" w14:textId="77777777" w:rsidTr="00A749B4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C9F56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D8B5ED" w14:textId="77777777" w:rsidR="002F5316" w:rsidRPr="006C564B" w:rsidRDefault="002F5316" w:rsidP="00A749B4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C83DC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F7F9A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315222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28D3B8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4F0CF0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B03DE3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2F5316" w:rsidRPr="006C564B" w14:paraId="1B1322C0" w14:textId="77777777" w:rsidTr="00A749B4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3C5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25C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Zmieszane, niesegregowane odpady komunalne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C7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9670" w14:textId="77777777" w:rsidR="002F5316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215</w:t>
            </w:r>
          </w:p>
          <w:p w14:paraId="697D00AE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3AD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65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00F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218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3F52ACF6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E3C9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6D29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14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88B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39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C05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B0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F53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1DD8F347" w14:textId="77777777" w:rsidTr="00A749B4">
        <w:trPr>
          <w:cantSplit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40D7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7263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2A97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89C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CFF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441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C47A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56E9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3F9706B7" w14:textId="77777777" w:rsidTr="00A749B4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F9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46E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ED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207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3C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6FF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63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BB73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28EDC336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6F74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7DE" w14:textId="77777777" w:rsidR="002F5316" w:rsidRPr="006C564B" w:rsidRDefault="002F5316" w:rsidP="00A749B4">
            <w:pPr>
              <w:rPr>
                <w:rFonts w:cs="Calibri"/>
              </w:rPr>
            </w:pPr>
            <w:r>
              <w:rPr>
                <w:rFonts w:cs="Calibri"/>
                <w:snapToGrid w:val="0"/>
              </w:rPr>
              <w:t>Odpady kuchenne ulęgające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885E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3406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4A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00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A3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E22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02115791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5AF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6F6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3C8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F662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89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9C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5F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BBD9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714B3FD4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015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lastRenderedPageBreak/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1E7D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wielkogabarytowe 20 03 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1BB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11F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954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0AE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10A5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731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11073588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E96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306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Zużyte opony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1A1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C5CD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8AC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39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68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883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77701EB3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103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92F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Zużyty sprzęt elektryczny i elektroniczny 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26D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BD6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B39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25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14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EF2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6B17BE25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021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96E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9D4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DD3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040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6F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9B57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AE0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4CA08C45" w14:textId="77777777" w:rsidTr="00A749B4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8B6E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35A" w14:textId="77777777" w:rsidR="002F5316" w:rsidRPr="006C564B" w:rsidRDefault="002F5316" w:rsidP="00A749B4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remontowo-budowlane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6380" w14:textId="77777777" w:rsidR="002F5316" w:rsidRPr="006C564B" w:rsidRDefault="002F5316" w:rsidP="00A749B4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FAFE" w14:textId="77777777" w:rsidR="002F5316" w:rsidRPr="006C564B" w:rsidRDefault="002F5316" w:rsidP="00A749B4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5C8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586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048B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154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  <w:tr w:rsidR="002F5316" w:rsidRPr="006C564B" w14:paraId="5562DF95" w14:textId="77777777" w:rsidTr="00A749B4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1B37" w14:textId="77777777" w:rsidR="002F5316" w:rsidRPr="006C564B" w:rsidRDefault="002F5316" w:rsidP="00A749B4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941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825" w14:textId="77777777" w:rsidR="002F5316" w:rsidRPr="006C564B" w:rsidRDefault="002F5316" w:rsidP="00A749B4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92DC" w14:textId="77777777" w:rsidR="002F5316" w:rsidRPr="006C564B" w:rsidRDefault="002F5316" w:rsidP="00A749B4">
            <w:pPr>
              <w:rPr>
                <w:rFonts w:cs="Calibri"/>
              </w:rPr>
            </w:pPr>
          </w:p>
        </w:tc>
      </w:tr>
    </w:tbl>
    <w:p w14:paraId="4D2832EA" w14:textId="77777777" w:rsidR="002F5316" w:rsidRPr="006C564B" w:rsidRDefault="002F5316" w:rsidP="002F5316">
      <w:pPr>
        <w:jc w:val="both"/>
        <w:rPr>
          <w:rFonts w:cs="Calibri"/>
        </w:rPr>
      </w:pPr>
      <w:r w:rsidRPr="006C564B">
        <w:rPr>
          <w:rFonts w:cs="Calibri"/>
        </w:rPr>
        <w:t>Uwaga:</w:t>
      </w:r>
    </w:p>
    <w:p w14:paraId="1A362868" w14:textId="1D77F720" w:rsidR="002F5316" w:rsidRPr="006C564B" w:rsidRDefault="002F5316" w:rsidP="002F5316">
      <w:pPr>
        <w:spacing w:line="240" w:lineRule="atLeast"/>
        <w:jc w:val="both"/>
        <w:rPr>
          <w:rFonts w:cs="Calibri"/>
        </w:rPr>
      </w:pPr>
      <w:r w:rsidRPr="006C564B">
        <w:rPr>
          <w:rFonts w:cs="Calibri"/>
        </w:rPr>
        <w:t>Suma wartości brutto z części A i części B powinna być wpisana do Załącznika nr 1 do</w:t>
      </w:r>
      <w:r w:rsidR="000C7F77">
        <w:rPr>
          <w:rFonts w:cs="Calibri"/>
        </w:rPr>
        <w:t xml:space="preserve"> S</w:t>
      </w:r>
      <w:r w:rsidRPr="006C564B">
        <w:rPr>
          <w:rFonts w:cs="Calibri"/>
        </w:rPr>
        <w:t xml:space="preserve">WZ </w:t>
      </w:r>
      <w:bookmarkStart w:id="0" w:name="_Hlk23235320"/>
      <w:r w:rsidRPr="006C564B">
        <w:rPr>
          <w:rFonts w:cs="Calibri"/>
          <w:bCs/>
        </w:rPr>
        <w:t>ZP.271.2.</w:t>
      </w:r>
      <w:r w:rsidR="006B2BFF">
        <w:rPr>
          <w:rFonts w:cs="Calibri"/>
          <w:bCs/>
        </w:rPr>
        <w:t>5</w:t>
      </w:r>
      <w:r w:rsidRPr="006C564B">
        <w:rPr>
          <w:rFonts w:cs="Calibri"/>
          <w:bCs/>
        </w:rPr>
        <w:t>.2021</w:t>
      </w:r>
      <w:r w:rsidRPr="006C564B">
        <w:rPr>
          <w:rFonts w:cs="Calibri"/>
        </w:rPr>
        <w:t xml:space="preserve"> </w:t>
      </w:r>
      <w:bookmarkEnd w:id="0"/>
      <w:r w:rsidRPr="006C564B">
        <w:rPr>
          <w:rFonts w:cs="Calibri"/>
        </w:rPr>
        <w:t>w tabeli „</w:t>
      </w:r>
      <w:r w:rsidRPr="006C564B">
        <w:rPr>
          <w:rFonts w:cs="Calibri"/>
          <w:b/>
          <w:bCs/>
          <w:color w:val="000000"/>
        </w:rPr>
        <w:t>Cena brutto za wykonanie całości przedmiotu zamówienia</w:t>
      </w:r>
      <w:r w:rsidRPr="006C564B">
        <w:rPr>
          <w:rFonts w:cs="Calibri"/>
        </w:rPr>
        <w:t>” i stanowić będzie element wyboru Wykonawcy.</w:t>
      </w:r>
    </w:p>
    <w:p w14:paraId="2AB8D8C0" w14:textId="77777777" w:rsidR="002F5316" w:rsidRPr="006C564B" w:rsidRDefault="002F5316" w:rsidP="002F5316">
      <w:pPr>
        <w:pStyle w:val="Akapitzlist"/>
        <w:spacing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Zamawiający nie gwarantuje ww. ilości odpadów w czasie obowiązywania umowy. Przedstawione wielkości obrazują jedynie szacunkową ilość odpadów. Wykonawca zobowiązuje się odebrać i zagospodarować faktyczną i rzeczywistą ilość odpadów. </w:t>
      </w:r>
    </w:p>
    <w:p w14:paraId="106015B8" w14:textId="77777777" w:rsidR="002F5316" w:rsidRPr="006C564B" w:rsidRDefault="002F5316" w:rsidP="002F5316">
      <w:pPr>
        <w:pStyle w:val="Akapitzlist"/>
        <w:ind w:left="0"/>
        <w:jc w:val="both"/>
        <w:rPr>
          <w:rFonts w:ascii="Calibri" w:hAnsi="Calibri" w:cs="Calibri"/>
          <w:b/>
          <w:sz w:val="22"/>
          <w:szCs w:val="22"/>
        </w:rPr>
      </w:pPr>
      <w:bookmarkStart w:id="1" w:name="_Hlk23235262"/>
      <w:r w:rsidRPr="006C564B">
        <w:rPr>
          <w:rFonts w:ascii="Calibri" w:hAnsi="Calibri" w:cs="Calibri"/>
          <w:b/>
          <w:sz w:val="22"/>
          <w:szCs w:val="22"/>
        </w:rPr>
        <w:t>Wynagrodzenie za przedmiot umowy płatne będzie w okresach miesięcznych za faktycznie wykonane usługi, przy uwzględnieniu ww. cen jednostkowych stałych w całym okresie realizacji przedmiotu zamówienia, oddzielnie za odbiór odpadów i za zagospodarowanie odpadów.</w:t>
      </w:r>
      <w:bookmarkEnd w:id="1"/>
    </w:p>
    <w:p w14:paraId="512DF0C2" w14:textId="77777777" w:rsidR="002F5316" w:rsidRPr="006C564B" w:rsidRDefault="002F5316" w:rsidP="002F5316">
      <w:pPr>
        <w:pStyle w:val="Akapitzlist"/>
        <w:ind w:left="0"/>
        <w:jc w:val="both"/>
        <w:rPr>
          <w:rFonts w:ascii="Calibri" w:hAnsi="Calibri" w:cs="Calibri"/>
          <w:b/>
        </w:rPr>
      </w:pPr>
    </w:p>
    <w:tbl>
      <w:tblPr>
        <w:tblpPr w:leftFromText="141" w:rightFromText="141" w:bottomFromText="200" w:vertAnchor="text" w:horzAnchor="page" w:tblpX="2056" w:tblpY="177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720"/>
        <w:gridCol w:w="4898"/>
      </w:tblGrid>
      <w:tr w:rsidR="002F5316" w:rsidRPr="006C564B" w14:paraId="654A2749" w14:textId="77777777" w:rsidTr="00A749B4">
        <w:trPr>
          <w:trHeight w:val="433"/>
        </w:trPr>
        <w:tc>
          <w:tcPr>
            <w:tcW w:w="3592" w:type="dxa"/>
            <w:hideMark/>
          </w:tcPr>
          <w:p w14:paraId="6A7A362A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………….………………………..………</w:t>
            </w:r>
          </w:p>
        </w:tc>
        <w:tc>
          <w:tcPr>
            <w:tcW w:w="720" w:type="dxa"/>
          </w:tcPr>
          <w:p w14:paraId="6D7CD47A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14:paraId="68F049C0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……………………..………………..……………………</w:t>
            </w:r>
          </w:p>
        </w:tc>
      </w:tr>
      <w:tr w:rsidR="002F5316" w:rsidRPr="006C564B" w14:paraId="732C306C" w14:textId="77777777" w:rsidTr="00A749B4">
        <w:trPr>
          <w:trHeight w:val="1185"/>
        </w:trPr>
        <w:tc>
          <w:tcPr>
            <w:tcW w:w="3592" w:type="dxa"/>
            <w:hideMark/>
          </w:tcPr>
          <w:p w14:paraId="68D201DF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C564B">
              <w:rPr>
                <w:rFonts w:cs="Calibri"/>
                <w:bCs/>
                <w:i/>
                <w:sz w:val="20"/>
                <w:szCs w:val="20"/>
              </w:rPr>
              <w:t>Miejsce i data</w:t>
            </w:r>
          </w:p>
        </w:tc>
        <w:tc>
          <w:tcPr>
            <w:tcW w:w="720" w:type="dxa"/>
          </w:tcPr>
          <w:p w14:paraId="5B9EA67F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98" w:type="dxa"/>
            <w:hideMark/>
          </w:tcPr>
          <w:p w14:paraId="706631D9" w14:textId="77777777" w:rsidR="002F5316" w:rsidRPr="006C564B" w:rsidRDefault="002F5316" w:rsidP="00A749B4">
            <w:pPr>
              <w:snapToGrid w:val="0"/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Podpis i pieczątka osób(-y) wskazanych(ej), </w:t>
            </w:r>
          </w:p>
          <w:p w14:paraId="1B933843" w14:textId="77777777" w:rsidR="002F5316" w:rsidRPr="006C564B" w:rsidRDefault="002F5316" w:rsidP="00A749B4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w dokumencie upoważniającym do występowania </w:t>
            </w:r>
          </w:p>
          <w:p w14:paraId="79E22180" w14:textId="77777777" w:rsidR="002F5316" w:rsidRPr="006C564B" w:rsidRDefault="002F5316" w:rsidP="00A749B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>w obrocie prawnym lub posiadających(ej) pełnomocnictwo</w:t>
            </w:r>
          </w:p>
        </w:tc>
      </w:tr>
    </w:tbl>
    <w:p w14:paraId="014A8212" w14:textId="77777777" w:rsidR="002F5316" w:rsidRPr="006C564B" w:rsidRDefault="002F5316" w:rsidP="002F53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226C9022" w14:textId="77777777" w:rsidR="002F5316" w:rsidRPr="006C564B" w:rsidRDefault="002F5316" w:rsidP="002F53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39E2268B" w14:textId="77777777" w:rsidR="002F5316" w:rsidRPr="006C564B" w:rsidRDefault="002F5316" w:rsidP="002F53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33ED7EB2" w14:textId="77777777" w:rsidR="002F5316" w:rsidRPr="006C564B" w:rsidRDefault="002F5316" w:rsidP="002F5316">
      <w:pPr>
        <w:pStyle w:val="Tekstpodstawowy"/>
        <w:rPr>
          <w:rFonts w:ascii="Calibri" w:hAnsi="Calibri" w:cs="Calibri"/>
          <w:sz w:val="20"/>
          <w:lang w:val="pl-PL"/>
        </w:rPr>
      </w:pPr>
    </w:p>
    <w:p w14:paraId="39224CE1" w14:textId="77777777" w:rsidR="002F5316" w:rsidRPr="006C564B" w:rsidRDefault="002F5316" w:rsidP="002F5316">
      <w:pPr>
        <w:pStyle w:val="Tekstpodstawowy"/>
        <w:rPr>
          <w:rFonts w:ascii="Calibri" w:hAnsi="Calibri" w:cs="Calibri"/>
          <w:sz w:val="20"/>
          <w:lang w:val="pl-PL"/>
        </w:rPr>
      </w:pPr>
    </w:p>
    <w:p w14:paraId="73EC21E3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44DCEC9D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6A6E1348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1BE69F9A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7985A6BE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175AB206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0D6C5258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0F9FBC5C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7E09C659" w14:textId="77777777" w:rsidR="002F5316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580B359F" w14:textId="77777777" w:rsidR="002F5316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4115072D" w14:textId="77777777" w:rsidR="002F5316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5EC13132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348941ED" w14:textId="77777777" w:rsidR="002F5316" w:rsidRPr="006C564B" w:rsidRDefault="002F5316" w:rsidP="002F5316">
      <w:pPr>
        <w:pStyle w:val="Tekstpodstawowy"/>
        <w:rPr>
          <w:rFonts w:ascii="Calibri" w:hAnsi="Calibri" w:cs="Calibri"/>
          <w:szCs w:val="24"/>
          <w:lang w:val="pl-PL"/>
        </w:rPr>
      </w:pPr>
    </w:p>
    <w:p w14:paraId="03415233" w14:textId="77777777" w:rsidR="002F5316" w:rsidRDefault="002F5316"/>
    <w:sectPr w:rsidR="002F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16"/>
    <w:rsid w:val="000C7F77"/>
    <w:rsid w:val="002F5316"/>
    <w:rsid w:val="006B2BFF"/>
    <w:rsid w:val="00F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AAA"/>
  <w15:chartTrackingRefBased/>
  <w15:docId w15:val="{178EB40C-FFC0-404F-B676-0C74B24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3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F53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531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2F5316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5316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2F5316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2F5316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Akapitzlist">
    <w:name w:val="List Paragraph"/>
    <w:aliases w:val="L1,Numerowanie,2 heading,A_wyliczenie,K-P_odwolanie,Akapit z listą5,maz_wyliczenie,opis dzialania,List Paragraph,CW_Lista,Podsis rysunku,normalny tekst,Akapit z listą BS,sw tekst,Wypunktowanie,BulletC,Wyliczanie,Obiekt,Akapit z listą31"/>
    <w:basedOn w:val="Normalny"/>
    <w:link w:val="AkapitzlistZnak"/>
    <w:uiPriority w:val="34"/>
    <w:qFormat/>
    <w:rsid w:val="002F531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Podsis rysunku Znak,normalny tekst Znak,sw tekst Znak"/>
    <w:link w:val="Akapitzlist"/>
    <w:uiPriority w:val="34"/>
    <w:qFormat/>
    <w:locked/>
    <w:rsid w:val="002F531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mariusz_borowy</dc:creator>
  <cp:keywords/>
  <dc:description/>
  <cp:lastModifiedBy>tomasz_jozefiak</cp:lastModifiedBy>
  <cp:revision>4</cp:revision>
  <dcterms:created xsi:type="dcterms:W3CDTF">2021-11-22T07:06:00Z</dcterms:created>
  <dcterms:modified xsi:type="dcterms:W3CDTF">2021-11-24T07:03:00Z</dcterms:modified>
</cp:coreProperties>
</file>