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76BB" w14:textId="3E08DFEB" w:rsidR="00D76E32" w:rsidRPr="007E0150" w:rsidRDefault="00520E47" w:rsidP="00D76E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520E47">
        <w:rPr>
          <w:rFonts w:ascii="Times New Roman" w:hAnsi="Times New Roman" w:cs="Times New Roman"/>
          <w:b/>
          <w:bCs/>
          <w:sz w:val="21"/>
          <w:szCs w:val="21"/>
        </w:rPr>
        <w:t>ZP.271.2.</w:t>
      </w:r>
      <w:r w:rsidR="00D332A6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520E47">
        <w:rPr>
          <w:rFonts w:ascii="Times New Roman" w:hAnsi="Times New Roman" w:cs="Times New Roman"/>
          <w:b/>
          <w:bCs/>
          <w:sz w:val="21"/>
          <w:szCs w:val="21"/>
        </w:rPr>
        <w:t>.2021</w:t>
      </w:r>
    </w:p>
    <w:p w14:paraId="1EB1A8CC" w14:textId="77777777" w:rsidR="00D76E32" w:rsidRPr="007E0150" w:rsidRDefault="00D76E32" w:rsidP="00D76E3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E0150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8E6204">
        <w:rPr>
          <w:rFonts w:ascii="Times New Roman" w:hAnsi="Times New Roman" w:cs="Times New Roman"/>
          <w:b/>
          <w:sz w:val="21"/>
          <w:szCs w:val="21"/>
        </w:rPr>
        <w:t>5</w:t>
      </w:r>
      <w:r w:rsidRPr="007E0150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20A54AD1" w14:textId="77777777" w:rsidR="00D76E32" w:rsidRPr="007E0150" w:rsidRDefault="00D76E32" w:rsidP="00D76E32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0033E9F4" w14:textId="77777777" w:rsidR="00D76E32" w:rsidRPr="00144C08" w:rsidRDefault="00D76E32" w:rsidP="00D76E32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14:paraId="62A2E7B1" w14:textId="77777777" w:rsidR="00A62413" w:rsidRPr="00EC5DA7" w:rsidRDefault="00A62413" w:rsidP="00A6241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14:paraId="1E9F5808" w14:textId="77777777" w:rsidR="00A62413" w:rsidRPr="00EC5DA7" w:rsidRDefault="00A62413" w:rsidP="00A6241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6200EDE4" w14:textId="77777777" w:rsidR="00D76E32" w:rsidRPr="00144C08" w:rsidRDefault="00A62413" w:rsidP="00A62413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14:paraId="58B32C80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14:paraId="6CBF212F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7B68FD7C" w14:textId="77777777" w:rsidR="00D76E32" w:rsidRPr="00144C08" w:rsidRDefault="00D76E32" w:rsidP="00D76E32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KRS/CEiDG)</w:t>
      </w:r>
    </w:p>
    <w:p w14:paraId="05D1702B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14:paraId="4EC8C74F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0793098E" w14:textId="77777777" w:rsidR="00D76E32" w:rsidRPr="00144C08" w:rsidRDefault="00D76E32" w:rsidP="00D76E32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14:paraId="2EE2369F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75647C8" w14:textId="77777777" w:rsidR="00C47953" w:rsidRPr="00C47953" w:rsidRDefault="00C47953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WYKONANYCH</w:t>
      </w:r>
      <w:r w:rsidR="008E62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67049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DOSTAW</w:t>
      </w:r>
      <w:r w:rsidR="006C064D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pl-PL"/>
        </w:rPr>
        <w:footnoteReference w:id="1"/>
      </w:r>
    </w:p>
    <w:p w14:paraId="040C8B37" w14:textId="77777777" w:rsidR="00087944" w:rsidRPr="008206EA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45825D" w14:textId="4026F33D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hAnsi="Times New Roman" w:cs="Times New Roman"/>
          <w:szCs w:val="21"/>
        </w:rPr>
        <w:t>pn.</w:t>
      </w:r>
      <w:r>
        <w:rPr>
          <w:rFonts w:ascii="Times New Roman" w:hAnsi="Times New Roman" w:cs="Times New Roman"/>
          <w:szCs w:val="21"/>
        </w:rPr>
        <w:t>:</w:t>
      </w:r>
      <w:r w:rsidRPr="008206EA"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eastAsia="Times New Roman" w:hAnsi="Times New Roman" w:cs="Times New Roman"/>
          <w:b/>
          <w:bCs/>
          <w:lang w:eastAsia="pl-PL"/>
        </w:rPr>
        <w:t>Dostawa i montaż instalacji fotowoltaicznych w ramach projektu „Słoneczna Żywiecczyzna II”</w:t>
      </w:r>
      <w:r w:rsidR="00D332A6" w:rsidRPr="00D332A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332A6" w:rsidRPr="00D332A6">
        <w:rPr>
          <w:rFonts w:ascii="Times New Roman" w:eastAsia="Times New Roman" w:hAnsi="Times New Roman" w:cs="Times New Roman"/>
          <w:b/>
          <w:bCs/>
          <w:lang w:eastAsia="pl-PL"/>
        </w:rPr>
        <w:t>– drugie postępowanie</w:t>
      </w:r>
      <w:r w:rsidRPr="008206EA">
        <w:rPr>
          <w:rFonts w:ascii="Times New Roman" w:eastAsia="Times New Roman" w:hAnsi="Times New Roman" w:cs="Times New Roman"/>
          <w:lang w:eastAsia="pl-PL"/>
        </w:rPr>
        <w:t>,</w:t>
      </w:r>
      <w:r w:rsidRPr="008206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06EA">
        <w:rPr>
          <w:rFonts w:ascii="Times New Roman" w:eastAsia="Times New Roman" w:hAnsi="Times New Roman" w:cs="Times New Roman"/>
          <w:lang w:eastAsia="pl-PL"/>
        </w:rPr>
        <w:t>prowadzonego przez Gminę Ślemień, na rzecz: Gminy Ślemień, Gminy Łękawica i Gminy Świnna</w:t>
      </w:r>
      <w:r>
        <w:rPr>
          <w:rFonts w:ascii="Times New Roman" w:hAnsi="Times New Roman" w:cs="Times New Roman"/>
          <w:szCs w:val="21"/>
        </w:rPr>
        <w:t xml:space="preserve">, </w:t>
      </w:r>
    </w:p>
    <w:p w14:paraId="35A70B45" w14:textId="77777777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646815AE" w14:textId="77777777" w:rsidR="00087944" w:rsidRPr="008206EA" w:rsidRDefault="00087944" w:rsidP="00087944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08149639" w14:textId="77777777" w:rsidR="00087944" w:rsidRPr="00C47953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8D3AC4D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wykonałem(liśmy) </w:t>
      </w:r>
      <w:r w:rsidR="008E6204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okresie ostatnich 3 lat przed upływem terminu składania ofert następujące </w:t>
      </w:r>
      <w:r w:rsidR="00670493">
        <w:rPr>
          <w:rFonts w:ascii="Times New Roman" w:eastAsia="Times New Roman" w:hAnsi="Times New Roman" w:cs="Times New Roman"/>
          <w:szCs w:val="20"/>
          <w:lang w:eastAsia="pl-PL"/>
        </w:rPr>
        <w:t>dostawy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0B85C42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73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2932"/>
        <w:gridCol w:w="1154"/>
        <w:gridCol w:w="1429"/>
        <w:gridCol w:w="1440"/>
        <w:gridCol w:w="1577"/>
      </w:tblGrid>
      <w:tr w:rsidR="00C47953" w:rsidRPr="00C47953" w14:paraId="2FE5EA91" w14:textId="77777777" w:rsidTr="00974258">
        <w:trPr>
          <w:cantSplit/>
          <w:trHeight w:val="1612"/>
          <w:tblHeader/>
        </w:trPr>
        <w:tc>
          <w:tcPr>
            <w:tcW w:w="6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C34FF5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0" w:name="OLE_LINK8"/>
            <w:bookmarkStart w:id="1" w:name="OLE_LINK7"/>
            <w:bookmarkEnd w:id="0"/>
            <w:bookmarkEnd w:id="1"/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2932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14:paraId="50DF3588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Rodzaj i przedmiot </w:t>
            </w:r>
            <w:r w:rsidR="0067049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dostaw</w:t>
            </w: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wraz z ich krótkim opisem</w:t>
            </w:r>
          </w:p>
        </w:tc>
        <w:tc>
          <w:tcPr>
            <w:tcW w:w="25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57FD8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Data wykonania</w:t>
            </w:r>
            <w:r w:rsidR="008E620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D6485A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Odbiorca  (nazwa, adres)</w:t>
            </w:r>
          </w:p>
        </w:tc>
        <w:tc>
          <w:tcPr>
            <w:tcW w:w="157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781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Wykonawcy</w:t>
            </w:r>
          </w:p>
        </w:tc>
      </w:tr>
      <w:tr w:rsidR="00C47953" w:rsidRPr="00C47953" w14:paraId="406BBDF9" w14:textId="77777777" w:rsidTr="00974258">
        <w:trPr>
          <w:cantSplit/>
          <w:trHeight w:val="652"/>
          <w:tblHeader/>
        </w:trPr>
        <w:tc>
          <w:tcPr>
            <w:tcW w:w="64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226478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3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7CCA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57E61CF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  <w:t>początek (data)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7B3BE2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val="x-none" w:eastAsia="pl-PL"/>
              </w:rPr>
              <w:t>zakończenie (data)</w:t>
            </w: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EB5265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val="x-none" w:eastAsia="pl-PL"/>
              </w:rPr>
            </w:pPr>
          </w:p>
        </w:tc>
        <w:tc>
          <w:tcPr>
            <w:tcW w:w="157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8CBE4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47953" w:rsidRPr="00C47953" w14:paraId="3E048FCC" w14:textId="77777777" w:rsidTr="00974258">
        <w:trPr>
          <w:cantSplit/>
          <w:trHeight w:val="829"/>
        </w:trPr>
        <w:tc>
          <w:tcPr>
            <w:tcW w:w="64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63C4B0" w14:textId="77777777" w:rsidR="00C47953" w:rsidRPr="00C47953" w:rsidRDefault="00C47953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E7D558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7945E6DD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09B6B2EB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0FA8603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5F3F41C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AE8B9E6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0A3B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500D5E6C" w14:textId="77777777" w:rsidR="00974258" w:rsidRDefault="00974258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2BEC42D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UWAGA</w:t>
      </w:r>
    </w:p>
    <w:p w14:paraId="21CD9B6F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7D0BCED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wykazie 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dostaw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Wykonawca zobowiązany jest wskazać informacje o wykonanych przez siebie 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dostawach,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które spełniają wymagania, o których mowa w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rozdziale IV pkt 1</w:t>
      </w:r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ppkt 2) lit. d) tiret pierwsze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S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WZ, i są wystarczające dla uznania, iż Wykonawca spełnia warunek udziału w postępowaniu opisany w treści tej regulacji.</w:t>
      </w:r>
    </w:p>
    <w:p w14:paraId="4DECB480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CD57BA1" w14:textId="77777777" w:rsidR="003E4BD6" w:rsidRPr="003E4BD6" w:rsidRDefault="003E4BD6" w:rsidP="003E4BD6">
      <w:pPr>
        <w:autoSpaceDE w:val="0"/>
        <w:autoSpaceDN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4F47CE4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26839E0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53813ABD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B741E0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66E05A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9B9BC75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1351" w14:textId="77777777" w:rsidR="00E43F4A" w:rsidRDefault="00E43F4A" w:rsidP="006C064D">
      <w:pPr>
        <w:spacing w:after="0" w:line="240" w:lineRule="auto"/>
      </w:pPr>
      <w:r>
        <w:separator/>
      </w:r>
    </w:p>
  </w:endnote>
  <w:endnote w:type="continuationSeparator" w:id="0">
    <w:p w14:paraId="59DAE722" w14:textId="77777777" w:rsidR="00E43F4A" w:rsidRDefault="00E43F4A" w:rsidP="006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F8D3A" w14:textId="77777777" w:rsidR="00E43F4A" w:rsidRDefault="00E43F4A" w:rsidP="006C064D">
      <w:pPr>
        <w:spacing w:after="0" w:line="240" w:lineRule="auto"/>
      </w:pPr>
      <w:r>
        <w:separator/>
      </w:r>
    </w:p>
  </w:footnote>
  <w:footnote w:type="continuationSeparator" w:id="0">
    <w:p w14:paraId="00E0944C" w14:textId="77777777" w:rsidR="00E43F4A" w:rsidRDefault="00E43F4A" w:rsidP="006C064D">
      <w:pPr>
        <w:spacing w:after="0" w:line="240" w:lineRule="auto"/>
      </w:pPr>
      <w:r>
        <w:continuationSeparator/>
      </w:r>
    </w:p>
  </w:footnote>
  <w:footnote w:id="1">
    <w:p w14:paraId="14B99F49" w14:textId="77777777" w:rsidR="006C064D" w:rsidRPr="006C064D" w:rsidRDefault="006C064D" w:rsidP="006C064D">
      <w:pPr>
        <w:pStyle w:val="Tekstprzypisudolnego"/>
        <w:jc w:val="both"/>
        <w:rPr>
          <w:rFonts w:ascii="Times New Roman" w:hAnsi="Times New Roman" w:cs="Times New Roman"/>
        </w:rPr>
      </w:pPr>
      <w:r w:rsidRPr="006C064D">
        <w:rPr>
          <w:rStyle w:val="Odwoanieprzypisudolnego"/>
          <w:rFonts w:ascii="Times New Roman" w:hAnsi="Times New Roman" w:cs="Times New Roman"/>
        </w:rPr>
        <w:footnoteRef/>
      </w:r>
      <w:r w:rsidRPr="006C064D">
        <w:rPr>
          <w:rFonts w:ascii="Times New Roman" w:hAnsi="Times New Roman" w:cs="Times New Roman"/>
        </w:rPr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CCB6" w14:textId="77777777" w:rsidR="00974258" w:rsidRDefault="00974258">
    <w:pPr>
      <w:pStyle w:val="Nagwek"/>
    </w:pPr>
    <w:r w:rsidRPr="00974258">
      <w:rPr>
        <w:rFonts w:ascii="Calibri" w:eastAsia="Times New Roman" w:hAnsi="Calibri" w:cs="Times New Roman"/>
        <w:noProof/>
        <w:sz w:val="20"/>
        <w:lang w:eastAsia="pl-PL"/>
      </w:rPr>
      <w:drawing>
        <wp:inline distT="0" distB="0" distL="0" distR="0" wp14:anchorId="6BCE4272" wp14:editId="62D8080C">
          <wp:extent cx="5759450" cy="580696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32"/>
    <w:rsid w:val="00087944"/>
    <w:rsid w:val="00200302"/>
    <w:rsid w:val="002A3BCD"/>
    <w:rsid w:val="002B458A"/>
    <w:rsid w:val="003E4BD6"/>
    <w:rsid w:val="003F0E91"/>
    <w:rsid w:val="00520E47"/>
    <w:rsid w:val="00670493"/>
    <w:rsid w:val="0069214C"/>
    <w:rsid w:val="006C064D"/>
    <w:rsid w:val="006C5FB6"/>
    <w:rsid w:val="006E4931"/>
    <w:rsid w:val="008A30C2"/>
    <w:rsid w:val="008E6204"/>
    <w:rsid w:val="00974258"/>
    <w:rsid w:val="00A47192"/>
    <w:rsid w:val="00A62413"/>
    <w:rsid w:val="00A765EA"/>
    <w:rsid w:val="00C47953"/>
    <w:rsid w:val="00D332A6"/>
    <w:rsid w:val="00D76E32"/>
    <w:rsid w:val="00E4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48D4"/>
  <w15:chartTrackingRefBased/>
  <w15:docId w15:val="{93B5F86B-10BE-4DE2-8A43-D3F07A4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6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258"/>
  </w:style>
  <w:style w:type="paragraph" w:styleId="Stopka">
    <w:name w:val="footer"/>
    <w:basedOn w:val="Normalny"/>
    <w:link w:val="Stopka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ZRP.Kruszyński Bartłomiej</cp:lastModifiedBy>
  <cp:revision>13</cp:revision>
  <dcterms:created xsi:type="dcterms:W3CDTF">2021-07-29T06:03:00Z</dcterms:created>
  <dcterms:modified xsi:type="dcterms:W3CDTF">2021-10-29T08:01:00Z</dcterms:modified>
</cp:coreProperties>
</file>